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0C0" w:rsidRDefault="005150C0" w:rsidP="00515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0C0" w:rsidRDefault="005150C0" w:rsidP="00515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0C0" w:rsidRDefault="005150C0" w:rsidP="00515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0C0" w:rsidRDefault="005150C0" w:rsidP="00515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0C0" w:rsidRDefault="005150C0" w:rsidP="00515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0C0" w:rsidRDefault="005150C0" w:rsidP="00515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0C0" w:rsidRDefault="005150C0" w:rsidP="00515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0C0" w:rsidRDefault="005150C0" w:rsidP="00515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0C0" w:rsidRDefault="005150C0" w:rsidP="00515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принятии муниципального нормативного</w:t>
      </w:r>
    </w:p>
    <w:p w:rsidR="00255E0C" w:rsidRDefault="005150C0" w:rsidP="00515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правового акта «</w:t>
      </w:r>
      <w:r w:rsidR="00255E0C">
        <w:rPr>
          <w:rFonts w:ascii="Times New Roman" w:hAnsi="Times New Roman" w:cs="Times New Roman"/>
          <w:sz w:val="24"/>
          <w:szCs w:val="24"/>
        </w:rPr>
        <w:t>Об утверждении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393B" w:rsidRPr="009A2C64">
        <w:rPr>
          <w:rFonts w:ascii="Times New Roman" w:hAnsi="Times New Roman" w:cs="Times New Roman"/>
          <w:sz w:val="24"/>
          <w:szCs w:val="24"/>
        </w:rPr>
        <w:t>Положени</w:t>
      </w:r>
      <w:r w:rsidR="00255E0C">
        <w:rPr>
          <w:rFonts w:ascii="Times New Roman" w:hAnsi="Times New Roman" w:cs="Times New Roman"/>
          <w:sz w:val="24"/>
          <w:szCs w:val="24"/>
        </w:rPr>
        <w:t>я</w:t>
      </w:r>
      <w:r w:rsidR="0066393B" w:rsidRPr="009A2C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E0C" w:rsidRDefault="0066393B" w:rsidP="00515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2C6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A2C64">
        <w:rPr>
          <w:rFonts w:ascii="Times New Roman" w:hAnsi="Times New Roman" w:cs="Times New Roman"/>
          <w:sz w:val="24"/>
          <w:szCs w:val="24"/>
        </w:rPr>
        <w:t xml:space="preserve"> порядке установки и эксплуатации</w:t>
      </w:r>
      <w:r w:rsidR="00255E0C">
        <w:rPr>
          <w:rFonts w:ascii="Times New Roman" w:hAnsi="Times New Roman" w:cs="Times New Roman"/>
          <w:sz w:val="24"/>
          <w:szCs w:val="24"/>
        </w:rPr>
        <w:t xml:space="preserve"> </w:t>
      </w:r>
      <w:r w:rsidRPr="009A2C64">
        <w:rPr>
          <w:rFonts w:ascii="Times New Roman" w:hAnsi="Times New Roman" w:cs="Times New Roman"/>
          <w:sz w:val="24"/>
          <w:szCs w:val="24"/>
        </w:rPr>
        <w:t xml:space="preserve">рекламных </w:t>
      </w:r>
    </w:p>
    <w:p w:rsidR="00255E0C" w:rsidRDefault="0066393B" w:rsidP="00515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C64">
        <w:rPr>
          <w:rFonts w:ascii="Times New Roman" w:hAnsi="Times New Roman" w:cs="Times New Roman"/>
          <w:sz w:val="24"/>
          <w:szCs w:val="24"/>
        </w:rPr>
        <w:t xml:space="preserve">конструкций </w:t>
      </w:r>
      <w:r w:rsidR="000A241C">
        <w:rPr>
          <w:rFonts w:ascii="Times New Roman" w:hAnsi="Times New Roman" w:cs="Times New Roman"/>
          <w:sz w:val="24"/>
          <w:szCs w:val="24"/>
        </w:rPr>
        <w:t xml:space="preserve"> </w:t>
      </w:r>
      <w:r w:rsidRPr="009A2C64">
        <w:rPr>
          <w:rFonts w:ascii="Times New Roman" w:hAnsi="Times New Roman" w:cs="Times New Roman"/>
          <w:sz w:val="24"/>
          <w:szCs w:val="24"/>
        </w:rPr>
        <w:t>и средств размещения</w:t>
      </w:r>
      <w:r w:rsidR="00255E0C">
        <w:rPr>
          <w:rFonts w:ascii="Times New Roman" w:hAnsi="Times New Roman" w:cs="Times New Roman"/>
          <w:sz w:val="24"/>
          <w:szCs w:val="24"/>
        </w:rPr>
        <w:t xml:space="preserve"> </w:t>
      </w:r>
      <w:r w:rsidRPr="009A2C64">
        <w:rPr>
          <w:rFonts w:ascii="Times New Roman" w:hAnsi="Times New Roman" w:cs="Times New Roman"/>
          <w:sz w:val="24"/>
          <w:szCs w:val="24"/>
        </w:rPr>
        <w:t xml:space="preserve">информации, </w:t>
      </w:r>
    </w:p>
    <w:p w:rsidR="00255E0C" w:rsidRDefault="0066393B" w:rsidP="00515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2C64">
        <w:rPr>
          <w:rFonts w:ascii="Times New Roman" w:hAnsi="Times New Roman" w:cs="Times New Roman"/>
          <w:sz w:val="24"/>
          <w:szCs w:val="24"/>
        </w:rPr>
        <w:t>выявления</w:t>
      </w:r>
      <w:proofErr w:type="gramEnd"/>
      <w:r w:rsidRPr="009A2C64">
        <w:rPr>
          <w:rFonts w:ascii="Times New Roman" w:hAnsi="Times New Roman" w:cs="Times New Roman"/>
          <w:sz w:val="24"/>
          <w:szCs w:val="24"/>
        </w:rPr>
        <w:t xml:space="preserve"> незаконно установленных</w:t>
      </w:r>
      <w:r w:rsidR="00255E0C">
        <w:rPr>
          <w:rFonts w:ascii="Times New Roman" w:hAnsi="Times New Roman" w:cs="Times New Roman"/>
          <w:sz w:val="24"/>
          <w:szCs w:val="24"/>
        </w:rPr>
        <w:t xml:space="preserve"> </w:t>
      </w:r>
      <w:r w:rsidRPr="009A2C64">
        <w:rPr>
          <w:rFonts w:ascii="Times New Roman" w:hAnsi="Times New Roman" w:cs="Times New Roman"/>
          <w:sz w:val="24"/>
          <w:szCs w:val="24"/>
        </w:rPr>
        <w:t xml:space="preserve">рекламных </w:t>
      </w:r>
    </w:p>
    <w:p w:rsidR="00255E0C" w:rsidRDefault="0066393B" w:rsidP="00515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C64">
        <w:rPr>
          <w:rFonts w:ascii="Times New Roman" w:hAnsi="Times New Roman" w:cs="Times New Roman"/>
          <w:sz w:val="24"/>
          <w:szCs w:val="24"/>
        </w:rPr>
        <w:t xml:space="preserve">конструкций и средств размещения информации </w:t>
      </w:r>
    </w:p>
    <w:p w:rsidR="00255E0C" w:rsidRDefault="0066393B" w:rsidP="00515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C64">
        <w:rPr>
          <w:rFonts w:ascii="Times New Roman" w:hAnsi="Times New Roman" w:cs="Times New Roman"/>
          <w:sz w:val="24"/>
          <w:szCs w:val="24"/>
        </w:rPr>
        <w:t>и  демонтажа рекламных конструкций</w:t>
      </w:r>
      <w:r w:rsidR="00255E0C">
        <w:rPr>
          <w:rFonts w:ascii="Times New Roman" w:hAnsi="Times New Roman" w:cs="Times New Roman"/>
          <w:sz w:val="24"/>
          <w:szCs w:val="24"/>
        </w:rPr>
        <w:t xml:space="preserve"> </w:t>
      </w:r>
      <w:r w:rsidRPr="009A2C64">
        <w:rPr>
          <w:rFonts w:ascii="Times New Roman" w:hAnsi="Times New Roman" w:cs="Times New Roman"/>
          <w:sz w:val="24"/>
          <w:szCs w:val="24"/>
        </w:rPr>
        <w:t>и средств</w:t>
      </w:r>
    </w:p>
    <w:p w:rsidR="005150C0" w:rsidRDefault="0066393B" w:rsidP="00515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C64">
        <w:rPr>
          <w:rFonts w:ascii="Times New Roman" w:hAnsi="Times New Roman" w:cs="Times New Roman"/>
          <w:sz w:val="24"/>
          <w:szCs w:val="24"/>
        </w:rPr>
        <w:t xml:space="preserve"> размещения информации на территории </w:t>
      </w:r>
    </w:p>
    <w:p w:rsidR="00255E0C" w:rsidRDefault="0066393B" w:rsidP="00515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C64">
        <w:rPr>
          <w:rFonts w:ascii="Times New Roman" w:hAnsi="Times New Roman" w:cs="Times New Roman"/>
          <w:sz w:val="24"/>
          <w:szCs w:val="24"/>
        </w:rPr>
        <w:t>Сергиево-</w:t>
      </w:r>
      <w:proofErr w:type="gramStart"/>
      <w:r w:rsidRPr="009A2C64">
        <w:rPr>
          <w:rFonts w:ascii="Times New Roman" w:hAnsi="Times New Roman" w:cs="Times New Roman"/>
          <w:sz w:val="24"/>
          <w:szCs w:val="24"/>
        </w:rPr>
        <w:t>Посадского  городского</w:t>
      </w:r>
      <w:proofErr w:type="gramEnd"/>
      <w:r w:rsidRPr="009A2C64">
        <w:rPr>
          <w:rFonts w:ascii="Times New Roman" w:hAnsi="Times New Roman" w:cs="Times New Roman"/>
          <w:sz w:val="24"/>
          <w:szCs w:val="24"/>
        </w:rPr>
        <w:t xml:space="preserve"> округа Московской </w:t>
      </w:r>
    </w:p>
    <w:p w:rsidR="0066393B" w:rsidRPr="009A2C64" w:rsidRDefault="00255E0C" w:rsidP="00255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6393B" w:rsidRPr="009A2C64">
        <w:rPr>
          <w:rFonts w:ascii="Times New Roman" w:hAnsi="Times New Roman" w:cs="Times New Roman"/>
          <w:sz w:val="24"/>
          <w:szCs w:val="24"/>
        </w:rPr>
        <w:t>бласти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6393B" w:rsidRPr="008A6BDB" w:rsidRDefault="0066393B" w:rsidP="00663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93B" w:rsidRDefault="00255E0C" w:rsidP="0066393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393B" w:rsidRPr="009A2C64">
        <w:rPr>
          <w:rFonts w:ascii="Times New Roman" w:hAnsi="Times New Roman" w:cs="Times New Roman"/>
          <w:sz w:val="24"/>
          <w:szCs w:val="24"/>
        </w:rPr>
        <w:t xml:space="preserve">В целях реализации полномочий органов местного самоуправления Сергиево-Посадского городского округа в области наружной рекламы и информации, </w:t>
      </w:r>
      <w:r w:rsidR="005150C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66393B" w:rsidRPr="009A2C64">
        <w:rPr>
          <w:rFonts w:ascii="Times New Roman" w:hAnsi="Times New Roman" w:cs="Times New Roman"/>
          <w:sz w:val="24"/>
          <w:szCs w:val="24"/>
        </w:rPr>
        <w:t>Федеральным</w:t>
      </w:r>
      <w:r w:rsidR="000A241C">
        <w:rPr>
          <w:rFonts w:ascii="Times New Roman" w:hAnsi="Times New Roman" w:cs="Times New Roman"/>
          <w:sz w:val="24"/>
          <w:szCs w:val="24"/>
        </w:rPr>
        <w:t>и</w:t>
      </w:r>
      <w:r w:rsidR="0066393B" w:rsidRPr="009A2C64">
        <w:rPr>
          <w:rFonts w:ascii="Times New Roman" w:hAnsi="Times New Roman" w:cs="Times New Roman"/>
          <w:sz w:val="24"/>
          <w:szCs w:val="24"/>
        </w:rPr>
        <w:t xml:space="preserve"> </w:t>
      </w:r>
      <w:hyperlink r:id="rId5">
        <w:r w:rsidR="0066393B" w:rsidRPr="009A2C64">
          <w:rPr>
            <w:rFonts w:ascii="Times New Roman" w:hAnsi="Times New Roman" w:cs="Times New Roman"/>
            <w:sz w:val="24"/>
            <w:szCs w:val="24"/>
          </w:rPr>
          <w:t>закон</w:t>
        </w:r>
        <w:r w:rsidR="000A241C">
          <w:rPr>
            <w:rFonts w:ascii="Times New Roman" w:hAnsi="Times New Roman" w:cs="Times New Roman"/>
            <w:sz w:val="24"/>
            <w:szCs w:val="24"/>
          </w:rPr>
          <w:t>ами</w:t>
        </w:r>
      </w:hyperlink>
      <w:r w:rsidR="0066393B">
        <w:rPr>
          <w:rFonts w:ascii="Times New Roman" w:hAnsi="Times New Roman" w:cs="Times New Roman"/>
          <w:sz w:val="24"/>
          <w:szCs w:val="24"/>
        </w:rPr>
        <w:t xml:space="preserve"> </w:t>
      </w:r>
      <w:r w:rsidR="0066393B" w:rsidRPr="009A2C64">
        <w:rPr>
          <w:rFonts w:ascii="Times New Roman" w:hAnsi="Times New Roman" w:cs="Times New Roman"/>
          <w:sz w:val="24"/>
          <w:szCs w:val="24"/>
        </w:rPr>
        <w:t>от 06.10.2003</w:t>
      </w:r>
      <w:r w:rsidR="000A241C">
        <w:rPr>
          <w:rFonts w:ascii="Times New Roman" w:hAnsi="Times New Roman" w:cs="Times New Roman"/>
          <w:sz w:val="24"/>
          <w:szCs w:val="24"/>
        </w:rPr>
        <w:t xml:space="preserve"> </w:t>
      </w:r>
      <w:r w:rsidR="0066393B" w:rsidRPr="009A2C64">
        <w:rPr>
          <w:rFonts w:ascii="Times New Roman" w:hAnsi="Times New Roman" w:cs="Times New Roman"/>
          <w:sz w:val="24"/>
          <w:szCs w:val="24"/>
        </w:rPr>
        <w:t>№131-ФЗ «Об общих принципах организации местного самоуправления</w:t>
      </w:r>
      <w:r w:rsidR="005150C0">
        <w:rPr>
          <w:rFonts w:ascii="Times New Roman" w:hAnsi="Times New Roman" w:cs="Times New Roman"/>
          <w:sz w:val="24"/>
          <w:szCs w:val="24"/>
        </w:rPr>
        <w:t xml:space="preserve"> </w:t>
      </w:r>
      <w:r w:rsidR="0066393B" w:rsidRPr="009A2C64">
        <w:rPr>
          <w:rFonts w:ascii="Times New Roman" w:hAnsi="Times New Roman" w:cs="Times New Roman"/>
          <w:sz w:val="24"/>
          <w:szCs w:val="24"/>
        </w:rPr>
        <w:t xml:space="preserve">в Российской Федерации», от 13.03.2006 №38-ФЗ «О рекламе», </w:t>
      </w:r>
      <w:hyperlink r:id="rId6">
        <w:r w:rsidR="0066393B" w:rsidRPr="009A2C6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393B" w:rsidRPr="009A2C64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0A241C">
        <w:rPr>
          <w:rFonts w:ascii="Times New Roman" w:hAnsi="Times New Roman" w:cs="Times New Roman"/>
          <w:sz w:val="24"/>
          <w:szCs w:val="24"/>
        </w:rPr>
        <w:t xml:space="preserve"> </w:t>
      </w:r>
      <w:r w:rsidR="0066393B" w:rsidRPr="009A2C64">
        <w:rPr>
          <w:rFonts w:ascii="Times New Roman" w:hAnsi="Times New Roman" w:cs="Times New Roman"/>
          <w:sz w:val="24"/>
          <w:szCs w:val="24"/>
        </w:rPr>
        <w:t xml:space="preserve">от 30.12.2014 №191/2014-ОЗ «О регулировании дополнительных вопросов в сфере благоустройства в Московской области», на основании </w:t>
      </w:r>
      <w:hyperlink r:id="rId7">
        <w:r w:rsidR="0066393B" w:rsidRPr="009A2C64">
          <w:rPr>
            <w:rFonts w:ascii="Times New Roman" w:hAnsi="Times New Roman" w:cs="Times New Roman"/>
            <w:sz w:val="24"/>
            <w:szCs w:val="24"/>
          </w:rPr>
          <w:t>Устава</w:t>
        </w:r>
      </w:hyperlink>
      <w:r w:rsidR="0066393B" w:rsidRPr="009A2C6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«Сергиево-Посадский городской округ Московской области» Совет депутатов Сергиево-Посадского округа решил:</w:t>
      </w:r>
    </w:p>
    <w:p w:rsidR="0066393B" w:rsidRPr="000A241C" w:rsidRDefault="0066393B" w:rsidP="005150C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5150C0">
        <w:rPr>
          <w:rFonts w:ascii="Times New Roman" w:hAnsi="Times New Roman" w:cs="Times New Roman"/>
          <w:sz w:val="24"/>
          <w:szCs w:val="24"/>
        </w:rPr>
        <w:t>Принять муниципальный нормативный правовой акт «</w:t>
      </w:r>
      <w:r w:rsidR="00255E0C">
        <w:rPr>
          <w:rFonts w:ascii="Times New Roman" w:hAnsi="Times New Roman" w:cs="Times New Roman"/>
          <w:sz w:val="24"/>
          <w:szCs w:val="24"/>
        </w:rPr>
        <w:t>Об утверждении</w:t>
      </w:r>
      <w:r w:rsidR="000A241C">
        <w:rPr>
          <w:rFonts w:ascii="Times New Roman" w:hAnsi="Times New Roman" w:cs="Times New Roman"/>
          <w:sz w:val="24"/>
          <w:szCs w:val="24"/>
        </w:rPr>
        <w:t xml:space="preserve"> </w:t>
      </w:r>
      <w:r w:rsidR="000A241C" w:rsidRPr="009A2C64">
        <w:rPr>
          <w:rFonts w:ascii="Times New Roman" w:hAnsi="Times New Roman" w:cs="Times New Roman"/>
          <w:sz w:val="24"/>
          <w:szCs w:val="24"/>
        </w:rPr>
        <w:t>Положени</w:t>
      </w:r>
      <w:r w:rsidR="00255E0C">
        <w:rPr>
          <w:rFonts w:ascii="Times New Roman" w:hAnsi="Times New Roman" w:cs="Times New Roman"/>
          <w:sz w:val="24"/>
          <w:szCs w:val="24"/>
        </w:rPr>
        <w:t>я</w:t>
      </w:r>
      <w:r w:rsidRPr="009A2C64">
        <w:rPr>
          <w:rFonts w:ascii="Times New Roman" w:hAnsi="Times New Roman" w:cs="Times New Roman"/>
          <w:sz w:val="24"/>
          <w:szCs w:val="24"/>
        </w:rPr>
        <w:t xml:space="preserve"> о порядке установки и эксплуатации рекламных конструкций и средств размещения информации, выявления незаконно установленных рекламных конструкций </w:t>
      </w:r>
      <w:r w:rsidR="005150C0">
        <w:rPr>
          <w:rFonts w:ascii="Times New Roman" w:hAnsi="Times New Roman" w:cs="Times New Roman"/>
          <w:sz w:val="24"/>
          <w:szCs w:val="24"/>
        </w:rPr>
        <w:br/>
      </w:r>
      <w:r w:rsidRPr="009A2C64">
        <w:rPr>
          <w:rFonts w:ascii="Times New Roman" w:hAnsi="Times New Roman" w:cs="Times New Roman"/>
          <w:sz w:val="24"/>
          <w:szCs w:val="24"/>
        </w:rPr>
        <w:t xml:space="preserve">и средств размещения информации и демонтажа </w:t>
      </w:r>
      <w:r w:rsidRPr="000A241C">
        <w:rPr>
          <w:rFonts w:ascii="Times New Roman" w:hAnsi="Times New Roman" w:cs="Times New Roman"/>
          <w:sz w:val="24"/>
          <w:szCs w:val="24"/>
        </w:rPr>
        <w:t>рекламных конструкций</w:t>
      </w:r>
      <w:r w:rsidR="000A241C" w:rsidRPr="000A241C">
        <w:rPr>
          <w:rFonts w:ascii="Times New Roman" w:hAnsi="Times New Roman" w:cs="Times New Roman"/>
          <w:sz w:val="24"/>
          <w:szCs w:val="24"/>
        </w:rPr>
        <w:t xml:space="preserve"> </w:t>
      </w:r>
      <w:r w:rsidRPr="000A241C">
        <w:rPr>
          <w:rFonts w:ascii="Times New Roman" w:hAnsi="Times New Roman" w:cs="Times New Roman"/>
          <w:sz w:val="24"/>
          <w:szCs w:val="24"/>
        </w:rPr>
        <w:t>и средств размещения информации на территории Сергиево-Посадского город</w:t>
      </w:r>
      <w:r w:rsidR="00255E0C">
        <w:rPr>
          <w:rFonts w:ascii="Times New Roman" w:hAnsi="Times New Roman" w:cs="Times New Roman"/>
          <w:sz w:val="24"/>
          <w:szCs w:val="24"/>
        </w:rPr>
        <w:t>ского округа Московской области»</w:t>
      </w:r>
      <w:r w:rsidRPr="000A241C">
        <w:rPr>
          <w:rFonts w:ascii="Times New Roman" w:hAnsi="Times New Roman" w:cs="Times New Roman"/>
          <w:sz w:val="24"/>
          <w:szCs w:val="24"/>
        </w:rPr>
        <w:t>.</w:t>
      </w:r>
    </w:p>
    <w:p w:rsidR="005150C0" w:rsidRDefault="005150C0" w:rsidP="005150C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Направить муниципальный нормативный правовой акт «</w:t>
      </w:r>
      <w:r w:rsidR="00255E0C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255E0C" w:rsidRPr="009A2C64">
        <w:rPr>
          <w:rFonts w:ascii="Times New Roman" w:hAnsi="Times New Roman" w:cs="Times New Roman"/>
          <w:sz w:val="24"/>
          <w:szCs w:val="24"/>
        </w:rPr>
        <w:t>Положени</w:t>
      </w:r>
      <w:r w:rsidR="00255E0C">
        <w:rPr>
          <w:rFonts w:ascii="Times New Roman" w:hAnsi="Times New Roman" w:cs="Times New Roman"/>
          <w:sz w:val="24"/>
          <w:szCs w:val="24"/>
        </w:rPr>
        <w:t>я</w:t>
      </w:r>
      <w:r w:rsidR="00255E0C" w:rsidRPr="009A2C64">
        <w:rPr>
          <w:rFonts w:ascii="Times New Roman" w:hAnsi="Times New Roman" w:cs="Times New Roman"/>
          <w:sz w:val="24"/>
          <w:szCs w:val="24"/>
        </w:rPr>
        <w:t xml:space="preserve"> о порядке установки и эксплуатации рекламных конструкций и средств размещения информации, выявления незаконно установленных рекламных конструкций </w:t>
      </w:r>
      <w:r w:rsidR="00255E0C">
        <w:rPr>
          <w:rFonts w:ascii="Times New Roman" w:hAnsi="Times New Roman" w:cs="Times New Roman"/>
          <w:sz w:val="24"/>
          <w:szCs w:val="24"/>
        </w:rPr>
        <w:br/>
      </w:r>
      <w:r w:rsidR="00255E0C" w:rsidRPr="009A2C64">
        <w:rPr>
          <w:rFonts w:ascii="Times New Roman" w:hAnsi="Times New Roman" w:cs="Times New Roman"/>
          <w:sz w:val="24"/>
          <w:szCs w:val="24"/>
        </w:rPr>
        <w:t xml:space="preserve">и средств размещения информации и демонтажа </w:t>
      </w:r>
      <w:r w:rsidR="00255E0C" w:rsidRPr="000A241C">
        <w:rPr>
          <w:rFonts w:ascii="Times New Roman" w:hAnsi="Times New Roman" w:cs="Times New Roman"/>
          <w:sz w:val="24"/>
          <w:szCs w:val="24"/>
        </w:rPr>
        <w:t>рекламных конструкций и средств размещения информации на территории Сергиево-Посадского город</w:t>
      </w:r>
      <w:r w:rsidR="00255E0C">
        <w:rPr>
          <w:rFonts w:ascii="Times New Roman" w:hAnsi="Times New Roman" w:cs="Times New Roman"/>
          <w:sz w:val="24"/>
          <w:szCs w:val="24"/>
        </w:rPr>
        <w:t>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 главе Сергиево-Посадского городского округа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Ерохановой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 </w:t>
      </w:r>
      <w:r w:rsidR="00255E0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для подписания и обнародования.</w:t>
      </w:r>
    </w:p>
    <w:p w:rsidR="005150C0" w:rsidRDefault="005150C0" w:rsidP="005150C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37FA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после его </w:t>
      </w:r>
      <w:r w:rsidR="007A606B">
        <w:rPr>
          <w:rFonts w:ascii="Times New Roman" w:hAnsi="Times New Roman" w:cs="Times New Roman"/>
          <w:sz w:val="24"/>
          <w:szCs w:val="24"/>
        </w:rPr>
        <w:t>официального опубликования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606B" w:rsidRDefault="007A606B" w:rsidP="007A60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606B" w:rsidRDefault="007A606B" w:rsidP="007A60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606B" w:rsidRDefault="007A606B" w:rsidP="007A6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7A606B" w:rsidRDefault="007A606B" w:rsidP="007A6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 городского округа                                                        Р.Г. Тихомирова</w:t>
      </w:r>
    </w:p>
    <w:p w:rsidR="0066393B" w:rsidRDefault="0066393B" w:rsidP="00663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606B" w:rsidRDefault="007A606B" w:rsidP="00663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606B" w:rsidRDefault="007A606B" w:rsidP="00663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5E0C" w:rsidRDefault="00255E0C" w:rsidP="00663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5E0C" w:rsidRDefault="00255E0C" w:rsidP="00663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5E0C" w:rsidRDefault="00255E0C" w:rsidP="00663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606B" w:rsidRDefault="007A606B" w:rsidP="00663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A606B" w:rsidSect="000A241C">
      <w:pgSz w:w="11906" w:h="16838"/>
      <w:pgMar w:top="1134" w:right="567" w:bottom="1134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A3689"/>
    <w:multiLevelType w:val="hybridMultilevel"/>
    <w:tmpl w:val="D6A04066"/>
    <w:lvl w:ilvl="0" w:tplc="9042C81E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93B"/>
    <w:rsid w:val="000A241C"/>
    <w:rsid w:val="00137C5D"/>
    <w:rsid w:val="00142E58"/>
    <w:rsid w:val="00255E0C"/>
    <w:rsid w:val="0036005D"/>
    <w:rsid w:val="005150C0"/>
    <w:rsid w:val="0066393B"/>
    <w:rsid w:val="007A606B"/>
    <w:rsid w:val="007E039D"/>
    <w:rsid w:val="0082121C"/>
    <w:rsid w:val="00937FAD"/>
    <w:rsid w:val="00AA2C53"/>
    <w:rsid w:val="00AA6EB1"/>
    <w:rsid w:val="00DC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0833B6-153E-4BEE-89EA-1D3E0666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9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TableContents">
    <w:name w:val="Table Contents"/>
    <w:basedOn w:val="a"/>
    <w:qFormat/>
    <w:rsid w:val="000A241C"/>
    <w:pPr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AA6E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7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F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4E1B86F00EBB543E63E0418A9A45B94B97BA092EEE6CA54BE9E50AF8DC09E311C46148E31D8022B029885F9Cq9O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64E1B86F00EBB543E63E0418A9A45B94B97B80E2EED6CA54BE9E50AF8DC09E311C46148E31D8022B029885F9Cq9ODI" TargetMode="External"/><Relationship Id="rId5" Type="http://schemas.openxmlformats.org/officeDocument/2006/relationships/hyperlink" Target="consultantplus://offline/ref=564E1B86F00EBB543E63E14F9F9A45B94C9AB80D2FEB6CA54BE9E50AF8DC09E311C46148E31D8022B029885F9Cq9OD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Danica</cp:lastModifiedBy>
  <cp:revision>2</cp:revision>
  <cp:lastPrinted>2025-04-16T09:55:00Z</cp:lastPrinted>
  <dcterms:created xsi:type="dcterms:W3CDTF">2025-04-22T11:11:00Z</dcterms:created>
  <dcterms:modified xsi:type="dcterms:W3CDTF">2025-04-22T11:11:00Z</dcterms:modified>
</cp:coreProperties>
</file>