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4F" w:rsidRPr="002D3E8C" w:rsidRDefault="00C87A4F" w:rsidP="00AC604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F44EF4">
      <w:pPr>
        <w:spacing w:after="0" w:line="240" w:lineRule="auto"/>
        <w:ind w:left="6521"/>
        <w:jc w:val="both"/>
        <w:rPr>
          <w:rFonts w:ascii="Times New Roman" w:hAnsi="Times New Roman" w:cs="Times New Roman"/>
          <w:sz w:val="24"/>
          <w:szCs w:val="24"/>
        </w:rPr>
      </w:pPr>
      <w:r w:rsidRPr="002D3E8C">
        <w:rPr>
          <w:rFonts w:ascii="Times New Roman" w:hAnsi="Times New Roman" w:cs="Times New Roman"/>
          <w:sz w:val="24"/>
          <w:szCs w:val="24"/>
        </w:rPr>
        <w:t>Приложение</w:t>
      </w:r>
    </w:p>
    <w:p w:rsidR="00202714" w:rsidRPr="002D3E8C" w:rsidRDefault="00202714" w:rsidP="00F44EF4">
      <w:pPr>
        <w:spacing w:after="0" w:line="240" w:lineRule="auto"/>
        <w:ind w:left="6521"/>
        <w:jc w:val="both"/>
        <w:rPr>
          <w:rFonts w:ascii="Times New Roman" w:hAnsi="Times New Roman" w:cs="Times New Roman"/>
          <w:sz w:val="24"/>
          <w:szCs w:val="24"/>
        </w:rPr>
      </w:pPr>
      <w:r w:rsidRPr="002D3E8C">
        <w:rPr>
          <w:rFonts w:ascii="Times New Roman" w:hAnsi="Times New Roman" w:cs="Times New Roman"/>
          <w:sz w:val="24"/>
          <w:szCs w:val="24"/>
        </w:rPr>
        <w:t>к Постановлению Главы</w:t>
      </w:r>
    </w:p>
    <w:p w:rsidR="00202714" w:rsidRPr="002D3E8C" w:rsidRDefault="00202714" w:rsidP="00F44EF4">
      <w:pPr>
        <w:spacing w:after="0" w:line="240" w:lineRule="auto"/>
        <w:ind w:left="6521"/>
        <w:jc w:val="both"/>
        <w:rPr>
          <w:rFonts w:ascii="Times New Roman" w:hAnsi="Times New Roman" w:cs="Times New Roman"/>
          <w:sz w:val="24"/>
          <w:szCs w:val="24"/>
        </w:rPr>
      </w:pPr>
      <w:r w:rsidRPr="002D3E8C">
        <w:rPr>
          <w:rFonts w:ascii="Times New Roman" w:hAnsi="Times New Roman" w:cs="Times New Roman"/>
          <w:sz w:val="24"/>
          <w:szCs w:val="24"/>
        </w:rPr>
        <w:t>Сергиево-Посадского муниципального района</w:t>
      </w:r>
    </w:p>
    <w:p w:rsidR="00202714" w:rsidRPr="002D3E8C" w:rsidRDefault="00202714" w:rsidP="00F44EF4">
      <w:pPr>
        <w:spacing w:after="0" w:line="240" w:lineRule="auto"/>
        <w:ind w:left="6521"/>
        <w:jc w:val="both"/>
        <w:rPr>
          <w:rFonts w:ascii="Times New Roman" w:hAnsi="Times New Roman" w:cs="Times New Roman"/>
          <w:sz w:val="24"/>
          <w:szCs w:val="24"/>
        </w:rPr>
      </w:pPr>
      <w:proofErr w:type="spellStart"/>
      <w:r w:rsidRPr="002D3E8C">
        <w:rPr>
          <w:rFonts w:ascii="Times New Roman" w:hAnsi="Times New Roman" w:cs="Times New Roman"/>
          <w:sz w:val="24"/>
          <w:szCs w:val="24"/>
        </w:rPr>
        <w:t>от</w:t>
      </w:r>
      <w:r w:rsidR="00F44EF4">
        <w:rPr>
          <w:rFonts w:ascii="Times New Roman" w:hAnsi="Times New Roman" w:cs="Times New Roman"/>
          <w:sz w:val="24"/>
          <w:szCs w:val="24"/>
        </w:rPr>
        <w:t>__________</w:t>
      </w:r>
      <w:proofErr w:type="gramStart"/>
      <w:r w:rsidRPr="002D3E8C">
        <w:rPr>
          <w:rFonts w:ascii="Times New Roman" w:hAnsi="Times New Roman" w:cs="Times New Roman"/>
          <w:sz w:val="24"/>
          <w:szCs w:val="24"/>
        </w:rPr>
        <w:t>г</w:t>
      </w:r>
      <w:proofErr w:type="spellEnd"/>
      <w:proofErr w:type="gramEnd"/>
      <w:r w:rsidRPr="002D3E8C">
        <w:rPr>
          <w:rFonts w:ascii="Times New Roman" w:hAnsi="Times New Roman" w:cs="Times New Roman"/>
          <w:sz w:val="24"/>
          <w:szCs w:val="24"/>
        </w:rPr>
        <w:t xml:space="preserve">.  </w:t>
      </w:r>
      <w:r w:rsidR="00F44EF4">
        <w:rPr>
          <w:rFonts w:ascii="Times New Roman" w:hAnsi="Times New Roman" w:cs="Times New Roman"/>
          <w:sz w:val="24"/>
          <w:szCs w:val="24"/>
        </w:rPr>
        <w:t>№</w:t>
      </w:r>
      <w:r w:rsidRPr="002D3E8C">
        <w:rPr>
          <w:rFonts w:ascii="Times New Roman" w:hAnsi="Times New Roman" w:cs="Times New Roman"/>
          <w:sz w:val="24"/>
          <w:szCs w:val="24"/>
        </w:rPr>
        <w:t xml:space="preserve"> </w:t>
      </w:r>
      <w:r w:rsidR="00F44EF4">
        <w:rPr>
          <w:rFonts w:ascii="Times New Roman" w:hAnsi="Times New Roman" w:cs="Times New Roman"/>
          <w:sz w:val="24"/>
          <w:szCs w:val="24"/>
        </w:rPr>
        <w:t>___________</w:t>
      </w:r>
    </w:p>
    <w:p w:rsidR="00202714" w:rsidRPr="002D3E8C" w:rsidRDefault="00202714" w:rsidP="00F44EF4">
      <w:pPr>
        <w:spacing w:after="0"/>
        <w:ind w:left="6521"/>
        <w:jc w:val="both"/>
        <w:rPr>
          <w:rFonts w:ascii="Times New Roman" w:hAnsi="Times New Roman" w:cs="Times New Roman"/>
          <w:b/>
          <w:bCs/>
          <w:sz w:val="24"/>
          <w:szCs w:val="24"/>
        </w:rPr>
      </w:pPr>
    </w:p>
    <w:p w:rsidR="00202714" w:rsidRPr="002D3E8C" w:rsidRDefault="00202714" w:rsidP="00202714">
      <w:pPr>
        <w:jc w:val="both"/>
        <w:rPr>
          <w:rFonts w:ascii="Times New Roman" w:hAnsi="Times New Roman" w:cs="Times New Roman"/>
          <w:b/>
          <w:bCs/>
          <w:sz w:val="24"/>
          <w:szCs w:val="24"/>
        </w:rPr>
      </w:pPr>
    </w:p>
    <w:p w:rsidR="00202714" w:rsidRPr="002D3E8C" w:rsidRDefault="00202714" w:rsidP="00202714">
      <w:pPr>
        <w:jc w:val="center"/>
        <w:rPr>
          <w:rFonts w:ascii="Times New Roman" w:hAnsi="Times New Roman" w:cs="Times New Roman"/>
          <w:bCs/>
          <w:sz w:val="24"/>
          <w:szCs w:val="24"/>
        </w:rPr>
      </w:pPr>
    </w:p>
    <w:p w:rsidR="003764DB" w:rsidRDefault="003B0F6E" w:rsidP="00F44E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Порядок</w:t>
      </w:r>
    </w:p>
    <w:p w:rsidR="00202714" w:rsidRDefault="003B0F6E" w:rsidP="005E6F12">
      <w:pPr>
        <w:spacing w:after="0" w:line="240" w:lineRule="auto"/>
        <w:jc w:val="center"/>
        <w:rPr>
          <w:rFonts w:ascii="Times New Roman" w:hAnsi="Times New Roman" w:cs="Times New Roman"/>
          <w:sz w:val="24"/>
          <w:szCs w:val="24"/>
        </w:rPr>
      </w:pPr>
      <w:r w:rsidRPr="002D3E8C">
        <w:rPr>
          <w:rFonts w:ascii="Times New Roman" w:hAnsi="Times New Roman" w:cs="Times New Roman"/>
          <w:bCs/>
          <w:sz w:val="24"/>
          <w:szCs w:val="24"/>
        </w:rPr>
        <w:t xml:space="preserve"> содержани</w:t>
      </w:r>
      <w:r w:rsidR="000D7300">
        <w:rPr>
          <w:rFonts w:ascii="Times New Roman" w:hAnsi="Times New Roman" w:cs="Times New Roman"/>
          <w:bCs/>
          <w:sz w:val="24"/>
          <w:szCs w:val="24"/>
        </w:rPr>
        <w:t>я</w:t>
      </w:r>
      <w:r w:rsidRPr="002D3E8C">
        <w:rPr>
          <w:rFonts w:ascii="Times New Roman" w:hAnsi="Times New Roman" w:cs="Times New Roman"/>
          <w:bCs/>
          <w:sz w:val="24"/>
          <w:szCs w:val="24"/>
        </w:rPr>
        <w:t xml:space="preserve"> </w:t>
      </w:r>
      <w:r w:rsidR="00DD3D5A">
        <w:rPr>
          <w:rFonts w:ascii="Times New Roman" w:hAnsi="Times New Roman" w:cs="Times New Roman"/>
          <w:bCs/>
          <w:sz w:val="24"/>
          <w:szCs w:val="24"/>
        </w:rPr>
        <w:t xml:space="preserve">и </w:t>
      </w:r>
      <w:proofErr w:type="gramStart"/>
      <w:r w:rsidR="00DD3D5A">
        <w:rPr>
          <w:rFonts w:ascii="Times New Roman" w:hAnsi="Times New Roman" w:cs="Times New Roman"/>
          <w:bCs/>
          <w:sz w:val="24"/>
          <w:szCs w:val="24"/>
        </w:rPr>
        <w:t>ремонта</w:t>
      </w:r>
      <w:proofErr w:type="gramEnd"/>
      <w:r w:rsidR="00DD3D5A">
        <w:rPr>
          <w:rFonts w:ascii="Times New Roman" w:hAnsi="Times New Roman" w:cs="Times New Roman"/>
          <w:bCs/>
          <w:sz w:val="24"/>
          <w:szCs w:val="24"/>
        </w:rPr>
        <w:t xml:space="preserve"> </w:t>
      </w:r>
      <w:r w:rsidRPr="002D3E8C">
        <w:rPr>
          <w:rFonts w:ascii="Times New Roman" w:hAnsi="Times New Roman" w:cs="Times New Roman"/>
          <w:bCs/>
          <w:sz w:val="24"/>
          <w:szCs w:val="24"/>
        </w:rPr>
        <w:t>автомобильных дорог общего</w:t>
      </w:r>
      <w:r w:rsidR="000D7300">
        <w:rPr>
          <w:rFonts w:ascii="Times New Roman" w:hAnsi="Times New Roman" w:cs="Times New Roman"/>
          <w:bCs/>
          <w:sz w:val="24"/>
          <w:szCs w:val="24"/>
        </w:rPr>
        <w:t xml:space="preserve"> п</w:t>
      </w:r>
      <w:r w:rsidRPr="002D3E8C">
        <w:rPr>
          <w:rFonts w:ascii="Times New Roman" w:hAnsi="Times New Roman" w:cs="Times New Roman"/>
          <w:bCs/>
          <w:sz w:val="24"/>
          <w:szCs w:val="24"/>
        </w:rPr>
        <w:t xml:space="preserve">ользования </w:t>
      </w:r>
      <w:r>
        <w:rPr>
          <w:rFonts w:ascii="Times New Roman" w:hAnsi="Times New Roman" w:cs="Times New Roman"/>
          <w:bCs/>
          <w:sz w:val="24"/>
          <w:szCs w:val="24"/>
        </w:rPr>
        <w:t xml:space="preserve">местного значения </w:t>
      </w:r>
      <w:r w:rsidRPr="002D3E8C">
        <w:rPr>
          <w:rFonts w:ascii="Times New Roman" w:hAnsi="Times New Roman" w:cs="Times New Roman"/>
          <w:sz w:val="24"/>
          <w:szCs w:val="24"/>
        </w:rPr>
        <w:t>вне границ населенных пунктов в границах Сергиево-Посадского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поселения полномочий (части полномочий) органу местного самоуправления «Сергиево-Посадский муниципальный район Московской области»</w:t>
      </w:r>
      <w:r w:rsidR="005E6F12">
        <w:rPr>
          <w:rFonts w:ascii="Times New Roman" w:hAnsi="Times New Roman" w:cs="Times New Roman"/>
          <w:sz w:val="24"/>
          <w:szCs w:val="24"/>
        </w:rPr>
        <w:t>.</w:t>
      </w:r>
    </w:p>
    <w:p w:rsidR="005E6F12" w:rsidRPr="002D3E8C" w:rsidRDefault="005E6F12" w:rsidP="005E6F12">
      <w:pPr>
        <w:spacing w:after="0" w:line="240" w:lineRule="auto"/>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СОДЕРЖАНИЕ</w:t>
      </w:r>
    </w:p>
    <w:p w:rsidR="00202714" w:rsidRPr="002D3E8C" w:rsidRDefault="00202714" w:rsidP="00202714">
      <w:pPr>
        <w:jc w:val="center"/>
        <w:rPr>
          <w:rFonts w:ascii="Times New Roman" w:hAnsi="Times New Roman" w:cs="Times New Roman"/>
          <w:b/>
          <w:sz w:val="24"/>
          <w:szCs w:val="24"/>
        </w:rPr>
      </w:pPr>
    </w:p>
    <w:tbl>
      <w:tblPr>
        <w:tblW w:w="0" w:type="auto"/>
        <w:tblInd w:w="221" w:type="dxa"/>
        <w:tblLook w:val="01E0"/>
      </w:tblPr>
      <w:tblGrid>
        <w:gridCol w:w="2155"/>
        <w:gridCol w:w="6521"/>
        <w:gridCol w:w="680"/>
      </w:tblGrid>
      <w:tr w:rsidR="00202714" w:rsidRPr="002D3E8C" w:rsidTr="002D3E8C">
        <w:trPr>
          <w:trHeight w:val="433"/>
        </w:trPr>
        <w:tc>
          <w:tcPr>
            <w:tcW w:w="8676" w:type="dxa"/>
            <w:gridSpan w:val="2"/>
          </w:tcPr>
          <w:p w:rsidR="00202714" w:rsidRPr="002D3E8C" w:rsidRDefault="00202714" w:rsidP="002D3E8C">
            <w:pPr>
              <w:spacing w:after="120" w:line="340" w:lineRule="exact"/>
              <w:ind w:firstLine="33"/>
              <w:rPr>
                <w:rFonts w:ascii="Times New Roman" w:hAnsi="Times New Roman" w:cs="Times New Roman"/>
                <w:b/>
                <w:sz w:val="24"/>
                <w:szCs w:val="24"/>
              </w:rPr>
            </w:pPr>
            <w:r w:rsidRPr="002D3E8C">
              <w:rPr>
                <w:rFonts w:ascii="Times New Roman" w:hAnsi="Times New Roman" w:cs="Times New Roman"/>
                <w:sz w:val="24"/>
                <w:szCs w:val="24"/>
              </w:rPr>
              <w:t>1. Область применения.</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trHeight w:val="433"/>
        </w:trPr>
        <w:tc>
          <w:tcPr>
            <w:tcW w:w="8676" w:type="dxa"/>
            <w:gridSpan w:val="2"/>
          </w:tcPr>
          <w:p w:rsidR="00202714" w:rsidRPr="002D3E8C" w:rsidRDefault="00202714" w:rsidP="002D3E8C">
            <w:pPr>
              <w:spacing w:after="120" w:line="340" w:lineRule="exact"/>
              <w:ind w:firstLine="33"/>
              <w:rPr>
                <w:rFonts w:ascii="Times New Roman" w:hAnsi="Times New Roman" w:cs="Times New Roman"/>
                <w:b/>
                <w:sz w:val="24"/>
                <w:szCs w:val="24"/>
              </w:rPr>
            </w:pPr>
            <w:r w:rsidRPr="002D3E8C">
              <w:rPr>
                <w:rFonts w:ascii="Times New Roman" w:hAnsi="Times New Roman" w:cs="Times New Roman"/>
                <w:sz w:val="24"/>
                <w:szCs w:val="24"/>
              </w:rPr>
              <w:t>2. Нормативные ссылки.</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trHeight w:val="433"/>
        </w:trPr>
        <w:tc>
          <w:tcPr>
            <w:tcW w:w="8676" w:type="dxa"/>
            <w:gridSpan w:val="2"/>
          </w:tcPr>
          <w:p w:rsidR="00202714" w:rsidRPr="002D3E8C" w:rsidRDefault="00202714" w:rsidP="002D3E8C">
            <w:pPr>
              <w:spacing w:after="120" w:line="340" w:lineRule="exact"/>
              <w:ind w:firstLine="33"/>
              <w:rPr>
                <w:rFonts w:ascii="Times New Roman" w:hAnsi="Times New Roman" w:cs="Times New Roman"/>
                <w:b/>
                <w:sz w:val="24"/>
                <w:szCs w:val="24"/>
              </w:rPr>
            </w:pPr>
            <w:r w:rsidRPr="002D3E8C">
              <w:rPr>
                <w:rFonts w:ascii="Times New Roman" w:hAnsi="Times New Roman" w:cs="Times New Roman"/>
                <w:sz w:val="24"/>
                <w:szCs w:val="24"/>
              </w:rPr>
              <w:t xml:space="preserve">3. Термины и определения. </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5</w:t>
            </w:r>
          </w:p>
        </w:tc>
      </w:tr>
      <w:tr w:rsidR="00202714" w:rsidRPr="002D3E8C" w:rsidTr="002D3E8C">
        <w:trPr>
          <w:trHeight w:val="433"/>
        </w:trPr>
        <w:tc>
          <w:tcPr>
            <w:tcW w:w="8676" w:type="dxa"/>
            <w:gridSpan w:val="2"/>
          </w:tcPr>
          <w:p w:rsidR="00202714" w:rsidRPr="002D3E8C" w:rsidRDefault="00202714" w:rsidP="002D3E8C">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4. Общие положения.</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13</w:t>
            </w:r>
          </w:p>
        </w:tc>
      </w:tr>
      <w:tr w:rsidR="00202714" w:rsidRPr="002D3E8C" w:rsidTr="002D3E8C">
        <w:trPr>
          <w:trHeight w:val="433"/>
        </w:trPr>
        <w:tc>
          <w:tcPr>
            <w:tcW w:w="8676" w:type="dxa"/>
            <w:gridSpan w:val="2"/>
          </w:tcPr>
          <w:p w:rsidR="00202714" w:rsidRPr="002D3E8C" w:rsidRDefault="00202714" w:rsidP="002D3E8C">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5. Классификация работ по содержанию автомобильных дорог</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15</w:t>
            </w:r>
          </w:p>
        </w:tc>
      </w:tr>
      <w:tr w:rsidR="00202714" w:rsidRPr="002D3E8C" w:rsidTr="002D3E8C">
        <w:trPr>
          <w:trHeight w:val="433"/>
        </w:trPr>
        <w:tc>
          <w:tcPr>
            <w:tcW w:w="8676" w:type="dxa"/>
            <w:gridSpan w:val="2"/>
          </w:tcPr>
          <w:p w:rsidR="00202714" w:rsidRPr="002D3E8C" w:rsidRDefault="00202714" w:rsidP="002D3E8C">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6. Классификация автомобильных дорог муниципального значения Сергиево-Посадского муниципального района Московской области для проведения работ по содержанию.</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23</w:t>
            </w:r>
          </w:p>
        </w:tc>
      </w:tr>
      <w:tr w:rsidR="00202714" w:rsidRPr="002D3E8C" w:rsidTr="002D3E8C">
        <w:trPr>
          <w:trHeight w:val="433"/>
        </w:trPr>
        <w:tc>
          <w:tcPr>
            <w:tcW w:w="8676" w:type="dxa"/>
            <w:gridSpan w:val="2"/>
          </w:tcPr>
          <w:p w:rsidR="00202714" w:rsidRPr="002D3E8C" w:rsidRDefault="00202714" w:rsidP="000D7300">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 xml:space="preserve">7. Требования к качеству содержания </w:t>
            </w:r>
            <w:r w:rsidR="00DD3D5A">
              <w:rPr>
                <w:rFonts w:ascii="Times New Roman" w:hAnsi="Times New Roman" w:cs="Times New Roman"/>
                <w:sz w:val="24"/>
                <w:szCs w:val="24"/>
              </w:rPr>
              <w:t xml:space="preserve">и ремонту </w:t>
            </w:r>
            <w:r w:rsidRPr="002D3E8C">
              <w:rPr>
                <w:rFonts w:ascii="Times New Roman" w:hAnsi="Times New Roman" w:cs="Times New Roman"/>
                <w:sz w:val="24"/>
                <w:szCs w:val="24"/>
              </w:rPr>
              <w:t>автомобильных дорог.</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24</w:t>
            </w:r>
          </w:p>
        </w:tc>
      </w:tr>
      <w:tr w:rsidR="00202714" w:rsidRPr="002D3E8C" w:rsidTr="002D3E8C">
        <w:trPr>
          <w:trHeight w:val="433"/>
        </w:trPr>
        <w:tc>
          <w:tcPr>
            <w:tcW w:w="8676" w:type="dxa"/>
            <w:gridSpan w:val="2"/>
          </w:tcPr>
          <w:p w:rsidR="00202714" w:rsidRPr="002D3E8C" w:rsidRDefault="00202714" w:rsidP="000D7300">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 xml:space="preserve">8. Уровни требований к качеству содержания </w:t>
            </w:r>
            <w:r w:rsidR="00DD3D5A">
              <w:rPr>
                <w:rFonts w:ascii="Times New Roman" w:hAnsi="Times New Roman" w:cs="Times New Roman"/>
                <w:sz w:val="24"/>
                <w:szCs w:val="24"/>
              </w:rPr>
              <w:t xml:space="preserve">и </w:t>
            </w:r>
            <w:proofErr w:type="gramStart"/>
            <w:r w:rsidR="00DD3D5A">
              <w:rPr>
                <w:rFonts w:ascii="Times New Roman" w:hAnsi="Times New Roman" w:cs="Times New Roman"/>
                <w:sz w:val="24"/>
                <w:szCs w:val="24"/>
              </w:rPr>
              <w:t>ремонта</w:t>
            </w:r>
            <w:proofErr w:type="gramEnd"/>
            <w:r w:rsidR="00DD3D5A">
              <w:rPr>
                <w:rFonts w:ascii="Times New Roman" w:hAnsi="Times New Roman" w:cs="Times New Roman"/>
                <w:sz w:val="24"/>
                <w:szCs w:val="24"/>
              </w:rPr>
              <w:t xml:space="preserve"> </w:t>
            </w:r>
            <w:r w:rsidRPr="002D3E8C">
              <w:rPr>
                <w:rFonts w:ascii="Times New Roman" w:hAnsi="Times New Roman" w:cs="Times New Roman"/>
                <w:sz w:val="24"/>
                <w:szCs w:val="24"/>
              </w:rPr>
              <w:t>автомобильных дорог.</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28</w:t>
            </w:r>
          </w:p>
        </w:tc>
      </w:tr>
      <w:tr w:rsidR="00202714" w:rsidRPr="002D3E8C" w:rsidTr="002D3E8C">
        <w:trPr>
          <w:trHeight w:val="433"/>
        </w:trPr>
        <w:tc>
          <w:tcPr>
            <w:tcW w:w="8676" w:type="dxa"/>
            <w:gridSpan w:val="2"/>
          </w:tcPr>
          <w:p w:rsidR="00202714" w:rsidRPr="002D3E8C" w:rsidRDefault="00202714" w:rsidP="000D7300">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 xml:space="preserve">9. Планирование работ по содержанию </w:t>
            </w:r>
            <w:r w:rsidR="00DD3D5A">
              <w:rPr>
                <w:rFonts w:ascii="Times New Roman" w:hAnsi="Times New Roman" w:cs="Times New Roman"/>
                <w:sz w:val="24"/>
                <w:szCs w:val="24"/>
              </w:rPr>
              <w:t xml:space="preserve">и ремонту </w:t>
            </w:r>
            <w:r w:rsidRPr="002D3E8C">
              <w:rPr>
                <w:rFonts w:ascii="Times New Roman" w:hAnsi="Times New Roman" w:cs="Times New Roman"/>
                <w:sz w:val="24"/>
                <w:szCs w:val="24"/>
              </w:rPr>
              <w:t>автомобильных дорог. Мониторинг цикличности и объемов работ по зимнему нормативному содержанию.</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34</w:t>
            </w:r>
          </w:p>
        </w:tc>
      </w:tr>
      <w:tr w:rsidR="00202714" w:rsidRPr="002D3E8C" w:rsidTr="002D3E8C">
        <w:trPr>
          <w:trHeight w:val="433"/>
        </w:trPr>
        <w:tc>
          <w:tcPr>
            <w:tcW w:w="8676" w:type="dxa"/>
            <w:gridSpan w:val="2"/>
          </w:tcPr>
          <w:p w:rsidR="00202714" w:rsidRPr="002D3E8C" w:rsidRDefault="00202714" w:rsidP="000D7300">
            <w:pPr>
              <w:spacing w:after="120" w:line="340" w:lineRule="exact"/>
              <w:ind w:left="346" w:hanging="283"/>
              <w:rPr>
                <w:rFonts w:ascii="Times New Roman" w:hAnsi="Times New Roman" w:cs="Times New Roman"/>
                <w:sz w:val="24"/>
                <w:szCs w:val="24"/>
              </w:rPr>
            </w:pPr>
            <w:r w:rsidRPr="002D3E8C">
              <w:rPr>
                <w:rFonts w:ascii="Times New Roman" w:hAnsi="Times New Roman" w:cs="Times New Roman"/>
                <w:sz w:val="24"/>
                <w:szCs w:val="24"/>
              </w:rPr>
              <w:t xml:space="preserve">10. Контроль качества работ и требования к применяемым материалам при содержании </w:t>
            </w:r>
            <w:r w:rsidR="00DD3D5A">
              <w:rPr>
                <w:rFonts w:ascii="Times New Roman" w:hAnsi="Times New Roman" w:cs="Times New Roman"/>
                <w:sz w:val="24"/>
                <w:szCs w:val="24"/>
              </w:rPr>
              <w:t xml:space="preserve">и ремонте </w:t>
            </w:r>
            <w:r w:rsidRPr="002D3E8C">
              <w:rPr>
                <w:rFonts w:ascii="Times New Roman" w:hAnsi="Times New Roman" w:cs="Times New Roman"/>
                <w:sz w:val="24"/>
                <w:szCs w:val="24"/>
              </w:rPr>
              <w:t>автомобильных дорог.</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lastRenderedPageBreak/>
              <w:t>46</w:t>
            </w:r>
          </w:p>
        </w:tc>
      </w:tr>
      <w:tr w:rsidR="00202714" w:rsidRPr="002D3E8C" w:rsidTr="0053391D">
        <w:trPr>
          <w:trHeight w:val="433"/>
        </w:trPr>
        <w:tc>
          <w:tcPr>
            <w:tcW w:w="8676" w:type="dxa"/>
            <w:gridSpan w:val="2"/>
          </w:tcPr>
          <w:p w:rsidR="00202714" w:rsidRPr="002D3E8C" w:rsidRDefault="00202714" w:rsidP="00DD3D5A">
            <w:pPr>
              <w:pStyle w:val="af"/>
              <w:spacing w:after="120" w:line="340" w:lineRule="exact"/>
              <w:ind w:left="346" w:right="0" w:hanging="283"/>
              <w:rPr>
                <w:szCs w:val="24"/>
              </w:rPr>
            </w:pPr>
            <w:r w:rsidRPr="002D3E8C">
              <w:rPr>
                <w:szCs w:val="24"/>
              </w:rPr>
              <w:lastRenderedPageBreak/>
              <w:t>11. Обеспечение качества работ и материалов в ходе работ по содержанию</w:t>
            </w:r>
            <w:r w:rsidR="00DD3D5A">
              <w:rPr>
                <w:szCs w:val="24"/>
              </w:rPr>
              <w:t xml:space="preserve"> и ремонту</w:t>
            </w:r>
            <w:r w:rsidRPr="002D3E8C">
              <w:rPr>
                <w:szCs w:val="24"/>
              </w:rPr>
              <w:t xml:space="preserve">  автомобильных дорог при помощи гарантийных обязательств Подрядчиков.</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61</w:t>
            </w:r>
          </w:p>
        </w:tc>
      </w:tr>
      <w:tr w:rsidR="0053391D" w:rsidRPr="0053391D" w:rsidTr="0053391D">
        <w:trPr>
          <w:trHeight w:val="960"/>
        </w:trPr>
        <w:tc>
          <w:tcPr>
            <w:tcW w:w="8676" w:type="dxa"/>
            <w:gridSpan w:val="2"/>
          </w:tcPr>
          <w:p w:rsidR="0053391D" w:rsidRPr="0053391D" w:rsidRDefault="0053391D" w:rsidP="0053391D">
            <w:pPr>
              <w:spacing w:line="340" w:lineRule="exact"/>
              <w:rPr>
                <w:rFonts w:ascii="Times New Roman" w:hAnsi="Times New Roman" w:cs="Times New Roman"/>
                <w:sz w:val="24"/>
                <w:szCs w:val="24"/>
              </w:rPr>
            </w:pPr>
            <w:r w:rsidRPr="0053391D">
              <w:rPr>
                <w:rFonts w:ascii="Times New Roman" w:hAnsi="Times New Roman" w:cs="Times New Roman"/>
                <w:sz w:val="24"/>
                <w:szCs w:val="24"/>
              </w:rPr>
              <w:t xml:space="preserve">12. Особенности содержания </w:t>
            </w:r>
            <w:r w:rsidR="00DD3D5A">
              <w:rPr>
                <w:rFonts w:ascii="Times New Roman" w:hAnsi="Times New Roman" w:cs="Times New Roman"/>
                <w:sz w:val="24"/>
                <w:szCs w:val="24"/>
              </w:rPr>
              <w:t xml:space="preserve">и </w:t>
            </w:r>
            <w:proofErr w:type="gramStart"/>
            <w:r w:rsidR="00DD3D5A">
              <w:rPr>
                <w:rFonts w:ascii="Times New Roman" w:hAnsi="Times New Roman" w:cs="Times New Roman"/>
                <w:sz w:val="24"/>
                <w:szCs w:val="24"/>
              </w:rPr>
              <w:t>ремонта</w:t>
            </w:r>
            <w:proofErr w:type="gramEnd"/>
            <w:r w:rsidR="00DD3D5A">
              <w:rPr>
                <w:rFonts w:ascii="Times New Roman" w:hAnsi="Times New Roman" w:cs="Times New Roman"/>
                <w:sz w:val="24"/>
                <w:szCs w:val="24"/>
              </w:rPr>
              <w:t xml:space="preserve"> </w:t>
            </w:r>
            <w:r w:rsidRPr="0053391D">
              <w:rPr>
                <w:rFonts w:ascii="Times New Roman" w:hAnsi="Times New Roman" w:cs="Times New Roman"/>
                <w:sz w:val="24"/>
                <w:szCs w:val="24"/>
              </w:rPr>
              <w:t>автомобильных дорог в 2017 – 2019 годах.</w:t>
            </w:r>
          </w:p>
        </w:tc>
        <w:tc>
          <w:tcPr>
            <w:tcW w:w="680" w:type="dxa"/>
          </w:tcPr>
          <w:p w:rsidR="0053391D" w:rsidRPr="0053391D" w:rsidRDefault="0053391D" w:rsidP="002D3E8C">
            <w:pPr>
              <w:spacing w:line="340" w:lineRule="exact"/>
              <w:jc w:val="right"/>
              <w:rPr>
                <w:rFonts w:ascii="Times New Roman" w:hAnsi="Times New Roman" w:cs="Times New Roman"/>
                <w:sz w:val="24"/>
                <w:szCs w:val="24"/>
              </w:rPr>
            </w:pPr>
            <w:r w:rsidRPr="0053391D">
              <w:rPr>
                <w:rFonts w:ascii="Times New Roman" w:hAnsi="Times New Roman" w:cs="Times New Roman"/>
                <w:sz w:val="24"/>
                <w:szCs w:val="24"/>
              </w:rPr>
              <w:t>66</w:t>
            </w:r>
          </w:p>
        </w:tc>
      </w:tr>
      <w:tr w:rsidR="0053391D" w:rsidRPr="002D3E8C" w:rsidTr="0053391D">
        <w:trPr>
          <w:trHeight w:val="630"/>
        </w:trPr>
        <w:tc>
          <w:tcPr>
            <w:tcW w:w="8676" w:type="dxa"/>
            <w:gridSpan w:val="2"/>
          </w:tcPr>
          <w:p w:rsidR="0053391D" w:rsidRPr="0053391D" w:rsidRDefault="0053391D" w:rsidP="00C9241A">
            <w:pPr>
              <w:pStyle w:val="a8"/>
              <w:ind w:firstLine="0"/>
              <w:rPr>
                <w:rFonts w:cs="Times New Roman"/>
                <w:sz w:val="24"/>
                <w:szCs w:val="24"/>
              </w:rPr>
            </w:pPr>
            <w:r w:rsidRPr="0053391D">
              <w:rPr>
                <w:rFonts w:cs="Times New Roman"/>
                <w:sz w:val="24"/>
                <w:szCs w:val="24"/>
              </w:rPr>
              <w:t xml:space="preserve">13. </w:t>
            </w:r>
            <w:r w:rsidR="00C9241A" w:rsidRPr="00C9241A">
              <w:rPr>
                <w:rFonts w:cs="Times New Roman"/>
                <w:sz w:val="24"/>
                <w:szCs w:val="24"/>
              </w:rPr>
              <w:t>Порядок подачи, регистрации и рассмотрения жалоб на недостаточные доступность и качество работы по содержанию автомобильных дорог, на несоблюдение порядка предоставления работы по содержанию автомобильных дорог</w:t>
            </w:r>
          </w:p>
        </w:tc>
        <w:tc>
          <w:tcPr>
            <w:tcW w:w="680" w:type="dxa"/>
          </w:tcPr>
          <w:p w:rsidR="0053391D" w:rsidRPr="002D3E8C" w:rsidRDefault="00C9241A" w:rsidP="002D3E8C">
            <w:pPr>
              <w:spacing w:line="340" w:lineRule="exact"/>
              <w:jc w:val="right"/>
              <w:rPr>
                <w:rFonts w:ascii="Times New Roman" w:hAnsi="Times New Roman" w:cs="Times New Roman"/>
                <w:sz w:val="24"/>
                <w:szCs w:val="24"/>
              </w:rPr>
            </w:pPr>
            <w:r>
              <w:rPr>
                <w:rFonts w:ascii="Times New Roman" w:hAnsi="Times New Roman" w:cs="Times New Roman"/>
                <w:sz w:val="24"/>
                <w:szCs w:val="24"/>
              </w:rPr>
              <w:t>69</w:t>
            </w:r>
          </w:p>
        </w:tc>
      </w:tr>
      <w:tr w:rsidR="00202714" w:rsidRPr="002D3E8C" w:rsidTr="002D3E8C">
        <w:trPr>
          <w:trHeight w:val="433"/>
        </w:trPr>
        <w:tc>
          <w:tcPr>
            <w:tcW w:w="2155" w:type="dxa"/>
          </w:tcPr>
          <w:p w:rsidR="00202714" w:rsidRPr="002D3E8C" w:rsidRDefault="00202714" w:rsidP="002D3E8C">
            <w:pPr>
              <w:spacing w:after="120" w:line="340" w:lineRule="exact"/>
              <w:ind w:hanging="79"/>
              <w:rPr>
                <w:rFonts w:ascii="Times New Roman" w:hAnsi="Times New Roman" w:cs="Times New Roman"/>
                <w:sz w:val="24"/>
                <w:szCs w:val="24"/>
              </w:rPr>
            </w:pPr>
            <w:r w:rsidRPr="002D3E8C">
              <w:rPr>
                <w:rFonts w:ascii="Times New Roman" w:hAnsi="Times New Roman" w:cs="Times New Roman"/>
                <w:sz w:val="24"/>
                <w:szCs w:val="24"/>
              </w:rPr>
              <w:t xml:space="preserve">Приложение 1. </w:t>
            </w:r>
          </w:p>
        </w:tc>
        <w:tc>
          <w:tcPr>
            <w:tcW w:w="6521" w:type="dxa"/>
            <w:tcBorders>
              <w:left w:val="nil"/>
            </w:tcBorders>
          </w:tcPr>
          <w:p w:rsidR="00202714" w:rsidRPr="002D3E8C" w:rsidRDefault="00202714" w:rsidP="002D3E8C">
            <w:pPr>
              <w:spacing w:after="120" w:line="340" w:lineRule="exact"/>
              <w:ind w:firstLine="34"/>
              <w:rPr>
                <w:rFonts w:ascii="Times New Roman" w:hAnsi="Times New Roman" w:cs="Times New Roman"/>
                <w:sz w:val="24"/>
                <w:szCs w:val="24"/>
              </w:rPr>
            </w:pPr>
            <w:r w:rsidRPr="002D3E8C">
              <w:rPr>
                <w:rFonts w:ascii="Times New Roman" w:hAnsi="Times New Roman" w:cs="Times New Roman"/>
                <w:sz w:val="24"/>
                <w:szCs w:val="24"/>
              </w:rPr>
              <w:t>Перечень и объемы работ по нормативно-регламентному содержанию при доверительной вероятности определения расчетных параметров 50% и работ по содержанию, принимаемых и оплачиваемых по фактическому выполнению, на 2016 - 2019 годы.</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71</w:t>
            </w:r>
          </w:p>
        </w:tc>
      </w:tr>
    </w:tbl>
    <w:p w:rsidR="00202714" w:rsidRPr="002D3E8C" w:rsidRDefault="00202714" w:rsidP="00202714">
      <w:pPr>
        <w:rPr>
          <w:rFonts w:ascii="Times New Roman" w:hAnsi="Times New Roman" w:cs="Times New Roman"/>
          <w:sz w:val="24"/>
          <w:szCs w:val="24"/>
        </w:rPr>
      </w:pPr>
    </w:p>
    <w:tbl>
      <w:tblPr>
        <w:tblW w:w="0" w:type="auto"/>
        <w:tblInd w:w="221" w:type="dxa"/>
        <w:tblLook w:val="01E0"/>
      </w:tblPr>
      <w:tblGrid>
        <w:gridCol w:w="2155"/>
        <w:gridCol w:w="6521"/>
        <w:gridCol w:w="680"/>
      </w:tblGrid>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2. </w:t>
            </w:r>
          </w:p>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 </w:t>
            </w:r>
          </w:p>
        </w:tc>
        <w:tc>
          <w:tcPr>
            <w:tcW w:w="6521" w:type="dxa"/>
            <w:tcBorders>
              <w:left w:val="nil"/>
            </w:tcBorders>
          </w:tcPr>
          <w:p w:rsidR="00202714" w:rsidRPr="002D3E8C" w:rsidRDefault="00202714" w:rsidP="002D3E8C">
            <w:pPr>
              <w:spacing w:after="120" w:line="340" w:lineRule="exact"/>
              <w:ind w:left="33" w:hanging="33"/>
              <w:rPr>
                <w:rFonts w:ascii="Times New Roman" w:hAnsi="Times New Roman" w:cs="Times New Roman"/>
                <w:sz w:val="24"/>
                <w:szCs w:val="24"/>
              </w:rPr>
            </w:pPr>
            <w:r w:rsidRPr="002D3E8C">
              <w:rPr>
                <w:rFonts w:ascii="Times New Roman" w:hAnsi="Times New Roman" w:cs="Times New Roman"/>
                <w:sz w:val="24"/>
                <w:szCs w:val="24"/>
              </w:rPr>
              <w:t>Климатические параметры холодного периода года                    для Московской области.</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p>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87</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3. </w:t>
            </w:r>
          </w:p>
          <w:p w:rsidR="00202714" w:rsidRPr="002D3E8C" w:rsidRDefault="00202714" w:rsidP="002D3E8C">
            <w:pPr>
              <w:spacing w:after="120" w:line="340" w:lineRule="exact"/>
              <w:rPr>
                <w:rFonts w:ascii="Times New Roman" w:hAnsi="Times New Roman" w:cs="Times New Roman"/>
                <w:sz w:val="24"/>
                <w:szCs w:val="24"/>
              </w:rPr>
            </w:pPr>
          </w:p>
        </w:tc>
        <w:tc>
          <w:tcPr>
            <w:tcW w:w="6521" w:type="dxa"/>
            <w:tcBorders>
              <w:left w:val="nil"/>
            </w:tcBorders>
          </w:tcPr>
          <w:p w:rsidR="00202714" w:rsidRPr="002D3E8C" w:rsidRDefault="00202714" w:rsidP="000D7300">
            <w:pPr>
              <w:spacing w:after="120" w:line="340" w:lineRule="exact"/>
              <w:ind w:left="33" w:hanging="33"/>
              <w:rPr>
                <w:rFonts w:ascii="Times New Roman" w:hAnsi="Times New Roman" w:cs="Times New Roman"/>
                <w:i/>
                <w:sz w:val="24"/>
                <w:szCs w:val="24"/>
              </w:rPr>
            </w:pPr>
            <w:r w:rsidRPr="002D3E8C">
              <w:rPr>
                <w:rFonts w:ascii="Times New Roman" w:hAnsi="Times New Roman" w:cs="Times New Roman"/>
                <w:sz w:val="24"/>
                <w:szCs w:val="24"/>
              </w:rPr>
              <w:t>Результаты экспериментальных исследований плавящей способности технических солей, фактически применяемых при зимнем содержании   автомобильных дорог.</w:t>
            </w:r>
          </w:p>
        </w:tc>
        <w:tc>
          <w:tcPr>
            <w:tcW w:w="680" w:type="dxa"/>
          </w:tcPr>
          <w:p w:rsidR="00202714" w:rsidRPr="002D3E8C" w:rsidRDefault="00202714" w:rsidP="002D3E8C">
            <w:pPr>
              <w:spacing w:after="120" w:line="340" w:lineRule="exact"/>
              <w:jc w:val="right"/>
              <w:rPr>
                <w:rFonts w:ascii="Times New Roman" w:hAnsi="Times New Roman" w:cs="Times New Roman"/>
                <w:sz w:val="24"/>
                <w:szCs w:val="24"/>
              </w:rPr>
            </w:pPr>
          </w:p>
          <w:p w:rsidR="00202714" w:rsidRPr="002D3E8C" w:rsidRDefault="00202714" w:rsidP="002D3E8C">
            <w:pPr>
              <w:spacing w:after="120" w:line="340" w:lineRule="exact"/>
              <w:jc w:val="right"/>
              <w:rPr>
                <w:rFonts w:ascii="Times New Roman" w:hAnsi="Times New Roman" w:cs="Times New Roman"/>
                <w:sz w:val="24"/>
                <w:szCs w:val="24"/>
              </w:rPr>
            </w:pPr>
          </w:p>
          <w:p w:rsidR="00202714" w:rsidRPr="002D3E8C" w:rsidRDefault="00202714" w:rsidP="002D3E8C">
            <w:pPr>
              <w:spacing w:after="120" w:line="340" w:lineRule="exact"/>
              <w:jc w:val="right"/>
              <w:rPr>
                <w:rFonts w:ascii="Times New Roman" w:hAnsi="Times New Roman" w:cs="Times New Roman"/>
                <w:sz w:val="24"/>
                <w:szCs w:val="24"/>
              </w:rPr>
            </w:pPr>
          </w:p>
          <w:p w:rsidR="00202714" w:rsidRPr="002D3E8C" w:rsidRDefault="00202714" w:rsidP="002D3E8C">
            <w:pPr>
              <w:spacing w:after="120" w:line="340" w:lineRule="exact"/>
              <w:jc w:val="right"/>
              <w:rPr>
                <w:rFonts w:ascii="Times New Roman" w:hAnsi="Times New Roman" w:cs="Times New Roman"/>
                <w:sz w:val="24"/>
                <w:szCs w:val="24"/>
              </w:rPr>
            </w:pPr>
            <w:r w:rsidRPr="002D3E8C">
              <w:rPr>
                <w:rFonts w:ascii="Times New Roman" w:hAnsi="Times New Roman" w:cs="Times New Roman"/>
                <w:sz w:val="24"/>
                <w:szCs w:val="24"/>
              </w:rPr>
              <w:t>90</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4. </w:t>
            </w:r>
          </w:p>
        </w:tc>
        <w:tc>
          <w:tcPr>
            <w:tcW w:w="6521" w:type="dxa"/>
            <w:tcBorders>
              <w:left w:val="nil"/>
            </w:tcBorders>
          </w:tcPr>
          <w:p w:rsidR="00202714" w:rsidRPr="002D3E8C" w:rsidRDefault="00202714" w:rsidP="000D7300">
            <w:pPr>
              <w:spacing w:after="120" w:line="340" w:lineRule="exact"/>
              <w:rPr>
                <w:rFonts w:ascii="Times New Roman" w:hAnsi="Times New Roman" w:cs="Times New Roman"/>
                <w:i/>
                <w:sz w:val="24"/>
                <w:szCs w:val="24"/>
              </w:rPr>
            </w:pPr>
            <w:r w:rsidRPr="002D3E8C">
              <w:rPr>
                <w:rFonts w:ascii="Times New Roman" w:hAnsi="Times New Roman" w:cs="Times New Roman"/>
                <w:sz w:val="24"/>
                <w:szCs w:val="24"/>
              </w:rPr>
              <w:t>Типовое соглашение о нормативах уменьшения финансирования за несоблюдение Подрядчиком требований к качеству содержания автомобильных дорог.</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91</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5. </w:t>
            </w:r>
          </w:p>
        </w:tc>
        <w:tc>
          <w:tcPr>
            <w:tcW w:w="6521" w:type="dxa"/>
            <w:tcBorders>
              <w:left w:val="nil"/>
            </w:tcBorders>
          </w:tcPr>
          <w:p w:rsidR="00202714" w:rsidRPr="002D3E8C" w:rsidRDefault="00202714" w:rsidP="002D3E8C">
            <w:pPr>
              <w:spacing w:after="120" w:line="340" w:lineRule="exact"/>
              <w:rPr>
                <w:rFonts w:ascii="Times New Roman" w:hAnsi="Times New Roman" w:cs="Times New Roman"/>
                <w:i/>
                <w:sz w:val="24"/>
                <w:szCs w:val="24"/>
              </w:rPr>
            </w:pPr>
            <w:r w:rsidRPr="002D3E8C">
              <w:rPr>
                <w:rFonts w:ascii="Times New Roman" w:hAnsi="Times New Roman" w:cs="Times New Roman"/>
                <w:sz w:val="24"/>
                <w:szCs w:val="24"/>
              </w:rPr>
              <w:t>Определение процента снижения стоимости работ по устройству защитных слоев и ямочному ремонту в ходе выполнения работ по содержанию в зависимости от фактического качества работ.  Условия не приемки работ.</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98</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6. </w:t>
            </w:r>
          </w:p>
        </w:tc>
        <w:tc>
          <w:tcPr>
            <w:tcW w:w="6521" w:type="dxa"/>
            <w:tcBorders>
              <w:left w:val="nil"/>
            </w:tcBorders>
          </w:tcPr>
          <w:p w:rsidR="00202714" w:rsidRPr="002D3E8C" w:rsidRDefault="00202714" w:rsidP="002D3E8C">
            <w:pPr>
              <w:spacing w:after="120" w:line="340" w:lineRule="exact"/>
              <w:rPr>
                <w:rFonts w:ascii="Times New Roman" w:hAnsi="Times New Roman" w:cs="Times New Roman"/>
                <w:i/>
                <w:sz w:val="24"/>
                <w:szCs w:val="24"/>
              </w:rPr>
            </w:pPr>
            <w:r w:rsidRPr="002D3E8C">
              <w:rPr>
                <w:rFonts w:ascii="Times New Roman" w:hAnsi="Times New Roman" w:cs="Times New Roman"/>
                <w:sz w:val="24"/>
                <w:szCs w:val="24"/>
              </w:rPr>
              <w:t xml:space="preserve">Оформление результатов испытаний, измерений и </w:t>
            </w:r>
            <w:r w:rsidRPr="002D3E8C">
              <w:rPr>
                <w:rFonts w:ascii="Times New Roman" w:hAnsi="Times New Roman" w:cs="Times New Roman"/>
                <w:sz w:val="24"/>
                <w:szCs w:val="24"/>
              </w:rPr>
              <w:lastRenderedPageBreak/>
              <w:t>заключений по качеству выполнения работ по устройству защитных слоёв и ямочному ремонту в ходе работ по содержанию.</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107</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Приложение 7. </w:t>
            </w:r>
          </w:p>
        </w:tc>
        <w:tc>
          <w:tcPr>
            <w:tcW w:w="6521" w:type="dxa"/>
            <w:tcBorders>
              <w:left w:val="nil"/>
            </w:tcBorders>
          </w:tcPr>
          <w:p w:rsidR="00202714" w:rsidRPr="002D3E8C" w:rsidRDefault="00202714" w:rsidP="000D7300">
            <w:pPr>
              <w:spacing w:after="120" w:line="340" w:lineRule="exact"/>
              <w:rPr>
                <w:rFonts w:ascii="Times New Roman" w:hAnsi="Times New Roman" w:cs="Times New Roman"/>
                <w:i/>
                <w:sz w:val="24"/>
                <w:szCs w:val="24"/>
              </w:rPr>
            </w:pPr>
            <w:r w:rsidRPr="002D3E8C">
              <w:rPr>
                <w:rFonts w:ascii="Times New Roman" w:hAnsi="Times New Roman" w:cs="Times New Roman"/>
                <w:sz w:val="24"/>
                <w:szCs w:val="24"/>
              </w:rPr>
              <w:t>Журнал производства работ по содержанию автомобильных дорог.</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126</w:t>
            </w:r>
          </w:p>
        </w:tc>
      </w:tr>
      <w:tr w:rsidR="00202714" w:rsidRPr="002D3E8C" w:rsidTr="002D3E8C">
        <w:trPr>
          <w:trHeight w:val="433"/>
        </w:trPr>
        <w:tc>
          <w:tcPr>
            <w:tcW w:w="2155" w:type="dxa"/>
          </w:tcPr>
          <w:p w:rsidR="00202714" w:rsidRPr="002D3E8C" w:rsidRDefault="00202714" w:rsidP="002D3E8C">
            <w:pPr>
              <w:spacing w:after="120" w:line="340" w:lineRule="exact"/>
              <w:rPr>
                <w:rFonts w:ascii="Times New Roman" w:hAnsi="Times New Roman" w:cs="Times New Roman"/>
                <w:sz w:val="24"/>
                <w:szCs w:val="24"/>
              </w:rPr>
            </w:pPr>
            <w:r w:rsidRPr="002D3E8C">
              <w:rPr>
                <w:rFonts w:ascii="Times New Roman" w:hAnsi="Times New Roman" w:cs="Times New Roman"/>
                <w:sz w:val="24"/>
                <w:szCs w:val="24"/>
              </w:rPr>
              <w:t xml:space="preserve">Приложение 8. </w:t>
            </w:r>
          </w:p>
        </w:tc>
        <w:tc>
          <w:tcPr>
            <w:tcW w:w="6521" w:type="dxa"/>
            <w:tcBorders>
              <w:left w:val="nil"/>
            </w:tcBorders>
          </w:tcPr>
          <w:p w:rsidR="00202714" w:rsidRPr="002D3E8C" w:rsidRDefault="00202714" w:rsidP="002D3E8C">
            <w:pPr>
              <w:spacing w:after="120" w:line="340" w:lineRule="exact"/>
              <w:rPr>
                <w:rFonts w:ascii="Times New Roman" w:hAnsi="Times New Roman" w:cs="Times New Roman"/>
                <w:i/>
                <w:sz w:val="24"/>
                <w:szCs w:val="24"/>
              </w:rPr>
            </w:pPr>
            <w:r w:rsidRPr="002D3E8C">
              <w:rPr>
                <w:rFonts w:ascii="Times New Roman" w:hAnsi="Times New Roman" w:cs="Times New Roman"/>
                <w:sz w:val="24"/>
                <w:szCs w:val="24"/>
              </w:rPr>
              <w:t>Методические указания по определению фактического содержания соли в пробах песчано-соляной смеси.</w:t>
            </w:r>
          </w:p>
        </w:tc>
        <w:tc>
          <w:tcPr>
            <w:tcW w:w="680" w:type="dxa"/>
          </w:tcPr>
          <w:p w:rsidR="00202714" w:rsidRPr="002D3E8C" w:rsidRDefault="00202714" w:rsidP="002D3E8C">
            <w:pPr>
              <w:spacing w:line="340" w:lineRule="exact"/>
              <w:jc w:val="right"/>
              <w:rPr>
                <w:rFonts w:ascii="Times New Roman" w:hAnsi="Times New Roman" w:cs="Times New Roman"/>
                <w:sz w:val="24"/>
                <w:szCs w:val="24"/>
              </w:rPr>
            </w:pPr>
          </w:p>
          <w:p w:rsidR="00202714" w:rsidRPr="002D3E8C" w:rsidRDefault="00202714" w:rsidP="002D3E8C">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129</w:t>
            </w:r>
          </w:p>
        </w:tc>
      </w:tr>
    </w:tbl>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highlight w:val="yellow"/>
        </w:rPr>
        <w:br w:type="page"/>
      </w:r>
      <w:r w:rsidRPr="002D3E8C">
        <w:rPr>
          <w:rFonts w:ascii="Times New Roman" w:hAnsi="Times New Roman" w:cs="Times New Roman"/>
          <w:b/>
          <w:sz w:val="24"/>
          <w:szCs w:val="24"/>
        </w:rPr>
        <w:lastRenderedPageBreak/>
        <w:t>ВВЕДЕНИЕ</w:t>
      </w:r>
    </w:p>
    <w:p w:rsidR="00202714" w:rsidRDefault="000D7300" w:rsidP="000D7300">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Порядок содержания </w:t>
      </w:r>
      <w:r w:rsidR="00202714" w:rsidRPr="002D3E8C">
        <w:rPr>
          <w:rFonts w:ascii="Times New Roman" w:hAnsi="Times New Roman" w:cs="Times New Roman"/>
          <w:bCs/>
          <w:sz w:val="24"/>
          <w:szCs w:val="24"/>
        </w:rPr>
        <w:t xml:space="preserve">автомобильных дорог </w:t>
      </w:r>
      <w:r w:rsidR="005E6F12" w:rsidRPr="002D3E8C">
        <w:rPr>
          <w:rFonts w:ascii="Times New Roman" w:hAnsi="Times New Roman" w:cs="Times New Roman"/>
          <w:bCs/>
          <w:sz w:val="24"/>
          <w:szCs w:val="24"/>
        </w:rPr>
        <w:t>общего</w:t>
      </w:r>
      <w:r w:rsidR="005E6F12">
        <w:rPr>
          <w:rFonts w:ascii="Times New Roman" w:hAnsi="Times New Roman" w:cs="Times New Roman"/>
          <w:bCs/>
          <w:sz w:val="24"/>
          <w:szCs w:val="24"/>
        </w:rPr>
        <w:t xml:space="preserve"> п</w:t>
      </w:r>
      <w:r w:rsidR="005E6F12" w:rsidRPr="002D3E8C">
        <w:rPr>
          <w:rFonts w:ascii="Times New Roman" w:hAnsi="Times New Roman" w:cs="Times New Roman"/>
          <w:bCs/>
          <w:sz w:val="24"/>
          <w:szCs w:val="24"/>
        </w:rPr>
        <w:t xml:space="preserve">ользования </w:t>
      </w:r>
      <w:r w:rsidR="005E6F12">
        <w:rPr>
          <w:rFonts w:ascii="Times New Roman" w:hAnsi="Times New Roman" w:cs="Times New Roman"/>
          <w:bCs/>
          <w:sz w:val="24"/>
          <w:szCs w:val="24"/>
        </w:rPr>
        <w:t xml:space="preserve">местного значения </w:t>
      </w:r>
      <w:r w:rsidR="005E6F12" w:rsidRPr="002D3E8C">
        <w:rPr>
          <w:rFonts w:ascii="Times New Roman" w:hAnsi="Times New Roman" w:cs="Times New Roman"/>
          <w:sz w:val="24"/>
          <w:szCs w:val="24"/>
        </w:rPr>
        <w:t>вне границ населенных пунктов в границах Сергиево-Посадского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поселения полномочий (части полномочий) органу местного самоуправления «Сергиево-Посадский муниципальный район Московской области»</w:t>
      </w:r>
      <w:r w:rsidR="005E6F12">
        <w:rPr>
          <w:rFonts w:ascii="Times New Roman" w:hAnsi="Times New Roman" w:cs="Times New Roman"/>
          <w:sz w:val="24"/>
          <w:szCs w:val="24"/>
        </w:rPr>
        <w:t xml:space="preserve"> (далее – автомобильные дороги) </w:t>
      </w:r>
      <w:r w:rsidR="00202714" w:rsidRPr="002D3E8C">
        <w:rPr>
          <w:rFonts w:ascii="Times New Roman" w:hAnsi="Times New Roman" w:cs="Times New Roman"/>
          <w:sz w:val="24"/>
          <w:szCs w:val="24"/>
        </w:rPr>
        <w:t xml:space="preserve">регламентирует требования </w:t>
      </w:r>
      <w:r w:rsidR="00367B36">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8529EE">
        <w:rPr>
          <w:rFonts w:ascii="Times New Roman" w:hAnsi="Times New Roman" w:cs="Times New Roman"/>
          <w:sz w:val="24"/>
          <w:szCs w:val="24"/>
        </w:rPr>
        <w:t xml:space="preserve">(далее – </w:t>
      </w:r>
      <w:r w:rsidR="008529EE" w:rsidRPr="002D3E8C">
        <w:rPr>
          <w:rFonts w:ascii="Times New Roman" w:hAnsi="Times New Roman" w:cs="Times New Roman"/>
          <w:sz w:val="24"/>
          <w:szCs w:val="24"/>
        </w:rPr>
        <w:t>Заказчик</w:t>
      </w:r>
      <w:r w:rsidR="008529EE">
        <w:rPr>
          <w:rFonts w:ascii="Times New Roman" w:hAnsi="Times New Roman" w:cs="Times New Roman"/>
          <w:sz w:val="24"/>
          <w:szCs w:val="24"/>
        </w:rPr>
        <w:t xml:space="preserve">) </w:t>
      </w:r>
      <w:r w:rsidR="00202714" w:rsidRPr="002D3E8C">
        <w:rPr>
          <w:rFonts w:ascii="Times New Roman" w:hAnsi="Times New Roman" w:cs="Times New Roman"/>
          <w:sz w:val="24"/>
          <w:szCs w:val="24"/>
        </w:rPr>
        <w:t xml:space="preserve">к качеству содержания </w:t>
      </w:r>
      <w:r w:rsidR="008529EE">
        <w:rPr>
          <w:rFonts w:ascii="Times New Roman" w:hAnsi="Times New Roman" w:cs="Times New Roman"/>
          <w:sz w:val="24"/>
          <w:szCs w:val="24"/>
        </w:rPr>
        <w:t>автомобильных</w:t>
      </w:r>
      <w:proofErr w:type="gramEnd"/>
      <w:r w:rsidR="008529EE">
        <w:rPr>
          <w:rFonts w:ascii="Times New Roman" w:hAnsi="Times New Roman" w:cs="Times New Roman"/>
          <w:sz w:val="24"/>
          <w:szCs w:val="24"/>
        </w:rPr>
        <w:t xml:space="preserve"> дорог </w:t>
      </w:r>
      <w:r w:rsidR="00202714" w:rsidRPr="002D3E8C">
        <w:rPr>
          <w:rFonts w:ascii="Times New Roman" w:hAnsi="Times New Roman" w:cs="Times New Roman"/>
          <w:sz w:val="24"/>
          <w:szCs w:val="24"/>
        </w:rPr>
        <w:t xml:space="preserve">как МБУ «Дорожник СПМР МО», так и  сторонних  организаций по контракту </w:t>
      </w:r>
      <w:r w:rsidR="008529EE">
        <w:rPr>
          <w:rFonts w:ascii="Times New Roman" w:hAnsi="Times New Roman" w:cs="Times New Roman"/>
          <w:sz w:val="24"/>
          <w:szCs w:val="24"/>
        </w:rPr>
        <w:t xml:space="preserve">с МБУ «Дорожник СПМР МО» </w:t>
      </w:r>
      <w:r w:rsidR="00202714" w:rsidRPr="002D3E8C">
        <w:rPr>
          <w:rFonts w:ascii="Times New Roman" w:hAnsi="Times New Roman" w:cs="Times New Roman"/>
          <w:sz w:val="24"/>
          <w:szCs w:val="24"/>
        </w:rPr>
        <w:t>(далее по тексту Подрядчик)</w:t>
      </w:r>
      <w:r w:rsidR="00202714" w:rsidRPr="002D3E8C">
        <w:rPr>
          <w:rFonts w:ascii="Times New Roman" w:hAnsi="Times New Roman" w:cs="Times New Roman"/>
          <w:color w:val="000000"/>
          <w:sz w:val="24"/>
          <w:szCs w:val="24"/>
        </w:rPr>
        <w:t xml:space="preserve"> </w:t>
      </w:r>
      <w:r w:rsidR="00202714" w:rsidRPr="002D3E8C">
        <w:rPr>
          <w:rFonts w:ascii="Times New Roman" w:hAnsi="Times New Roman" w:cs="Times New Roman"/>
          <w:sz w:val="24"/>
          <w:szCs w:val="24"/>
        </w:rPr>
        <w:t xml:space="preserve">сети автомобильных дорог </w:t>
      </w:r>
      <w:r w:rsidR="00367B36">
        <w:rPr>
          <w:rFonts w:ascii="Times New Roman" w:hAnsi="Times New Roman" w:cs="Times New Roman"/>
          <w:sz w:val="24"/>
          <w:szCs w:val="24"/>
        </w:rPr>
        <w:t>находящихся в ведении Заказчика</w:t>
      </w:r>
      <w:r w:rsidR="00202714" w:rsidRPr="002D3E8C">
        <w:rPr>
          <w:rFonts w:ascii="Times New Roman" w:hAnsi="Times New Roman" w:cs="Times New Roman"/>
          <w:sz w:val="24"/>
          <w:szCs w:val="24"/>
        </w:rPr>
        <w:t xml:space="preserve"> и являются неотъемлемой частью контрактной документации по содержанию </w:t>
      </w:r>
      <w:r w:rsidR="00367B36">
        <w:rPr>
          <w:rFonts w:ascii="Times New Roman" w:hAnsi="Times New Roman" w:cs="Times New Roman"/>
          <w:sz w:val="24"/>
          <w:szCs w:val="24"/>
        </w:rPr>
        <w:t>автомобильных дорог</w:t>
      </w:r>
      <w:r w:rsidR="00DD3D5A">
        <w:rPr>
          <w:rFonts w:ascii="Times New Roman" w:hAnsi="Times New Roman" w:cs="Times New Roman"/>
          <w:sz w:val="24"/>
          <w:szCs w:val="24"/>
        </w:rPr>
        <w:t xml:space="preserve"> (далее – Порядок)</w:t>
      </w:r>
      <w:r w:rsidR="00367B36">
        <w:rPr>
          <w:rFonts w:ascii="Times New Roman" w:hAnsi="Times New Roman" w:cs="Times New Roman"/>
          <w:sz w:val="24"/>
          <w:szCs w:val="24"/>
        </w:rPr>
        <w:t>.</w:t>
      </w:r>
    </w:p>
    <w:p w:rsidR="008E6ACE" w:rsidRPr="002D3E8C" w:rsidRDefault="008E6ACE" w:rsidP="000D730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3906EC">
        <w:rPr>
          <w:rFonts w:ascii="Times New Roman" w:hAnsi="Times New Roman" w:cs="Times New Roman"/>
          <w:sz w:val="24"/>
          <w:szCs w:val="24"/>
        </w:rPr>
        <w:t xml:space="preserve">заключения контракта на выполнение работ по содержанию автомобильных дорог МБУ «Дорожник СПМР МО» со сторонней организацией, МБУ «Дорожник СПМР МО» пользуется правами Заказчика по отношению </w:t>
      </w:r>
      <w:proofErr w:type="gramStart"/>
      <w:r w:rsidR="003906EC">
        <w:rPr>
          <w:rFonts w:ascii="Times New Roman" w:hAnsi="Times New Roman" w:cs="Times New Roman"/>
          <w:sz w:val="24"/>
          <w:szCs w:val="24"/>
        </w:rPr>
        <w:t>к</w:t>
      </w:r>
      <w:proofErr w:type="gramEnd"/>
      <w:r w:rsidR="003906EC">
        <w:rPr>
          <w:rFonts w:ascii="Times New Roman" w:hAnsi="Times New Roman" w:cs="Times New Roman"/>
          <w:sz w:val="24"/>
          <w:szCs w:val="24"/>
        </w:rPr>
        <w:t xml:space="preserve"> сторонней организацией по контракту.</w:t>
      </w:r>
    </w:p>
    <w:p w:rsidR="00202714" w:rsidRPr="002D3E8C" w:rsidRDefault="00202714" w:rsidP="000D7300">
      <w:pPr>
        <w:widowControl w:val="0"/>
        <w:autoSpaceDE w:val="0"/>
        <w:autoSpaceDN w:val="0"/>
        <w:adjustRightInd w:val="0"/>
        <w:spacing w:after="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widowControl w:val="0"/>
        <w:autoSpaceDE w:val="0"/>
        <w:autoSpaceDN w:val="0"/>
        <w:adjustRightInd w:val="0"/>
        <w:jc w:val="center"/>
        <w:rPr>
          <w:rFonts w:ascii="Times New Roman" w:hAnsi="Times New Roman" w:cs="Times New Roman"/>
          <w:b/>
          <w:sz w:val="24"/>
          <w:szCs w:val="24"/>
        </w:rPr>
      </w:pPr>
    </w:p>
    <w:p w:rsidR="00202714" w:rsidRDefault="00202714" w:rsidP="00202714">
      <w:pPr>
        <w:widowControl w:val="0"/>
        <w:autoSpaceDE w:val="0"/>
        <w:autoSpaceDN w:val="0"/>
        <w:adjustRightInd w:val="0"/>
        <w:jc w:val="center"/>
        <w:rPr>
          <w:rFonts w:ascii="Times New Roman" w:hAnsi="Times New Roman" w:cs="Times New Roman"/>
          <w:b/>
          <w:sz w:val="24"/>
          <w:szCs w:val="24"/>
        </w:rPr>
      </w:pPr>
    </w:p>
    <w:p w:rsidR="000D7300" w:rsidRDefault="000D7300" w:rsidP="00202714">
      <w:pPr>
        <w:widowControl w:val="0"/>
        <w:autoSpaceDE w:val="0"/>
        <w:autoSpaceDN w:val="0"/>
        <w:adjustRightInd w:val="0"/>
        <w:jc w:val="center"/>
        <w:rPr>
          <w:rFonts w:ascii="Times New Roman" w:hAnsi="Times New Roman" w:cs="Times New Roman"/>
          <w:b/>
          <w:sz w:val="24"/>
          <w:szCs w:val="24"/>
        </w:rPr>
      </w:pPr>
    </w:p>
    <w:p w:rsidR="000D7300" w:rsidRDefault="000D7300" w:rsidP="00202714">
      <w:pPr>
        <w:widowControl w:val="0"/>
        <w:autoSpaceDE w:val="0"/>
        <w:autoSpaceDN w:val="0"/>
        <w:adjustRightInd w:val="0"/>
        <w:jc w:val="center"/>
        <w:rPr>
          <w:rFonts w:ascii="Times New Roman" w:hAnsi="Times New Roman" w:cs="Times New Roman"/>
          <w:b/>
          <w:sz w:val="24"/>
          <w:szCs w:val="24"/>
        </w:rPr>
      </w:pPr>
    </w:p>
    <w:p w:rsidR="00202714" w:rsidRPr="002D3E8C" w:rsidRDefault="00202714" w:rsidP="00202714">
      <w:pPr>
        <w:pStyle w:val="1"/>
        <w:numPr>
          <w:ilvl w:val="0"/>
          <w:numId w:val="35"/>
        </w:numPr>
        <w:tabs>
          <w:tab w:val="left" w:pos="0"/>
          <w:tab w:val="left" w:pos="709"/>
          <w:tab w:val="left" w:pos="1440"/>
          <w:tab w:val="left" w:pos="3119"/>
        </w:tabs>
        <w:spacing w:before="120" w:after="120" w:line="360" w:lineRule="auto"/>
        <w:ind w:right="0" w:hanging="1440"/>
        <w:jc w:val="center"/>
        <w:rPr>
          <w:b/>
          <w:caps/>
          <w:kern w:val="28"/>
          <w:szCs w:val="24"/>
        </w:rPr>
      </w:pPr>
      <w:r w:rsidRPr="002D3E8C">
        <w:rPr>
          <w:b/>
          <w:kern w:val="28"/>
          <w:szCs w:val="24"/>
        </w:rPr>
        <w:lastRenderedPageBreak/>
        <w:t>ОБЛАСТЬ ПРИМЕНЕНИЯ</w:t>
      </w:r>
    </w:p>
    <w:p w:rsidR="00202714" w:rsidRPr="002D3E8C" w:rsidRDefault="00202714" w:rsidP="00202714">
      <w:pPr>
        <w:pStyle w:val="afd"/>
        <w:tabs>
          <w:tab w:val="left" w:pos="1418"/>
        </w:tabs>
        <w:spacing w:before="120"/>
        <w:ind w:firstLine="709"/>
      </w:pPr>
      <w:proofErr w:type="gramStart"/>
      <w:r w:rsidRPr="002D3E8C">
        <w:t xml:space="preserve">Настоящий </w:t>
      </w:r>
      <w:r w:rsidR="000D7300">
        <w:t>Порядок</w:t>
      </w:r>
      <w:r w:rsidRPr="002D3E8C">
        <w:t xml:space="preserve"> распространяется на автомобильные дороги общего пользования </w:t>
      </w:r>
      <w:r w:rsidR="005E6F12">
        <w:rPr>
          <w:bCs/>
        </w:rPr>
        <w:t xml:space="preserve">местного значения </w:t>
      </w:r>
      <w:r w:rsidR="005E6F12" w:rsidRPr="002D3E8C">
        <w:t>вне границ населенных пунктов в границах Сергиево-Посадского муниципального района и в границах населенных пунктов поселений при наличии соглашения о передачи органом местного самоуправления поселения полномочий (части полномочий) органу местного самоуправления «Сергиево-Посадский муниципальный район Московской области»</w:t>
      </w:r>
      <w:r w:rsidR="005E6F12">
        <w:t xml:space="preserve"> </w:t>
      </w:r>
      <w:r w:rsidRPr="002D3E8C">
        <w:t>и сооружения на них, и регламентирует требования Заказчика к качеству работ по содержанию, выполняемых сторонними</w:t>
      </w:r>
      <w:proofErr w:type="gramEnd"/>
      <w:r w:rsidRPr="002D3E8C">
        <w:t xml:space="preserve">  организациями по контракту (далее по тексту Подрядчик)</w:t>
      </w:r>
      <w:r w:rsidRPr="002D3E8C">
        <w:rPr>
          <w:color w:val="000000"/>
        </w:rPr>
        <w:t>.</w:t>
      </w:r>
    </w:p>
    <w:p w:rsidR="00202714" w:rsidRPr="002D3E8C" w:rsidRDefault="00202714" w:rsidP="00202714">
      <w:pPr>
        <w:pStyle w:val="1"/>
        <w:tabs>
          <w:tab w:val="left" w:pos="709"/>
          <w:tab w:val="left" w:pos="1560"/>
        </w:tabs>
        <w:spacing w:before="120" w:after="120" w:line="360" w:lineRule="auto"/>
        <w:jc w:val="center"/>
        <w:rPr>
          <w:b/>
          <w:caps/>
          <w:kern w:val="28"/>
          <w:szCs w:val="24"/>
        </w:rPr>
      </w:pPr>
      <w:bookmarkStart w:id="0" w:name="_Toc530070042"/>
      <w:bookmarkStart w:id="1" w:name="_Toc100134133"/>
      <w:bookmarkStart w:id="2" w:name="_Toc108847894"/>
      <w:bookmarkStart w:id="3" w:name="_Toc180204470"/>
      <w:bookmarkStart w:id="4" w:name="_Toc289088043"/>
      <w:bookmarkStart w:id="5" w:name="_Toc317229224"/>
      <w:r w:rsidRPr="002D3E8C">
        <w:rPr>
          <w:b/>
          <w:kern w:val="28"/>
          <w:szCs w:val="24"/>
        </w:rPr>
        <w:t>2. НОРМАТИВНЫЕ ССЫЛКИ</w:t>
      </w:r>
      <w:bookmarkEnd w:id="0"/>
      <w:bookmarkEnd w:id="1"/>
      <w:bookmarkEnd w:id="2"/>
      <w:bookmarkEnd w:id="3"/>
      <w:bookmarkEnd w:id="4"/>
      <w:bookmarkEnd w:id="5"/>
      <w:r w:rsidRPr="002D3E8C">
        <w:rPr>
          <w:b/>
          <w:kern w:val="28"/>
          <w:szCs w:val="24"/>
        </w:rPr>
        <w:t xml:space="preserve"> </w:t>
      </w:r>
    </w:p>
    <w:p w:rsidR="00202714" w:rsidRPr="002D3E8C" w:rsidRDefault="00202714" w:rsidP="005E42DF">
      <w:pPr>
        <w:spacing w:line="336" w:lineRule="auto"/>
        <w:ind w:firstLine="708"/>
        <w:jc w:val="both"/>
        <w:rPr>
          <w:rFonts w:ascii="Times New Roman" w:hAnsi="Times New Roman" w:cs="Times New Roman"/>
          <w:sz w:val="24"/>
          <w:szCs w:val="24"/>
        </w:rPr>
      </w:pPr>
      <w:r w:rsidRPr="002D3E8C">
        <w:rPr>
          <w:rFonts w:ascii="Times New Roman" w:hAnsi="Times New Roman" w:cs="Times New Roman"/>
          <w:sz w:val="24"/>
          <w:szCs w:val="24"/>
        </w:rPr>
        <w:t xml:space="preserve">При проведении работ по содержанию автомобильных дорог сотрудники Заказчика и сотрудники Подрядчика, учитывают требования следующих нормативных </w:t>
      </w:r>
      <w:r w:rsidR="005E42DF">
        <w:rPr>
          <w:rFonts w:ascii="Times New Roman" w:hAnsi="Times New Roman" w:cs="Times New Roman"/>
          <w:sz w:val="24"/>
          <w:szCs w:val="24"/>
        </w:rPr>
        <w:t xml:space="preserve">правовых </w:t>
      </w:r>
      <w:r w:rsidRPr="002D3E8C">
        <w:rPr>
          <w:rFonts w:ascii="Times New Roman" w:hAnsi="Times New Roman" w:cs="Times New Roman"/>
          <w:sz w:val="24"/>
          <w:szCs w:val="24"/>
        </w:rPr>
        <w:t>документов:</w:t>
      </w:r>
    </w:p>
    <w:p w:rsidR="00202714" w:rsidRPr="002D3E8C" w:rsidRDefault="00202714" w:rsidP="00202714">
      <w:pPr>
        <w:spacing w:line="360" w:lineRule="auto"/>
        <w:jc w:val="both"/>
        <w:rPr>
          <w:rFonts w:ascii="Times New Roman" w:hAnsi="Times New Roman" w:cs="Times New Roman"/>
          <w:sz w:val="24"/>
          <w:szCs w:val="24"/>
        </w:rPr>
      </w:pPr>
    </w:p>
    <w:tbl>
      <w:tblPr>
        <w:tblW w:w="9993" w:type="dxa"/>
        <w:tblLayout w:type="fixed"/>
        <w:tblCellMar>
          <w:left w:w="70" w:type="dxa"/>
          <w:right w:w="70" w:type="dxa"/>
        </w:tblCellMar>
        <w:tblLook w:val="0000"/>
      </w:tblPr>
      <w:tblGrid>
        <w:gridCol w:w="496"/>
        <w:gridCol w:w="9497"/>
      </w:tblGrid>
      <w:tr w:rsidR="00202714" w:rsidRPr="002D3E8C" w:rsidTr="002D3E8C">
        <w:tc>
          <w:tcPr>
            <w:tcW w:w="496" w:type="dxa"/>
          </w:tcPr>
          <w:p w:rsidR="00202714" w:rsidRPr="002D3E8C" w:rsidRDefault="00202714" w:rsidP="00202714">
            <w:pPr>
              <w:numPr>
                <w:ilvl w:val="0"/>
                <w:numId w:val="37"/>
              </w:numPr>
              <w:spacing w:after="120" w:line="360" w:lineRule="auto"/>
              <w:jc w:val="both"/>
              <w:rPr>
                <w:rFonts w:ascii="Times New Roman" w:hAnsi="Times New Roman" w:cs="Times New Roman"/>
                <w:sz w:val="24"/>
                <w:szCs w:val="24"/>
              </w:rPr>
            </w:pPr>
          </w:p>
        </w:tc>
        <w:tc>
          <w:tcPr>
            <w:tcW w:w="9497" w:type="dxa"/>
          </w:tcPr>
          <w:p w:rsidR="00202714" w:rsidRPr="002D3E8C" w:rsidRDefault="00202714" w:rsidP="002D3E8C">
            <w:pPr>
              <w:numPr>
                <w:ilvl w:val="12"/>
                <w:numId w:val="0"/>
              </w:numPr>
              <w:spacing w:after="120" w:line="360" w:lineRule="auto"/>
              <w:jc w:val="both"/>
              <w:rPr>
                <w:rFonts w:ascii="Times New Roman" w:hAnsi="Times New Roman" w:cs="Times New Roman"/>
                <w:sz w:val="24"/>
                <w:szCs w:val="24"/>
              </w:rPr>
            </w:pPr>
            <w:r w:rsidRPr="002D3E8C">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w:t>
            </w:r>
          </w:p>
        </w:tc>
      </w:tr>
      <w:tr w:rsidR="00202714" w:rsidRPr="002D3E8C" w:rsidTr="002D3E8C">
        <w:tc>
          <w:tcPr>
            <w:tcW w:w="496" w:type="dxa"/>
          </w:tcPr>
          <w:p w:rsidR="00202714" w:rsidRPr="002D3E8C" w:rsidRDefault="00202714" w:rsidP="00202714">
            <w:pPr>
              <w:numPr>
                <w:ilvl w:val="0"/>
                <w:numId w:val="37"/>
              </w:numPr>
              <w:spacing w:after="120" w:line="360" w:lineRule="auto"/>
              <w:jc w:val="both"/>
              <w:rPr>
                <w:rFonts w:ascii="Times New Roman" w:hAnsi="Times New Roman" w:cs="Times New Roman"/>
                <w:sz w:val="24"/>
                <w:szCs w:val="24"/>
              </w:rPr>
            </w:pPr>
          </w:p>
        </w:tc>
        <w:tc>
          <w:tcPr>
            <w:tcW w:w="9497" w:type="dxa"/>
          </w:tcPr>
          <w:p w:rsidR="00202714" w:rsidRPr="002D3E8C" w:rsidRDefault="00202714" w:rsidP="002D3E8C">
            <w:pPr>
              <w:numPr>
                <w:ilvl w:val="12"/>
                <w:numId w:val="0"/>
              </w:numPr>
              <w:spacing w:after="120" w:line="360" w:lineRule="auto"/>
              <w:jc w:val="both"/>
              <w:rPr>
                <w:rFonts w:ascii="Times New Roman" w:hAnsi="Times New Roman" w:cs="Times New Roman"/>
                <w:sz w:val="24"/>
                <w:szCs w:val="24"/>
              </w:rPr>
            </w:pPr>
            <w:r w:rsidRPr="002D3E8C">
              <w:rPr>
                <w:rFonts w:ascii="Times New Roman" w:hAnsi="Times New Roman" w:cs="Times New Roman"/>
                <w:sz w:val="24"/>
                <w:szCs w:val="24"/>
              </w:rPr>
              <w:t>Федеральный закон от 27.12.2002 №184-ФЗ «О техническом регулировании»;</w:t>
            </w:r>
          </w:p>
        </w:tc>
      </w:tr>
      <w:tr w:rsidR="00202714" w:rsidRPr="002D3E8C" w:rsidTr="002D3E8C">
        <w:tc>
          <w:tcPr>
            <w:tcW w:w="496" w:type="dxa"/>
          </w:tcPr>
          <w:p w:rsidR="00202714" w:rsidRPr="002D3E8C" w:rsidRDefault="00202714" w:rsidP="00202714">
            <w:pPr>
              <w:numPr>
                <w:ilvl w:val="0"/>
                <w:numId w:val="37"/>
              </w:numPr>
              <w:spacing w:after="120" w:line="360" w:lineRule="auto"/>
              <w:jc w:val="both"/>
              <w:rPr>
                <w:rFonts w:ascii="Times New Roman" w:hAnsi="Times New Roman" w:cs="Times New Roman"/>
                <w:sz w:val="24"/>
                <w:szCs w:val="24"/>
              </w:rPr>
            </w:pPr>
          </w:p>
        </w:tc>
        <w:tc>
          <w:tcPr>
            <w:tcW w:w="9497" w:type="dxa"/>
          </w:tcPr>
          <w:p w:rsidR="00202714" w:rsidRPr="002D3E8C" w:rsidRDefault="00202714" w:rsidP="002D3E8C">
            <w:pPr>
              <w:numPr>
                <w:ilvl w:val="12"/>
                <w:numId w:val="0"/>
              </w:numPr>
              <w:spacing w:after="120" w:line="360" w:lineRule="auto"/>
              <w:jc w:val="both"/>
              <w:rPr>
                <w:rFonts w:ascii="Times New Roman" w:hAnsi="Times New Roman" w:cs="Times New Roman"/>
                <w:sz w:val="24"/>
                <w:szCs w:val="24"/>
              </w:rPr>
            </w:pPr>
            <w:r w:rsidRPr="002D3E8C">
              <w:rPr>
                <w:rFonts w:ascii="Times New Roman" w:hAnsi="Times New Roman" w:cs="Times New Roman"/>
                <w:sz w:val="24"/>
                <w:szCs w:val="24"/>
              </w:rPr>
              <w:t>Приказ Минтранса РФ № 402 от 16 ноября 2012 года «Об утверждении Классификации работ по капитальному ремонту, ремонту и содержанию автомобильных дорог»;</w:t>
            </w:r>
          </w:p>
        </w:tc>
      </w:tr>
    </w:tbl>
    <w:p w:rsidR="00202714" w:rsidRPr="002D3E8C" w:rsidRDefault="00202714" w:rsidP="00202714">
      <w:pPr>
        <w:rPr>
          <w:rFonts w:ascii="Times New Roman" w:hAnsi="Times New Roman" w:cs="Times New Roman"/>
          <w:sz w:val="24"/>
          <w:szCs w:val="24"/>
        </w:rPr>
        <w:sectPr w:rsidR="00202714" w:rsidRPr="002D3E8C" w:rsidSect="002D3E8C">
          <w:footerReference w:type="default" r:id="rId8"/>
          <w:headerReference w:type="first" r:id="rId9"/>
          <w:footerReference w:type="first" r:id="rId10"/>
          <w:pgSz w:w="12240" w:h="15840"/>
          <w:pgMar w:top="900" w:right="616" w:bottom="900" w:left="1440" w:header="720" w:footer="720" w:gutter="0"/>
          <w:pgNumType w:start="1"/>
          <w:cols w:space="720"/>
          <w:docGrid w:linePitch="360"/>
        </w:sectPr>
      </w:pPr>
    </w:p>
    <w:p w:rsidR="00202714" w:rsidRPr="002D3E8C" w:rsidRDefault="00202714" w:rsidP="00202714">
      <w:pPr>
        <w:rPr>
          <w:rFonts w:ascii="Times New Roman" w:hAnsi="Times New Roman" w:cs="Times New Roman"/>
          <w:sz w:val="24"/>
          <w:szCs w:val="24"/>
        </w:rPr>
      </w:pPr>
    </w:p>
    <w:tbl>
      <w:tblPr>
        <w:tblW w:w="9993" w:type="dxa"/>
        <w:tblLayout w:type="fixed"/>
        <w:tblCellMar>
          <w:left w:w="70" w:type="dxa"/>
          <w:right w:w="70" w:type="dxa"/>
        </w:tblCellMar>
        <w:tblLook w:val="0000"/>
      </w:tblPr>
      <w:tblGrid>
        <w:gridCol w:w="354"/>
        <w:gridCol w:w="2268"/>
        <w:gridCol w:w="7371"/>
      </w:tblGrid>
      <w:tr w:rsidR="00202714" w:rsidRPr="002D3E8C" w:rsidTr="002D3E8C">
        <w:tc>
          <w:tcPr>
            <w:tcW w:w="2622" w:type="dxa"/>
            <w:gridSpan w:val="2"/>
            <w:vAlign w:val="center"/>
          </w:tcPr>
          <w:p w:rsidR="00202714" w:rsidRPr="002D3E8C" w:rsidRDefault="00202714" w:rsidP="00202714">
            <w:pPr>
              <w:numPr>
                <w:ilvl w:val="0"/>
                <w:numId w:val="38"/>
              </w:numPr>
              <w:tabs>
                <w:tab w:val="left" w:pos="284"/>
              </w:tabs>
              <w:spacing w:after="120" w:line="360" w:lineRule="auto"/>
              <w:ind w:left="0" w:firstLine="0"/>
              <w:rPr>
                <w:rFonts w:ascii="Times New Roman" w:hAnsi="Times New Roman" w:cs="Times New Roman"/>
                <w:color w:val="000000"/>
                <w:sz w:val="24"/>
                <w:szCs w:val="24"/>
              </w:rPr>
            </w:pPr>
            <w:r w:rsidRPr="002D3E8C">
              <w:rPr>
                <w:rFonts w:ascii="Times New Roman" w:hAnsi="Times New Roman" w:cs="Times New Roman"/>
                <w:sz w:val="24"/>
                <w:szCs w:val="24"/>
              </w:rPr>
              <w:t>ГОСТ 8736-93</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«Песок для строительных работ. Технические условия»;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ГОСТ 8735-88</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«Песок для строительных работ. Методы испытаний»;</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52765-2007</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«Дороги автомобильные общего пользования. Элементы обустройства. Классификация»;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52766-2007</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«Дороги автомобильные общего пользования. Элементы обустройства. Общие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52398-2005</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«Классификация автомобильных дорог. Основные параметры и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52577-2006</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«Дороги автомобильные общего пользования. Методы определения параметров геометрических элементов автомобильных дорог»;</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52399-2005</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«Геометрические элементы автомобильных дорог»;</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53172-2008</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«Изделия для дорожной разметки. </w:t>
            </w:r>
            <w:proofErr w:type="spellStart"/>
            <w:r w:rsidRPr="002D3E8C">
              <w:rPr>
                <w:rFonts w:ascii="Times New Roman" w:hAnsi="Times New Roman" w:cs="Times New Roman"/>
                <w:sz w:val="24"/>
                <w:szCs w:val="24"/>
              </w:rPr>
              <w:t>Микростеклошарики</w:t>
            </w:r>
            <w:proofErr w:type="spellEnd"/>
            <w:r w:rsidRPr="002D3E8C">
              <w:rPr>
                <w:rFonts w:ascii="Times New Roman" w:hAnsi="Times New Roman" w:cs="Times New Roman"/>
                <w:sz w:val="24"/>
                <w:szCs w:val="24"/>
              </w:rPr>
              <w:t>.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52290-2004</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«Технические средства организации дорожного движения. Знаки дорожные. Общие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52282-2004</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«Технические средства организации дорожного движения. Светофоры дорожные. Типы. Основные параметры. Общие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ГОСТ 26804-2012</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«Ограждения дорожные металлические барьерного типа. Технические условия»;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52767-2007</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«Дороги автомобильные общего пользования. Элементы обустройства. Методы определения параметров»;</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52289-2004</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 xml:space="preserve">«Технические средства организации дорожного движения. Правила применения дорожных знаков, разметки, светофоров, дорожных </w:t>
            </w:r>
            <w:r w:rsidRPr="002D3E8C">
              <w:rPr>
                <w:rFonts w:ascii="Times New Roman" w:hAnsi="Times New Roman" w:cs="Times New Roman"/>
                <w:sz w:val="24"/>
                <w:szCs w:val="24"/>
              </w:rPr>
              <w:lastRenderedPageBreak/>
              <w:t>ограждений и направляющих устройств»;</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lastRenderedPageBreak/>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51256-2011</w:t>
            </w:r>
          </w:p>
        </w:tc>
        <w:tc>
          <w:tcPr>
            <w:tcW w:w="7371" w:type="dxa"/>
            <w:vAlign w:val="center"/>
          </w:tcPr>
          <w:p w:rsidR="00202714" w:rsidRPr="002D3E8C" w:rsidRDefault="00202714" w:rsidP="002D3E8C">
            <w:pPr>
              <w:spacing w:after="120" w:line="360" w:lineRule="auto"/>
              <w:rPr>
                <w:rFonts w:ascii="Times New Roman" w:hAnsi="Times New Roman" w:cs="Times New Roman"/>
                <w:color w:val="000000"/>
                <w:sz w:val="24"/>
                <w:szCs w:val="24"/>
              </w:rPr>
            </w:pPr>
            <w:r w:rsidRPr="002D3E8C">
              <w:rPr>
                <w:rFonts w:ascii="Times New Roman" w:hAnsi="Times New Roman" w:cs="Times New Roman"/>
                <w:sz w:val="24"/>
                <w:szCs w:val="24"/>
              </w:rPr>
              <w:t>«Технические средства организации дорожного движения. Разметка дорожная. Типы и основные параметры. Общие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50970-2011</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50971-2011</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«Технические средства организации дорожного движения. </w:t>
            </w:r>
            <w:proofErr w:type="spellStart"/>
            <w:r w:rsidRPr="002D3E8C">
              <w:rPr>
                <w:rFonts w:ascii="Times New Roman" w:hAnsi="Times New Roman" w:cs="Times New Roman"/>
                <w:sz w:val="24"/>
                <w:szCs w:val="24"/>
              </w:rPr>
              <w:t>Световозвращатели</w:t>
            </w:r>
            <w:proofErr w:type="spellEnd"/>
            <w:r w:rsidRPr="002D3E8C">
              <w:rPr>
                <w:rFonts w:ascii="Times New Roman" w:hAnsi="Times New Roman" w:cs="Times New Roman"/>
                <w:sz w:val="24"/>
                <w:szCs w:val="24"/>
              </w:rPr>
              <w:t xml:space="preserve"> дорожные. Общие технические требования. Правила применения»;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52605-2006</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«Технические средства организации дорожного движения. Искусственные неровности. Общие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52606-2006</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«Технические средства организации дорожного движения. Классификация дорожных ограждений»;</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52607-2006</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52128-2003</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«Эмульсии битумные дорожные. Технические условия»;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ГОСТ 31015-2002</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«Смеси асфальтобетонные и асфальтобетон щебеночно-мастичные. Технические условия»;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ГОСТ 9128-2009</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«Смеси асфальтобетонные дорожные, аэродромные и асфальтобетон. Технические условия»;</w:t>
            </w:r>
          </w:p>
        </w:tc>
      </w:tr>
      <w:tr w:rsidR="00202714" w:rsidRPr="002D3E8C" w:rsidTr="002D3E8C">
        <w:tc>
          <w:tcPr>
            <w:tcW w:w="2622" w:type="dxa"/>
            <w:gridSpan w:val="2"/>
          </w:tcPr>
          <w:p w:rsidR="00202714" w:rsidRPr="002D3E8C" w:rsidRDefault="00202714" w:rsidP="00202714">
            <w:pPr>
              <w:numPr>
                <w:ilvl w:val="0"/>
                <w:numId w:val="37"/>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ГОСТ 12801-98</w:t>
            </w:r>
          </w:p>
        </w:tc>
        <w:tc>
          <w:tcPr>
            <w:tcW w:w="7371" w:type="dxa"/>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«Материалы на основе </w:t>
            </w:r>
            <w:proofErr w:type="gramStart"/>
            <w:r w:rsidRPr="002D3E8C">
              <w:rPr>
                <w:rFonts w:ascii="Times New Roman" w:hAnsi="Times New Roman" w:cs="Times New Roman"/>
                <w:sz w:val="24"/>
                <w:szCs w:val="24"/>
              </w:rPr>
              <w:t>органических</w:t>
            </w:r>
            <w:proofErr w:type="gramEnd"/>
            <w:r w:rsidRPr="002D3E8C">
              <w:rPr>
                <w:rFonts w:ascii="Times New Roman" w:hAnsi="Times New Roman" w:cs="Times New Roman"/>
                <w:sz w:val="24"/>
                <w:szCs w:val="24"/>
              </w:rPr>
              <w:t xml:space="preserve"> вяжущих для дорожного и аэродромного строительства. Методы испытаний»;</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Методические рекомендации по ремонту и содержанию автомобильных дорог общего пользования. – </w:t>
            </w:r>
            <w:proofErr w:type="spellStart"/>
            <w:r w:rsidRPr="002D3E8C">
              <w:rPr>
                <w:rFonts w:ascii="Times New Roman" w:hAnsi="Times New Roman" w:cs="Times New Roman"/>
                <w:sz w:val="24"/>
                <w:szCs w:val="24"/>
              </w:rPr>
              <w:t>Росавтодор</w:t>
            </w:r>
            <w:proofErr w:type="spellEnd"/>
            <w:r w:rsidRPr="002D3E8C">
              <w:rPr>
                <w:rFonts w:ascii="Times New Roman" w:hAnsi="Times New Roman" w:cs="Times New Roman"/>
                <w:sz w:val="24"/>
                <w:szCs w:val="24"/>
              </w:rPr>
              <w:t>, 2004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ВСН 8-89 «Инструкция по охране природной среды при строительстве, ремонте и содержании автомобильных дорог»;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Временные рекомендации по борьбе с зимней скользкостью на автомобильных дорогах </w:t>
            </w:r>
            <w:r w:rsidRPr="002D3E8C">
              <w:rPr>
                <w:rFonts w:ascii="Times New Roman" w:hAnsi="Times New Roman" w:cs="Times New Roman"/>
                <w:sz w:val="24"/>
                <w:szCs w:val="24"/>
              </w:rPr>
              <w:lastRenderedPageBreak/>
              <w:t>Московской области. – ГП «</w:t>
            </w:r>
            <w:proofErr w:type="spellStart"/>
            <w:r w:rsidRPr="002D3E8C">
              <w:rPr>
                <w:rFonts w:ascii="Times New Roman" w:hAnsi="Times New Roman" w:cs="Times New Roman"/>
                <w:sz w:val="24"/>
                <w:szCs w:val="24"/>
              </w:rPr>
              <w:t>РосдорНИИ</w:t>
            </w:r>
            <w:proofErr w:type="spellEnd"/>
            <w:r w:rsidRPr="002D3E8C">
              <w:rPr>
                <w:rFonts w:ascii="Times New Roman" w:hAnsi="Times New Roman" w:cs="Times New Roman"/>
                <w:sz w:val="24"/>
                <w:szCs w:val="24"/>
              </w:rPr>
              <w:t>», 1997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Руководство по борьбе с зимней скользкостью на автомобильных дорогах. Министерство транспорта Российской Федерации. Государственная служба дорожного хозяйства. – Москва, 2003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Методика испытания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Министерство транспорта Российской Федерации. Государственная служба дорожного хозяйства. – Москва, 2003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Рекомендации по обеспечению безопасности движения на автомобильных дорогах. – Минтранс РФ, 2002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Закон №249/2005-0З «Об обеспечении чистоты и порядка на территории Московской области» (с изменениями);</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 </w:t>
            </w:r>
            <w:proofErr w:type="spellStart"/>
            <w:r w:rsidRPr="002D3E8C">
              <w:rPr>
                <w:rFonts w:ascii="Times New Roman" w:hAnsi="Times New Roman" w:cs="Times New Roman"/>
                <w:sz w:val="24"/>
                <w:szCs w:val="24"/>
              </w:rPr>
              <w:t>Росавтодор</w:t>
            </w:r>
            <w:proofErr w:type="spellEnd"/>
            <w:r w:rsidRPr="002D3E8C">
              <w:rPr>
                <w:rFonts w:ascii="Times New Roman" w:hAnsi="Times New Roman" w:cs="Times New Roman"/>
                <w:sz w:val="24"/>
                <w:szCs w:val="24"/>
              </w:rPr>
              <w:t>, 2010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Правила учета и анализа Дорожно-транспортных происшествий на автомобильных дорогах Российской Федерации. – Приказ ФДС №168 от 23.07.1998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Рекомендации по обеспечению экологической безопасности в придорожной полосе при зимнем содержании автомобильных дорог. – Минтранс России, 2003 г.;</w:t>
            </w:r>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ОДМ 218.6.019-2016 «Рекомендации по организации движения и ограждению мест производства дорожных работ».- </w:t>
            </w:r>
            <w:proofErr w:type="spellStart"/>
            <w:r w:rsidRPr="002D3E8C">
              <w:rPr>
                <w:rFonts w:ascii="Times New Roman" w:hAnsi="Times New Roman" w:cs="Times New Roman"/>
                <w:sz w:val="24"/>
                <w:szCs w:val="24"/>
              </w:rPr>
              <w:t>Росавтодор</w:t>
            </w:r>
            <w:proofErr w:type="spellEnd"/>
            <w:r w:rsidRPr="002D3E8C">
              <w:rPr>
                <w:rFonts w:ascii="Times New Roman" w:hAnsi="Times New Roman" w:cs="Times New Roman"/>
                <w:sz w:val="24"/>
                <w:szCs w:val="24"/>
              </w:rPr>
              <w:t>, 2016</w:t>
            </w:r>
            <w:proofErr w:type="gramStart"/>
            <w:r w:rsidRPr="002D3E8C">
              <w:rPr>
                <w:rFonts w:ascii="Times New Roman" w:hAnsi="Times New Roman" w:cs="Times New Roman"/>
                <w:sz w:val="24"/>
                <w:szCs w:val="24"/>
              </w:rPr>
              <w:t xml:space="preserve"> ;</w:t>
            </w:r>
            <w:proofErr w:type="gramEnd"/>
          </w:p>
        </w:tc>
      </w:tr>
      <w:tr w:rsidR="00202714" w:rsidRPr="002D3E8C" w:rsidTr="002D3E8C">
        <w:tc>
          <w:tcPr>
            <w:tcW w:w="354" w:type="dxa"/>
          </w:tcPr>
          <w:p w:rsidR="00202714" w:rsidRPr="002D3E8C" w:rsidRDefault="00202714" w:rsidP="00202714">
            <w:pPr>
              <w:numPr>
                <w:ilvl w:val="0"/>
                <w:numId w:val="37"/>
              </w:numPr>
              <w:spacing w:after="120" w:line="360" w:lineRule="auto"/>
              <w:rPr>
                <w:rFonts w:ascii="Times New Roman" w:hAnsi="Times New Roman" w:cs="Times New Roman"/>
                <w:sz w:val="24"/>
                <w:szCs w:val="24"/>
              </w:rPr>
            </w:pPr>
          </w:p>
        </w:tc>
        <w:tc>
          <w:tcPr>
            <w:tcW w:w="9639" w:type="dxa"/>
            <w:gridSpan w:val="2"/>
            <w:vAlign w:val="center"/>
          </w:tcPr>
          <w:p w:rsidR="00202714" w:rsidRPr="002D3E8C" w:rsidRDefault="00202714" w:rsidP="002D3E8C">
            <w:p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w:t>
            </w:r>
          </w:p>
        </w:tc>
      </w:tr>
      <w:tr w:rsidR="00202714" w:rsidRPr="002D3E8C" w:rsidTr="002D3E8C">
        <w:tc>
          <w:tcPr>
            <w:tcW w:w="9993" w:type="dxa"/>
            <w:gridSpan w:val="3"/>
          </w:tcPr>
          <w:p w:rsidR="00202714" w:rsidRPr="002D3E8C" w:rsidRDefault="00202714" w:rsidP="00202714">
            <w:pPr>
              <w:numPr>
                <w:ilvl w:val="0"/>
                <w:numId w:val="8"/>
              </w:numPr>
              <w:spacing w:after="120" w:line="360" w:lineRule="auto"/>
              <w:jc w:val="both"/>
              <w:rPr>
                <w:rFonts w:ascii="Times New Roman" w:hAnsi="Times New Roman" w:cs="Times New Roman"/>
                <w:sz w:val="24"/>
                <w:szCs w:val="24"/>
              </w:rPr>
            </w:pPr>
            <w:r w:rsidRPr="002D3E8C">
              <w:rPr>
                <w:rFonts w:ascii="Times New Roman" w:hAnsi="Times New Roman" w:cs="Times New Roman"/>
                <w:sz w:val="24"/>
                <w:szCs w:val="24"/>
              </w:rPr>
              <w:t>СП 34.13330.2010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2.05.02-85* «Автомобильные дороги»;</w:t>
            </w:r>
          </w:p>
        </w:tc>
      </w:tr>
      <w:tr w:rsidR="00202714" w:rsidRPr="002D3E8C" w:rsidTr="002D3E8C">
        <w:tc>
          <w:tcPr>
            <w:tcW w:w="9993" w:type="dxa"/>
            <w:gridSpan w:val="3"/>
          </w:tcPr>
          <w:p w:rsidR="00202714" w:rsidRPr="002D3E8C" w:rsidRDefault="00202714" w:rsidP="00202714">
            <w:pPr>
              <w:numPr>
                <w:ilvl w:val="0"/>
                <w:numId w:val="8"/>
              </w:numPr>
              <w:spacing w:after="120" w:line="360" w:lineRule="auto"/>
              <w:jc w:val="both"/>
              <w:rPr>
                <w:rFonts w:ascii="Times New Roman" w:hAnsi="Times New Roman" w:cs="Times New Roman"/>
                <w:sz w:val="24"/>
                <w:szCs w:val="24"/>
              </w:rPr>
            </w:pP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23-01-99 «Строительная климатология»;</w:t>
            </w:r>
          </w:p>
        </w:tc>
      </w:tr>
      <w:tr w:rsidR="00202714" w:rsidRPr="002D3E8C" w:rsidTr="002D3E8C">
        <w:tc>
          <w:tcPr>
            <w:tcW w:w="9993" w:type="dxa"/>
            <w:gridSpan w:val="3"/>
          </w:tcPr>
          <w:p w:rsidR="00202714" w:rsidRPr="002D3E8C" w:rsidRDefault="00202714" w:rsidP="00202714">
            <w:pPr>
              <w:numPr>
                <w:ilvl w:val="0"/>
                <w:numId w:val="8"/>
              </w:numPr>
              <w:spacing w:after="120" w:line="360" w:lineRule="auto"/>
              <w:rPr>
                <w:rFonts w:ascii="Times New Roman" w:hAnsi="Times New Roman" w:cs="Times New Roman"/>
                <w:sz w:val="24"/>
                <w:szCs w:val="24"/>
              </w:rPr>
            </w:pPr>
            <w:proofErr w:type="spellStart"/>
            <w:r w:rsidRPr="002D3E8C">
              <w:rPr>
                <w:rFonts w:ascii="Times New Roman" w:hAnsi="Times New Roman" w:cs="Times New Roman"/>
                <w:sz w:val="24"/>
                <w:szCs w:val="24"/>
              </w:rPr>
              <w:t>СанПиН</w:t>
            </w:r>
            <w:proofErr w:type="spellEnd"/>
            <w:r w:rsidRPr="002D3E8C">
              <w:rPr>
                <w:rFonts w:ascii="Times New Roman" w:hAnsi="Times New Roman" w:cs="Times New Roman"/>
                <w:sz w:val="24"/>
                <w:szCs w:val="24"/>
              </w:rPr>
              <w:t xml:space="preserve"> 2.1.5.980-00 «Гигиенические требования к охране поверхностных вод»;</w:t>
            </w:r>
          </w:p>
          <w:p w:rsidR="00202714" w:rsidRPr="002D3E8C" w:rsidRDefault="00202714" w:rsidP="00202714">
            <w:pPr>
              <w:numPr>
                <w:ilvl w:val="0"/>
                <w:numId w:val="8"/>
              </w:numPr>
              <w:spacing w:after="120" w:line="360" w:lineRule="auto"/>
              <w:rPr>
                <w:rFonts w:ascii="Times New Roman" w:hAnsi="Times New Roman" w:cs="Times New Roman"/>
                <w:sz w:val="24"/>
                <w:szCs w:val="24"/>
              </w:rPr>
            </w:pPr>
            <w:proofErr w:type="spellStart"/>
            <w:r w:rsidRPr="002D3E8C">
              <w:rPr>
                <w:rFonts w:ascii="Times New Roman" w:hAnsi="Times New Roman" w:cs="Times New Roman"/>
                <w:sz w:val="24"/>
                <w:szCs w:val="24"/>
              </w:rPr>
              <w:t>СанПиН</w:t>
            </w:r>
            <w:proofErr w:type="spellEnd"/>
            <w:r w:rsidRPr="002D3E8C">
              <w:rPr>
                <w:rFonts w:ascii="Times New Roman" w:hAnsi="Times New Roman" w:cs="Times New Roman"/>
                <w:sz w:val="24"/>
                <w:szCs w:val="24"/>
              </w:rPr>
              <w:t xml:space="preserve"> 2.1.6.1032-01 «Гигиенические требования к обеспечению качества атмосферного воздуха населенных мест»;</w:t>
            </w:r>
          </w:p>
        </w:tc>
      </w:tr>
      <w:tr w:rsidR="00202714" w:rsidRPr="002D3E8C" w:rsidTr="002D3E8C">
        <w:tc>
          <w:tcPr>
            <w:tcW w:w="9993" w:type="dxa"/>
            <w:gridSpan w:val="3"/>
          </w:tcPr>
          <w:p w:rsidR="00202714" w:rsidRPr="002D3E8C" w:rsidRDefault="00202714" w:rsidP="00202714">
            <w:pPr>
              <w:numPr>
                <w:ilvl w:val="0"/>
                <w:numId w:val="8"/>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ТУ 5718-001 53737504-00 «Смеси эмульсионно-минеральные для устройства слоев износа».</w:t>
            </w:r>
          </w:p>
          <w:p w:rsidR="00202714" w:rsidRPr="002D3E8C" w:rsidRDefault="00202714" w:rsidP="00202714">
            <w:pPr>
              <w:numPr>
                <w:ilvl w:val="0"/>
                <w:numId w:val="8"/>
              </w:numPr>
              <w:spacing w:after="120" w:line="360" w:lineRule="auto"/>
              <w:rPr>
                <w:rFonts w:ascii="Times New Roman" w:hAnsi="Times New Roman" w:cs="Times New Roman"/>
                <w:sz w:val="24"/>
                <w:szCs w:val="24"/>
              </w:rPr>
            </w:pPr>
            <w:r w:rsidRPr="002D3E8C">
              <w:rPr>
                <w:rFonts w:ascii="Times New Roman" w:hAnsi="Times New Roman" w:cs="Times New Roman"/>
                <w:sz w:val="24"/>
                <w:szCs w:val="24"/>
              </w:rPr>
              <w:t>Постановление Главы Сергиево-Посадского муниципального района от 09.07.2012 №1526-ПГ</w:t>
            </w:r>
          </w:p>
        </w:tc>
      </w:tr>
    </w:tbl>
    <w:p w:rsidR="00202714" w:rsidRPr="002D3E8C" w:rsidRDefault="00202714" w:rsidP="00202714">
      <w:pPr>
        <w:ind w:left="720"/>
        <w:jc w:val="center"/>
        <w:rPr>
          <w:rFonts w:ascii="Times New Roman" w:hAnsi="Times New Roman" w:cs="Times New Roman"/>
          <w:b/>
          <w:kern w:val="28"/>
          <w:sz w:val="24"/>
          <w:szCs w:val="24"/>
        </w:rPr>
      </w:pPr>
      <w:r w:rsidRPr="002D3E8C">
        <w:rPr>
          <w:rFonts w:ascii="Times New Roman" w:hAnsi="Times New Roman" w:cs="Times New Roman"/>
          <w:b/>
          <w:sz w:val="24"/>
          <w:szCs w:val="24"/>
        </w:rPr>
        <w:br w:type="page"/>
      </w:r>
      <w:r w:rsidRPr="002D3E8C">
        <w:rPr>
          <w:rFonts w:ascii="Times New Roman" w:hAnsi="Times New Roman" w:cs="Times New Roman"/>
          <w:b/>
          <w:kern w:val="28"/>
          <w:sz w:val="24"/>
          <w:szCs w:val="24"/>
        </w:rPr>
        <w:lastRenderedPageBreak/>
        <w:t>3. ТЕРМИНЫ И ОПРЕДЕЛЕНИЯ</w:t>
      </w:r>
    </w:p>
    <w:p w:rsidR="00202714" w:rsidRPr="002D3E8C" w:rsidRDefault="00202714" w:rsidP="00202714">
      <w:pPr>
        <w:ind w:left="720"/>
        <w:jc w:val="center"/>
        <w:rPr>
          <w:rFonts w:ascii="Times New Roman" w:hAnsi="Times New Roman" w:cs="Times New Roman"/>
          <w:b/>
          <w:caps/>
          <w:kern w:val="28"/>
          <w:sz w:val="24"/>
          <w:szCs w:val="24"/>
        </w:rPr>
      </w:pPr>
    </w:p>
    <w:p w:rsidR="00202714" w:rsidRPr="002D3E8C" w:rsidRDefault="00202714" w:rsidP="00202714">
      <w:pPr>
        <w:tabs>
          <w:tab w:val="left" w:pos="1276"/>
        </w:tabs>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tab/>
        <w:t xml:space="preserve">В настоящем </w:t>
      </w:r>
      <w:r w:rsidR="00F3665B">
        <w:rPr>
          <w:rFonts w:ascii="Times New Roman" w:hAnsi="Times New Roman" w:cs="Times New Roman"/>
          <w:sz w:val="24"/>
          <w:szCs w:val="24"/>
        </w:rPr>
        <w:t>Порядке</w:t>
      </w:r>
      <w:r w:rsidRPr="002D3E8C">
        <w:rPr>
          <w:rFonts w:ascii="Times New Roman" w:hAnsi="Times New Roman" w:cs="Times New Roman"/>
          <w:sz w:val="24"/>
          <w:szCs w:val="24"/>
        </w:rPr>
        <w:t xml:space="preserve"> применены следующие термины с соответствующими определениями: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аварийность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показатель безопасности дорожного движения в виде абсолютного числа дорожно-транспортных происшествий, числа погибших и раненых или в виде отношения количества ДТП к числу транспортных средств, численности населения, или пробегу автомобилей за определенный промежуток времени.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водно-тепловой режим земляного полотна</w:t>
      </w:r>
      <w:r w:rsidRPr="002D3E8C">
        <w:rPr>
          <w:rFonts w:ascii="Times New Roman" w:hAnsi="Times New Roman" w:cs="Times New Roman"/>
          <w:b/>
          <w:sz w:val="24"/>
          <w:szCs w:val="24"/>
        </w:rPr>
        <w:t xml:space="preserve">: </w:t>
      </w:r>
      <w:r w:rsidRPr="002D3E8C">
        <w:rPr>
          <w:rFonts w:ascii="Times New Roman" w:hAnsi="Times New Roman" w:cs="Times New Roman"/>
          <w:sz w:val="24"/>
          <w:szCs w:val="24"/>
        </w:rPr>
        <w:t xml:space="preserve"> Закономерность изменения в течение года влажности и температуры верхних слоев грунта земляного полотна, свойственная данной дорожно-климатической зоне и местным гидрогеологическим условиям, а также  Система мероприятий, направленная на регулирование водно-теплового режима, позволяющая  уменьшить влажность и величину морозного пучения рабочего слоя земляного полотна.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водоотвод дорожный:</w:t>
      </w:r>
      <w:r w:rsidRPr="002D3E8C">
        <w:rPr>
          <w:rFonts w:ascii="Times New Roman" w:hAnsi="Times New Roman" w:cs="Times New Roman"/>
          <w:sz w:val="24"/>
          <w:szCs w:val="24"/>
        </w:rPr>
        <w:t xml:space="preserve"> Совокупность всех устройств, отводящих воду от земляного полотна и дорожной одежды и предотвращающих переувлажнение земляного полотна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водосток (ливневая канализация)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система отвода поверхностных вод в городах, предназначенная для сбора и отвода дождевых и талых вод, вод от полива и мытья улиц, вод из дренажных систем и внутренних водостоков зданий. Различают </w:t>
      </w:r>
      <w:r w:rsidRPr="002D3E8C">
        <w:rPr>
          <w:rFonts w:ascii="Times New Roman" w:hAnsi="Times New Roman" w:cs="Times New Roman"/>
          <w:i/>
          <w:iCs/>
          <w:sz w:val="24"/>
          <w:szCs w:val="24"/>
        </w:rPr>
        <w:t>открытую</w:t>
      </w:r>
      <w:r w:rsidRPr="002D3E8C">
        <w:rPr>
          <w:rFonts w:ascii="Times New Roman" w:hAnsi="Times New Roman" w:cs="Times New Roman"/>
          <w:iCs/>
          <w:sz w:val="24"/>
          <w:szCs w:val="24"/>
        </w:rPr>
        <w:t xml:space="preserve"> </w:t>
      </w:r>
      <w:r w:rsidRPr="002D3E8C">
        <w:rPr>
          <w:rFonts w:ascii="Times New Roman" w:hAnsi="Times New Roman" w:cs="Times New Roman"/>
          <w:sz w:val="24"/>
          <w:szCs w:val="24"/>
        </w:rPr>
        <w:t xml:space="preserve">систему, состоящую из лотков и кюветов, входящих в поперечный профиль улиц, водоотводных канав, тальвегов, русел малых рек, </w:t>
      </w:r>
      <w:r w:rsidRPr="002D3E8C">
        <w:rPr>
          <w:rFonts w:ascii="Times New Roman" w:hAnsi="Times New Roman" w:cs="Times New Roman"/>
          <w:i/>
          <w:iCs/>
          <w:sz w:val="24"/>
          <w:szCs w:val="24"/>
        </w:rPr>
        <w:t>закрытую</w:t>
      </w:r>
      <w:r w:rsidRPr="002D3E8C">
        <w:rPr>
          <w:rFonts w:ascii="Times New Roman" w:hAnsi="Times New Roman" w:cs="Times New Roman"/>
          <w:iCs/>
          <w:sz w:val="24"/>
          <w:szCs w:val="24"/>
        </w:rPr>
        <w:t xml:space="preserve"> - </w:t>
      </w:r>
      <w:r w:rsidRPr="002D3E8C">
        <w:rPr>
          <w:rFonts w:ascii="Times New Roman" w:hAnsi="Times New Roman" w:cs="Times New Roman"/>
          <w:sz w:val="24"/>
          <w:szCs w:val="24"/>
        </w:rPr>
        <w:t xml:space="preserve">состоящую из сети трубопроводов, водоприемных и смотровых колодцев и камер и </w:t>
      </w:r>
      <w:r w:rsidRPr="002D3E8C">
        <w:rPr>
          <w:rFonts w:ascii="Times New Roman" w:hAnsi="Times New Roman" w:cs="Times New Roman"/>
          <w:i/>
          <w:iCs/>
          <w:sz w:val="24"/>
          <w:szCs w:val="24"/>
        </w:rPr>
        <w:t>смешанную</w:t>
      </w:r>
      <w:r w:rsidRPr="002D3E8C">
        <w:rPr>
          <w:rFonts w:ascii="Times New Roman" w:hAnsi="Times New Roman" w:cs="Times New Roman"/>
          <w:iCs/>
          <w:sz w:val="24"/>
          <w:szCs w:val="24"/>
        </w:rPr>
        <w:t xml:space="preserve"> </w:t>
      </w:r>
      <w:r w:rsidRPr="002D3E8C">
        <w:rPr>
          <w:rFonts w:ascii="Times New Roman" w:hAnsi="Times New Roman" w:cs="Times New Roman"/>
          <w:sz w:val="24"/>
          <w:szCs w:val="24"/>
        </w:rPr>
        <w:t>- включающую элементы закрытой и открытой сети.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выемка:</w:t>
      </w:r>
      <w:r w:rsidRPr="002D3E8C">
        <w:rPr>
          <w:rFonts w:ascii="Times New Roman" w:hAnsi="Times New Roman" w:cs="Times New Roman"/>
          <w:sz w:val="24"/>
          <w:szCs w:val="24"/>
        </w:rPr>
        <w:t xml:space="preserve"> Земляное сооружение, выполненное путем срезки естественного грунта по заданному профилю, причем вся поверхность земляного полотна расположена ниже поверхности земли.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высота насыпи: </w:t>
      </w:r>
      <w:r w:rsidRPr="002D3E8C">
        <w:rPr>
          <w:rFonts w:ascii="Times New Roman" w:hAnsi="Times New Roman" w:cs="Times New Roman"/>
          <w:sz w:val="24"/>
          <w:szCs w:val="24"/>
        </w:rPr>
        <w:t xml:space="preserve"> Расстояние по вертикали от естественного уровня земли до низа дорожной одежды, определяемое по оси земляного полотна.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высота откоса: </w:t>
      </w:r>
      <w:r w:rsidRPr="002D3E8C">
        <w:rPr>
          <w:rFonts w:ascii="Times New Roman" w:hAnsi="Times New Roman" w:cs="Times New Roman"/>
          <w:sz w:val="24"/>
          <w:szCs w:val="24"/>
        </w:rPr>
        <w:t xml:space="preserve"> Расстояние по вертикали от верхней бровки откоса до нижней бровки.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гарантийное обязательство:</w:t>
      </w:r>
      <w:r w:rsidRPr="002D3E8C">
        <w:rPr>
          <w:rFonts w:ascii="Times New Roman" w:hAnsi="Times New Roman" w:cs="Times New Roman"/>
          <w:sz w:val="24"/>
          <w:szCs w:val="24"/>
        </w:rPr>
        <w:t xml:space="preserve"> письменное свидетельство, выдаваемое гарантом тому лицу, которому оно гарантирует выполнение определенных обязательств.</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гололед</w:t>
      </w:r>
      <w:r w:rsidRPr="002D3E8C">
        <w:rPr>
          <w:rFonts w:ascii="Times New Roman" w:hAnsi="Times New Roman" w:cs="Times New Roman"/>
          <w:bCs/>
          <w:sz w:val="24"/>
          <w:szCs w:val="24"/>
        </w:rPr>
        <w:t xml:space="preserve"> </w:t>
      </w:r>
      <w:r w:rsidRPr="002D3E8C">
        <w:rPr>
          <w:rFonts w:ascii="Times New Roman" w:hAnsi="Times New Roman" w:cs="Times New Roman"/>
          <w:sz w:val="24"/>
          <w:szCs w:val="24"/>
        </w:rPr>
        <w:t xml:space="preserve">(гололедица - метеорологический термин) - обледенение проезжей части покрытия при понижении температуры после оттепели и осаждении атмосферной влаги на охлажденную поверхность покрытия. Характеризуется высокой скользкостью и снижением </w:t>
      </w:r>
      <w:r w:rsidRPr="002D3E8C">
        <w:rPr>
          <w:rFonts w:ascii="Times New Roman" w:hAnsi="Times New Roman" w:cs="Times New Roman"/>
          <w:sz w:val="24"/>
          <w:szCs w:val="24"/>
        </w:rPr>
        <w:lastRenderedPageBreak/>
        <w:t>коэффициента сцепления, борьба с ним осуществляется системой мероприятий, включающих использование химических веществ, фрикционных материалов и механическое удаление ледяных слоев в сочетании между собой или раздельно.</w:t>
      </w:r>
    </w:p>
    <w:p w:rsidR="00202714" w:rsidRPr="002D3E8C" w:rsidRDefault="00202714" w:rsidP="00202714">
      <w:pPr>
        <w:numPr>
          <w:ilvl w:val="1"/>
          <w:numId w:val="36"/>
        </w:numPr>
        <w:tabs>
          <w:tab w:val="clear" w:pos="1824"/>
        </w:tabs>
        <w:spacing w:after="0" w:line="360" w:lineRule="auto"/>
        <w:ind w:left="0" w:firstLine="720"/>
        <w:jc w:val="both"/>
        <w:rPr>
          <w:rStyle w:val="FontStyle37"/>
          <w:sz w:val="24"/>
          <w:szCs w:val="24"/>
        </w:rPr>
      </w:pPr>
      <w:r w:rsidRPr="002D3E8C">
        <w:rPr>
          <w:rStyle w:val="FontStyle37"/>
          <w:sz w:val="24"/>
          <w:szCs w:val="24"/>
        </w:rPr>
        <w:t xml:space="preserve">грунт: </w:t>
      </w:r>
      <w:r w:rsidRPr="002D3E8C">
        <w:rPr>
          <w:rFonts w:ascii="Times New Roman" w:hAnsi="Times New Roman" w:cs="Times New Roman"/>
          <w:sz w:val="24"/>
          <w:szCs w:val="24"/>
        </w:rPr>
        <w:t>горные породы, почвы, техногенные образования, представляющие собой многокомпонентную и многообразную геологическую систему и являющиеся объектом инженерно-хозяйственной деятельности человека.</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грунтовые воды</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Подземные воды, находящиеся в первом от поверхности слоя земли.</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дефект:</w:t>
      </w:r>
      <w:r w:rsidRPr="002D3E8C">
        <w:rPr>
          <w:rFonts w:ascii="Times New Roman" w:hAnsi="Times New Roman" w:cs="Times New Roman"/>
          <w:sz w:val="24"/>
          <w:szCs w:val="24"/>
        </w:rPr>
        <w:t xml:space="preserve"> Несоответствие эксплуатационных характеристик автомобильных дорог, изменяющихся в процессе эксплуатации в результате воздействия транспортных средств, метеорологических условий и других факторов, требованиям технических норм и условиям контракта на право работ по содержанию автомобильных дорог.</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диагностика (оценка технического состояния) автомобильных дорог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обследование, сбор и анализ информации о параметрах, характеристиках и условиях функционирования дорог и дорожных сооружений, наличии дефектов и причин их появления, характеристиках транспортных потоков и другой информации, необходимой для оценки и прогноза состояния дорог и дорожных сооружений в процессе дальнейшей эксплуатации.</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дорожная конструкция: </w:t>
      </w:r>
      <w:r w:rsidRPr="002D3E8C">
        <w:rPr>
          <w:rFonts w:ascii="Times New Roman" w:hAnsi="Times New Roman" w:cs="Times New Roman"/>
          <w:sz w:val="24"/>
          <w:szCs w:val="24"/>
        </w:rPr>
        <w:t>Комплекс, включающий дорожную одежду и земляное полотно с дренажными, водоотводными, удерживающими и укрепительными  конструктивными элементами.</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дорожная одежда</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 Дорожные одежды классифицируют по типам исходя из их капитальности и жесткости.</w:t>
      </w:r>
    </w:p>
    <w:p w:rsidR="00202714" w:rsidRPr="002D3E8C" w:rsidRDefault="00202714" w:rsidP="00202714">
      <w:pPr>
        <w:numPr>
          <w:ilvl w:val="1"/>
          <w:numId w:val="36"/>
        </w:numPr>
        <w:tabs>
          <w:tab w:val="clear" w:pos="1824"/>
        </w:tabs>
        <w:spacing w:after="0" w:line="400" w:lineRule="exact"/>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дорожная разметка:</w:t>
      </w:r>
      <w:r w:rsidRPr="002D3E8C">
        <w:rPr>
          <w:rFonts w:ascii="Times New Roman" w:hAnsi="Times New Roman" w:cs="Times New Roman"/>
          <w:sz w:val="24"/>
          <w:szCs w:val="24"/>
        </w:rPr>
        <w:t xml:space="preserve"> Линии, надписи и другие обозначения на проезжей части с усовершенствованным покрытием, бордюрах, дорожных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дорожное ограждение:</w:t>
      </w:r>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rPr>
        <w:t xml:space="preserve">Устройство, предназначенное для предотвращения съезда транспортного средства с земляного полотна дороги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с мостового сооружения или насыпи (удерживающие </w:t>
      </w:r>
      <w:r w:rsidRPr="002D3E8C">
        <w:rPr>
          <w:rFonts w:ascii="Times New Roman" w:hAnsi="Times New Roman" w:cs="Times New Roman"/>
          <w:sz w:val="24"/>
          <w:szCs w:val="24"/>
        </w:rPr>
        <w:lastRenderedPageBreak/>
        <w:t>ограждения для</w:t>
      </w:r>
      <w:proofErr w:type="gramEnd"/>
      <w:r w:rsidRPr="002D3E8C">
        <w:rPr>
          <w:rFonts w:ascii="Times New Roman" w:hAnsi="Times New Roman" w:cs="Times New Roman"/>
          <w:sz w:val="24"/>
          <w:szCs w:val="24"/>
        </w:rPr>
        <w:t xml:space="preserve"> пешеходов), а также для упорядочения движения пешеходов и предотвращения выхода животных на проезжую часть (ограничивающее ограждение).</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дорожно-транспортное происшествие (ДТП)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дорожный знак:</w:t>
      </w:r>
      <w:r w:rsidRPr="002D3E8C">
        <w:rPr>
          <w:rFonts w:ascii="Times New Roman" w:hAnsi="Times New Roman" w:cs="Times New Roman"/>
          <w:sz w:val="24"/>
          <w:szCs w:val="24"/>
        </w:rPr>
        <w:t xml:space="preserve"> Панель определенной формы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дорожный светофор:</w:t>
      </w:r>
      <w:r w:rsidRPr="002D3E8C">
        <w:rPr>
          <w:rFonts w:ascii="Times New Roman" w:hAnsi="Times New Roman" w:cs="Times New Roman"/>
          <w:sz w:val="24"/>
          <w:szCs w:val="24"/>
        </w:rPr>
        <w:t xml:space="preserve"> Светосигнальное устройство, применяемое для регулирования очередности пропуска транспортных средств и пешеходов, а также для обозначения опасных участков дорог</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r w:rsidRPr="002D3E8C">
        <w:rPr>
          <w:rFonts w:ascii="Times New Roman" w:hAnsi="Times New Roman" w:cs="Times New Roman"/>
          <w:b/>
          <w:bCs/>
          <w:sz w:val="24"/>
          <w:szCs w:val="24"/>
        </w:rPr>
        <w:t xml:space="preserve">затор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снижение скорости движения транспортного потока возможно до полной остановки движения на некоторое время при максимальном уровне загрузки дороги или в результате стеснения движения.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земляное полотно: </w:t>
      </w:r>
      <w:r w:rsidRPr="002D3E8C">
        <w:rPr>
          <w:rFonts w:ascii="Times New Roman" w:hAnsi="Times New Roman" w:cs="Times New Roman"/>
          <w:sz w:val="24"/>
          <w:szCs w:val="24"/>
        </w:rPr>
        <w:t xml:space="preserve">Геотехническая конструкция, выполняемая в виде насыпей, выемок или </w:t>
      </w:r>
      <w:proofErr w:type="spellStart"/>
      <w:r w:rsidRPr="002D3E8C">
        <w:rPr>
          <w:rFonts w:ascii="Times New Roman" w:hAnsi="Times New Roman" w:cs="Times New Roman"/>
          <w:sz w:val="24"/>
          <w:szCs w:val="24"/>
        </w:rPr>
        <w:t>полунасыпей</w:t>
      </w:r>
      <w:proofErr w:type="spellEnd"/>
      <w:r w:rsidRPr="002D3E8C">
        <w:rPr>
          <w:rFonts w:ascii="Times New Roman" w:hAnsi="Times New Roman" w:cs="Times New Roman"/>
          <w:sz w:val="24"/>
          <w:szCs w:val="24"/>
        </w:rPr>
        <w:t xml:space="preserve"> – </w:t>
      </w:r>
      <w:proofErr w:type="spellStart"/>
      <w:r w:rsidRPr="002D3E8C">
        <w:rPr>
          <w:rFonts w:ascii="Times New Roman" w:hAnsi="Times New Roman" w:cs="Times New Roman"/>
          <w:sz w:val="24"/>
          <w:szCs w:val="24"/>
        </w:rPr>
        <w:t>полувыемок</w:t>
      </w:r>
      <w:proofErr w:type="spellEnd"/>
      <w:r w:rsidRPr="002D3E8C">
        <w:rPr>
          <w:rFonts w:ascii="Times New Roman" w:hAnsi="Times New Roman" w:cs="Times New Roman"/>
          <w:sz w:val="24"/>
          <w:szCs w:val="24"/>
        </w:rPr>
        <w:t>, служащая для обеспечения проектного пространственного расположения проезжей части дороги и в качестве грунтового основания (подстилающего грунта) конструкции дорожной одежды</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искусственные неровности:</w:t>
      </w:r>
      <w:r w:rsidRPr="002D3E8C">
        <w:rPr>
          <w:rFonts w:ascii="Times New Roman" w:hAnsi="Times New Roman" w:cs="Times New Roman"/>
          <w:sz w:val="24"/>
          <w:szCs w:val="24"/>
        </w:rPr>
        <w:t xml:space="preserve"> Техническое средство для принудительного снижения скорости движения транспортных средств, представляющее собой специально созданное искусственное возвышение на проезжей части автомобильной дороги в виде полосы, расположенной перпендикулярно к направлению движения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канава боковая придорожная: </w:t>
      </w:r>
      <w:r w:rsidRPr="002D3E8C">
        <w:rPr>
          <w:rFonts w:ascii="Times New Roman" w:hAnsi="Times New Roman" w:cs="Times New Roman"/>
          <w:sz w:val="24"/>
          <w:szCs w:val="24"/>
        </w:rPr>
        <w:t xml:space="preserve"> Канава, проходящая вдоль земляного полотна для сбора и отвода поверхностных вод, с поперечным сечением лоткового, треугольного или трапецеидального профиля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канава нагорная:</w:t>
      </w:r>
      <w:r w:rsidRPr="002D3E8C">
        <w:rPr>
          <w:rFonts w:ascii="Times New Roman" w:hAnsi="Times New Roman" w:cs="Times New Roman"/>
          <w:sz w:val="24"/>
          <w:szCs w:val="24"/>
        </w:rPr>
        <w:t xml:space="preserve"> Канава, расположенная с нагорной стороны от дороги для перехвата стекающей по склону воды и с отводом ее от дороги.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межремонтный срок службы дорожного покрытия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календарный срок (период), в течение которого снижаются ровность, сцепные качества поверхности покрытия или увеличивается износ покрытия до предельно допустимых значений, при которых требуется восстановление (или устройство вновь) шероховатости слоя износа или защитного слоя.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межремонтный срок службы дорожной одежды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календарный срок (период), в течение которого происходит снижение прочности конструкций дорожной одежды до уровня, предельно допустимого по условиям эксплуатации (с учетом интенсивности и состава движения).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lastRenderedPageBreak/>
        <w:t>момент обнаружения:</w:t>
      </w:r>
      <w:r w:rsidRPr="002D3E8C">
        <w:rPr>
          <w:rFonts w:ascii="Times New Roman" w:hAnsi="Times New Roman" w:cs="Times New Roman"/>
          <w:sz w:val="24"/>
          <w:szCs w:val="24"/>
        </w:rPr>
        <w:t xml:space="preserve"> дата и время записи в специальном журнале учета дефектов состояния дорог, улиц и элементов их обустройства должностными лицами дорожных организаций.</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мониторинг состояния автомобильных дорог</w:t>
      </w:r>
      <w:r w:rsidRPr="002D3E8C">
        <w:rPr>
          <w:rFonts w:ascii="Times New Roman" w:hAnsi="Times New Roman" w:cs="Times New Roman"/>
          <w:sz w:val="24"/>
          <w:szCs w:val="24"/>
        </w:rPr>
        <w:t xml:space="preserve"> — </w:t>
      </w:r>
      <w:hyperlink r:id="rId11" w:tooltip="Систематизация" w:history="1">
        <w:r w:rsidRPr="002D3E8C">
          <w:rPr>
            <w:rStyle w:val="af7"/>
            <w:rFonts w:ascii="Times New Roman" w:hAnsi="Times New Roman" w:cs="Times New Roman"/>
            <w:sz w:val="24"/>
            <w:szCs w:val="24"/>
          </w:rPr>
          <w:t>систематический</w:t>
        </w:r>
      </w:hyperlink>
      <w:r w:rsidRPr="002D3E8C">
        <w:rPr>
          <w:rFonts w:ascii="Times New Roman" w:hAnsi="Times New Roman" w:cs="Times New Roman"/>
          <w:sz w:val="24"/>
          <w:szCs w:val="24"/>
        </w:rPr>
        <w:t xml:space="preserve"> сбор и обработка </w:t>
      </w:r>
      <w:hyperlink r:id="rId12" w:tooltip="Информация" w:history="1">
        <w:r w:rsidRPr="002D3E8C">
          <w:rPr>
            <w:rStyle w:val="af7"/>
            <w:rFonts w:ascii="Times New Roman" w:hAnsi="Times New Roman" w:cs="Times New Roman"/>
            <w:sz w:val="24"/>
            <w:szCs w:val="24"/>
          </w:rPr>
          <w:t>информации</w:t>
        </w:r>
      </w:hyperlink>
      <w:r w:rsidRPr="002D3E8C">
        <w:rPr>
          <w:rFonts w:ascii="Times New Roman" w:hAnsi="Times New Roman" w:cs="Times New Roman"/>
          <w:sz w:val="24"/>
          <w:szCs w:val="24"/>
        </w:rPr>
        <w:t xml:space="preserve"> по эксплуатационному состоянию автомобильных дорог, которая может быть использована для улучшения процессов содержания автомобильных дорог.</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насыпь: </w:t>
      </w:r>
      <w:r w:rsidRPr="002D3E8C">
        <w:rPr>
          <w:rFonts w:ascii="Times New Roman" w:hAnsi="Times New Roman" w:cs="Times New Roman"/>
          <w:sz w:val="24"/>
          <w:szCs w:val="24"/>
        </w:rPr>
        <w:t xml:space="preserve"> Земляное сооружение из насыпного грунта, в пределах которого вся поверхность земляного полотна расположена выше уровня земли.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обеспечение безопасности дорожного движения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деятельность, цель которой состоит в снижении числа дорожно-транспортных происшествий в условиях развития автомобилизации.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r w:rsidRPr="002D3E8C">
        <w:rPr>
          <w:rStyle w:val="FontStyle37"/>
          <w:sz w:val="24"/>
          <w:szCs w:val="24"/>
        </w:rPr>
        <w:t xml:space="preserve">обработка поверхностная: </w:t>
      </w:r>
      <w:r w:rsidRPr="002D3E8C">
        <w:rPr>
          <w:rFonts w:ascii="Times New Roman" w:hAnsi="Times New Roman" w:cs="Times New Roman"/>
          <w:sz w:val="24"/>
          <w:szCs w:val="24"/>
        </w:rPr>
        <w:t>облегченное покрытие, устроенное путем одно- или двукратного розлива органического вяжущего по готовому основанию или покрытию и россыпи слоя прочного щебеночного материала после каждого розлива. Процесс устройства такого покрытия носит такое же название.</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r w:rsidRPr="002D3E8C">
        <w:rPr>
          <w:rFonts w:ascii="Times New Roman" w:hAnsi="Times New Roman" w:cs="Times New Roman"/>
          <w:b/>
          <w:bCs/>
          <w:sz w:val="24"/>
          <w:szCs w:val="24"/>
        </w:rPr>
        <w:t xml:space="preserve">обстановка дороги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совокупность средств организации дорожного движения: дорожные знаки, разметка, направляющие устройства, ограждения, светофоры и т. п.</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proofErr w:type="gramStart"/>
      <w:r w:rsidRPr="002D3E8C">
        <w:rPr>
          <w:rFonts w:ascii="Times New Roman" w:hAnsi="Times New Roman" w:cs="Times New Roman"/>
          <w:b/>
          <w:bCs/>
          <w:sz w:val="24"/>
          <w:szCs w:val="24"/>
        </w:rPr>
        <w:t xml:space="preserve">обустройство дорог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комплекс дорожных сооружений, к которым относятся: автобусные остановки, переходно-скоростные полосы, площадки для остановки, стоянки и отдыха, осветительные установки, дорожная связь, дорожки для пешеходов, велосипедистов и т. п.</w:t>
      </w:r>
      <w:proofErr w:type="gramEnd"/>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остановочные пункты общественного пассажирского транспорта:</w:t>
      </w:r>
      <w:r w:rsidRPr="002D3E8C">
        <w:rPr>
          <w:rFonts w:ascii="Times New Roman" w:hAnsi="Times New Roman" w:cs="Times New Roman"/>
          <w:sz w:val="24"/>
          <w:szCs w:val="24"/>
        </w:rPr>
        <w:t xml:space="preserve"> Комплекс элементов обустройства, предназначенный для организации ожидания, высадки и посадки пассажиров маршрутных транспортных средств</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откос: </w:t>
      </w:r>
      <w:r w:rsidRPr="002D3E8C">
        <w:rPr>
          <w:rFonts w:ascii="Times New Roman" w:hAnsi="Times New Roman" w:cs="Times New Roman"/>
          <w:sz w:val="24"/>
          <w:szCs w:val="24"/>
        </w:rPr>
        <w:t>Боковая наклонная поверхность, ограничивающая искусственное земляное сооружение.</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r w:rsidRPr="002D3E8C">
        <w:rPr>
          <w:rStyle w:val="FontStyle37"/>
          <w:sz w:val="24"/>
          <w:szCs w:val="24"/>
        </w:rPr>
        <w:t xml:space="preserve">отсевы дробления: </w:t>
      </w:r>
      <w:r w:rsidRPr="002D3E8C">
        <w:rPr>
          <w:rFonts w:ascii="Times New Roman" w:hAnsi="Times New Roman" w:cs="Times New Roman"/>
          <w:sz w:val="24"/>
          <w:szCs w:val="24"/>
        </w:rPr>
        <w:t>Неорганический сыпучий материал, полученный в процессе переработки плотных горных пород на щебень, с минимальным размером зерен, равным 5 мм.</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очистка покрытий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технологические операции по очистке от пыли, грязи и разного мусора всех типов усовершенствованных твердых дорожных покрытий; осуществляют механическими и химическими средствами.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пешеходная дорожка:</w:t>
      </w:r>
      <w:r w:rsidRPr="002D3E8C">
        <w:rPr>
          <w:rFonts w:ascii="Times New Roman" w:hAnsi="Times New Roman" w:cs="Times New Roman"/>
          <w:sz w:val="24"/>
          <w:szCs w:val="24"/>
        </w:rPr>
        <w:t xml:space="preserve">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lastRenderedPageBreak/>
        <w:t>пешеходный переход:</w:t>
      </w:r>
      <w:r w:rsidRPr="002D3E8C">
        <w:rPr>
          <w:rFonts w:ascii="Times New Roman" w:hAnsi="Times New Roman" w:cs="Times New Roman"/>
          <w:sz w:val="24"/>
          <w:szCs w:val="24"/>
        </w:rPr>
        <w:t xml:space="preserve"> Обозначенные дорожными знаками и/или разметкой инженерное сооружение или участок проезжей части для движения пешеходов через дорогу</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площадки для остановки и стоянки автомобилей:</w:t>
      </w:r>
      <w:r w:rsidRPr="002D3E8C">
        <w:rPr>
          <w:rFonts w:ascii="Times New Roman" w:hAnsi="Times New Roman" w:cs="Times New Roman"/>
          <w:sz w:val="24"/>
          <w:szCs w:val="24"/>
        </w:rPr>
        <w:t xml:space="preserve"> Оборудованные площадки или уширения проезжей части для остановок и кратковременных стоянок автомобилей у объектов дорожного сервиса, историко-архитектурных комплексов и других, привлекательных для участников дорожного движения мест с систематической остановкой автомобилей</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площадки отдыха:</w:t>
      </w:r>
      <w:r w:rsidRPr="002D3E8C">
        <w:rPr>
          <w:rFonts w:ascii="Times New Roman" w:hAnsi="Times New Roman" w:cs="Times New Roman"/>
          <w:sz w:val="24"/>
          <w:szCs w:val="24"/>
        </w:rPr>
        <w:t xml:space="preserve"> Площадки вблизи автомобильной дороги для остановки транспортных сре</w:t>
      </w:r>
      <w:proofErr w:type="gramStart"/>
      <w:r w:rsidRPr="002D3E8C">
        <w:rPr>
          <w:rFonts w:ascii="Times New Roman" w:hAnsi="Times New Roman" w:cs="Times New Roman"/>
          <w:sz w:val="24"/>
          <w:szCs w:val="24"/>
        </w:rPr>
        <w:t>дств с ц</w:t>
      </w:r>
      <w:proofErr w:type="gramEnd"/>
      <w:r w:rsidRPr="002D3E8C">
        <w:rPr>
          <w:rFonts w:ascii="Times New Roman" w:hAnsi="Times New Roman" w:cs="Times New Roman"/>
          <w:sz w:val="24"/>
          <w:szCs w:val="24"/>
        </w:rPr>
        <w:t>елью отдыха водителей и пассажиров в пути следования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поверхностный водоотвод:</w:t>
      </w:r>
      <w:r w:rsidRPr="002D3E8C">
        <w:rPr>
          <w:rFonts w:ascii="Times New Roman" w:hAnsi="Times New Roman" w:cs="Times New Roman"/>
          <w:sz w:val="24"/>
          <w:szCs w:val="24"/>
        </w:rPr>
        <w:t xml:space="preserve"> Устройства, предназначенные для отвода воды с поверхности дороги; дренажные устройства, служащие для отвода воды с поверхности земляного полотна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 xml:space="preserve">покрытие: </w:t>
      </w:r>
      <w:r w:rsidRPr="002D3E8C">
        <w:rPr>
          <w:rFonts w:ascii="Times New Roman" w:hAnsi="Times New Roman" w:cs="Times New Roman"/>
          <w:sz w:val="24"/>
          <w:szCs w:val="24"/>
        </w:rPr>
        <w:t xml:space="preserve"> Верхняя часть дорожной одежды, состоящая из одного или нескольких единообразных по материалу слоев, непосредственно воспринимающая усилия от колес транспортных средств и подвергающаяся прямому воздействию атмосферных агентов. По поверхности покрытия могут быть устроены слои поверхностных обработок различного назначения (для повышения шероховатости, защитные слои и т. п.), не учитываемые при оценке конструкции на прочность и морозоустойчивость</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Style w:val="FontStyle37"/>
          <w:sz w:val="24"/>
          <w:szCs w:val="24"/>
        </w:rPr>
        <w:t xml:space="preserve">природный песок: </w:t>
      </w:r>
      <w:r w:rsidRPr="002D3E8C">
        <w:rPr>
          <w:rFonts w:ascii="Times New Roman" w:hAnsi="Times New Roman" w:cs="Times New Roman"/>
          <w:sz w:val="24"/>
          <w:szCs w:val="24"/>
        </w:rPr>
        <w:t>неорганический сыпучий материал с крупностью зерен до 5 мм, образовавшийся в результате естественного разрушения скальных горных пород и получаемый при разработке песчаных и песчано-гравийных месторождений без использования  или с использованием специального обогатительного оборудования.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proofErr w:type="spellStart"/>
      <w:r w:rsidRPr="002D3E8C">
        <w:rPr>
          <w:rFonts w:ascii="Times New Roman" w:hAnsi="Times New Roman" w:cs="Times New Roman"/>
          <w:b/>
          <w:bCs/>
          <w:color w:val="000000"/>
          <w:sz w:val="24"/>
          <w:szCs w:val="24"/>
        </w:rPr>
        <w:t>противогололедные</w:t>
      </w:r>
      <w:proofErr w:type="spellEnd"/>
      <w:r w:rsidRPr="002D3E8C">
        <w:rPr>
          <w:rFonts w:ascii="Times New Roman" w:hAnsi="Times New Roman" w:cs="Times New Roman"/>
          <w:b/>
          <w:bCs/>
          <w:color w:val="000000"/>
          <w:sz w:val="24"/>
          <w:szCs w:val="24"/>
        </w:rPr>
        <w:t xml:space="preserve"> материалы </w:t>
      </w:r>
      <w:r w:rsidRPr="002D3E8C">
        <w:rPr>
          <w:rFonts w:ascii="Times New Roman" w:hAnsi="Times New Roman" w:cs="Times New Roman"/>
          <w:b/>
          <w:color w:val="000000"/>
          <w:sz w:val="24"/>
          <w:szCs w:val="24"/>
        </w:rPr>
        <w:t>-</w:t>
      </w:r>
      <w:r w:rsidRPr="002D3E8C">
        <w:rPr>
          <w:rFonts w:ascii="Times New Roman" w:hAnsi="Times New Roman" w:cs="Times New Roman"/>
          <w:color w:val="000000"/>
          <w:sz w:val="24"/>
          <w:szCs w:val="24"/>
        </w:rPr>
        <w:t xml:space="preserve"> сыпучие или жидкие материалы или их смеси, распределяемые по поверхности дорожного покрытия для борьбы с зимней скользкостью.</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работы по нормативному содержанию</w:t>
      </w:r>
      <w:r w:rsidRPr="002D3E8C">
        <w:rPr>
          <w:rFonts w:ascii="Times New Roman" w:hAnsi="Times New Roman" w:cs="Times New Roman"/>
          <w:sz w:val="24"/>
          <w:szCs w:val="24"/>
        </w:rPr>
        <w:t xml:space="preserve"> – представляют регламентные работы по содержанию автомобильных дорог в том случае, если их объемы заранее определены при высоком уровне доверительной вероятности определения расчетных параметров. К работам по нормативному содержанию могут быть отнесены работы по регламентному содержанию при доверительной вероятности определения расчетных параметров 70% и более.</w:t>
      </w:r>
      <w:r w:rsidRPr="002D3E8C">
        <w:rPr>
          <w:rFonts w:ascii="Times New Roman" w:hAnsi="Times New Roman" w:cs="Times New Roman"/>
          <w:b/>
          <w:sz w:val="24"/>
          <w:szCs w:val="24"/>
        </w:rPr>
        <w:t xml:space="preserve"> </w:t>
      </w:r>
      <w:r w:rsidRPr="002D3E8C">
        <w:rPr>
          <w:rFonts w:ascii="Times New Roman" w:hAnsi="Times New Roman" w:cs="Times New Roman"/>
          <w:sz w:val="24"/>
          <w:szCs w:val="24"/>
        </w:rPr>
        <w:t>Работы по нормативному содержанию контролируются по фактическому соответствию эксплуатационного состояния сети установленным Заказчиком требованиям.</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proofErr w:type="gramStart"/>
      <w:r w:rsidRPr="002D3E8C">
        <w:rPr>
          <w:rFonts w:ascii="Times New Roman" w:hAnsi="Times New Roman" w:cs="Times New Roman"/>
          <w:b/>
          <w:sz w:val="24"/>
          <w:szCs w:val="24"/>
        </w:rPr>
        <w:t>работы по нормативно-регламентному содержанию</w:t>
      </w:r>
      <w:r w:rsidRPr="002D3E8C">
        <w:rPr>
          <w:rFonts w:ascii="Times New Roman" w:hAnsi="Times New Roman" w:cs="Times New Roman"/>
          <w:sz w:val="24"/>
          <w:szCs w:val="24"/>
        </w:rPr>
        <w:t xml:space="preserve"> представляют собой работы по регламентному содержанию при доверительной вероятности определения расчетных параметров в интервале от 50 до 70%. Эти работы, в том случае если фактические объемы не превысили предварительно установленные, контролируются как работы по нормативному </w:t>
      </w:r>
      <w:r w:rsidRPr="002D3E8C">
        <w:rPr>
          <w:rFonts w:ascii="Times New Roman" w:hAnsi="Times New Roman" w:cs="Times New Roman"/>
          <w:sz w:val="24"/>
          <w:szCs w:val="24"/>
        </w:rPr>
        <w:lastRenderedPageBreak/>
        <w:t>содержанию, в том случае, если фактические объемы превысили предварительно установленные, то добавочные объемы работ контролируются как работы по содержанию, принимаемые и</w:t>
      </w:r>
      <w:proofErr w:type="gramEnd"/>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rPr>
        <w:t>оплачиваемые</w:t>
      </w:r>
      <w:proofErr w:type="gramEnd"/>
      <w:r w:rsidRPr="002D3E8C">
        <w:rPr>
          <w:rFonts w:ascii="Times New Roman" w:hAnsi="Times New Roman" w:cs="Times New Roman"/>
          <w:sz w:val="24"/>
          <w:szCs w:val="24"/>
        </w:rPr>
        <w:t xml:space="preserve"> по фактическому выполнению.</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работы по регламентному содержанию</w:t>
      </w:r>
      <w:r w:rsidRPr="002D3E8C">
        <w:rPr>
          <w:rFonts w:ascii="Times New Roman" w:hAnsi="Times New Roman" w:cs="Times New Roman"/>
          <w:sz w:val="24"/>
          <w:szCs w:val="24"/>
        </w:rPr>
        <w:t xml:space="preserve"> – периодические работы по содержанию автомобильных дорог, выполняемые в процессе эксплуатации автомобильной дороги с целью обеспечения соответствия эксплуатационного состояния установленным требованиям. Объем и цикличности работ по регламентному содержанию автомобильных дорог должны быть связаны с требуемым уровнем эксплуатационного состояния.</w:t>
      </w:r>
    </w:p>
    <w:p w:rsidR="00202714" w:rsidRPr="002D3E8C" w:rsidRDefault="00202714" w:rsidP="00202714">
      <w:pPr>
        <w:spacing w:line="360" w:lineRule="auto"/>
        <w:ind w:firstLine="720"/>
        <w:jc w:val="both"/>
        <w:rPr>
          <w:rFonts w:ascii="Times New Roman" w:hAnsi="Times New Roman" w:cs="Times New Roman"/>
          <w:bCs/>
          <w:sz w:val="24"/>
          <w:szCs w:val="24"/>
        </w:rPr>
      </w:pPr>
      <w:r w:rsidRPr="002D3E8C">
        <w:rPr>
          <w:rFonts w:ascii="Times New Roman" w:hAnsi="Times New Roman" w:cs="Times New Roman"/>
          <w:sz w:val="24"/>
          <w:szCs w:val="24"/>
        </w:rPr>
        <w:t>В зависимости от уровня доверительной вероятности определения расчетных параметров</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который в свою очередь определяется уровнем финансирования, работы по регламентному содержанию могут выполняться как работы по нормативному содержанию, работы по нормативно-регламентному содержанию и работы принимаемые и оплачиваемые по фактическому выполнению. Вследствие случайности климатических процессов, случайности процессов разрушения дорожных одежд и сооружений, а также случайности других процессов, определяющих объемы работ по содержанию автомобильных дорог, прогнозирование (определение на перспективу) объемов работ по содержанию возможно только при установлении доверительной вероятности определения расчетных параметров. При установлении доверительной вероятности определения расчетных параметров 50% - фактические объемы работ превышают предварительно установленные 1 раз в 2 года. При установлении доверительной вероятности определения расчетных параметров 70% - фактические объемы работ превышают предварительно установленные 3 раза в 10 лет. При установлении доверительной вероятности определения расчетных параметров 90% - фактические объемы работ превышают предварительно установленные 1 раз в 10 лет.</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работы по обеспечению безопасности движения</w:t>
      </w:r>
      <w:r w:rsidRPr="002D3E8C">
        <w:rPr>
          <w:rFonts w:ascii="Times New Roman" w:hAnsi="Times New Roman" w:cs="Times New Roman"/>
          <w:sz w:val="24"/>
          <w:szCs w:val="24"/>
        </w:rPr>
        <w:t xml:space="preserve"> - работы по содержанию, принимаемые и  оплачиваемые по фактическому выполнению, связанные с устройством дорожной разметки, установкой и заменой дорожных знаков, искусственных неровностей, сигнальных столбиков и других элементов </w:t>
      </w:r>
      <w:proofErr w:type="gramStart"/>
      <w:r w:rsidRPr="002D3E8C">
        <w:rPr>
          <w:rFonts w:ascii="Times New Roman" w:hAnsi="Times New Roman" w:cs="Times New Roman"/>
          <w:sz w:val="24"/>
          <w:szCs w:val="24"/>
        </w:rPr>
        <w:t>обустройства</w:t>
      </w:r>
      <w:proofErr w:type="gramEnd"/>
      <w:r w:rsidRPr="002D3E8C">
        <w:rPr>
          <w:rFonts w:ascii="Times New Roman" w:hAnsi="Times New Roman" w:cs="Times New Roman"/>
          <w:sz w:val="24"/>
          <w:szCs w:val="24"/>
        </w:rPr>
        <w:t xml:space="preserve"> автомобильных дорог.</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proofErr w:type="gramStart"/>
      <w:r w:rsidRPr="002D3E8C">
        <w:rPr>
          <w:rFonts w:ascii="Times New Roman" w:hAnsi="Times New Roman" w:cs="Times New Roman"/>
          <w:b/>
          <w:sz w:val="24"/>
          <w:szCs w:val="24"/>
        </w:rPr>
        <w:t>работы по содержанию, принимаемые и  оплачиваемые по фактическому выполнению</w:t>
      </w:r>
      <w:r w:rsidRPr="002D3E8C">
        <w:rPr>
          <w:rFonts w:ascii="Times New Roman" w:hAnsi="Times New Roman" w:cs="Times New Roman"/>
          <w:sz w:val="24"/>
          <w:szCs w:val="24"/>
        </w:rPr>
        <w:t xml:space="preserve"> – представляют регламентные работы по содержанию автомобильных дорог в том случае,  если их объемы либо заранее не определимы, либо могут быть назначены только по фактическому событию, либо те, которые могут быть заранее определены, но не могут быть заранее запланированы к выполнению вследствие недостаточного финансирования.</w:t>
      </w:r>
      <w:proofErr w:type="gramEnd"/>
      <w:r w:rsidRPr="002D3E8C">
        <w:rPr>
          <w:rFonts w:ascii="Times New Roman" w:hAnsi="Times New Roman" w:cs="Times New Roman"/>
          <w:sz w:val="24"/>
          <w:szCs w:val="24"/>
        </w:rPr>
        <w:t xml:space="preserve"> Эти работы принимаются и оплачиваются по фактическому выполнению.</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proofErr w:type="gramStart"/>
      <w:r w:rsidRPr="002D3E8C">
        <w:rPr>
          <w:rFonts w:ascii="Times New Roman" w:hAnsi="Times New Roman" w:cs="Times New Roman"/>
          <w:b/>
          <w:sz w:val="24"/>
          <w:szCs w:val="24"/>
        </w:rPr>
        <w:lastRenderedPageBreak/>
        <w:t>ремонт ямочный:</w:t>
      </w:r>
      <w:r w:rsidRPr="002D3E8C">
        <w:rPr>
          <w:rFonts w:ascii="Times New Roman" w:hAnsi="Times New Roman" w:cs="Times New Roman"/>
          <w:sz w:val="24"/>
          <w:szCs w:val="24"/>
        </w:rPr>
        <w:t xml:space="preserve"> ремонтные работы, устраняющие на покрытии дефекты в виде выбоин, отдельных волн, наплывов, бугров и др. При выполнении ремонта соблюдается следующая общая технологическая последовательность: ограждение мест производства работ; очистка покрытия; определение зон разрушения покрытия; разметка мест ремонта, нарезка, вырубка и очистка «карт»; </w:t>
      </w:r>
      <w:proofErr w:type="spellStart"/>
      <w:r w:rsidRPr="002D3E8C">
        <w:rPr>
          <w:rFonts w:ascii="Times New Roman" w:hAnsi="Times New Roman" w:cs="Times New Roman"/>
          <w:sz w:val="24"/>
          <w:szCs w:val="24"/>
        </w:rPr>
        <w:t>огрунтовка</w:t>
      </w:r>
      <w:proofErr w:type="spellEnd"/>
      <w:r w:rsidRPr="002D3E8C">
        <w:rPr>
          <w:rFonts w:ascii="Times New Roman" w:hAnsi="Times New Roman" w:cs="Times New Roman"/>
          <w:sz w:val="24"/>
          <w:szCs w:val="24"/>
        </w:rPr>
        <w:t xml:space="preserve"> стенок и дна «карты»; укладка, разравнивание и уплотнение смеси;</w:t>
      </w:r>
      <w:proofErr w:type="gramEnd"/>
      <w:r w:rsidRPr="002D3E8C">
        <w:rPr>
          <w:rFonts w:ascii="Times New Roman" w:hAnsi="Times New Roman" w:cs="Times New Roman"/>
          <w:sz w:val="24"/>
          <w:szCs w:val="24"/>
        </w:rPr>
        <w:t xml:space="preserve"> отделка мест сопряжения, уборка и погрузка отходов; контроль качества работ; снятие ограждений.</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скользкость зимняя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ледяные образования и снежные отложения на поверхности дороги, приводящие к снижению коэффициента сцепления колеса автомобиля с поверхностью дороги и ухудшению ровности (основные виды зимней скользкости: рыхлый снег, накат, гололедица).</w:t>
      </w:r>
    </w:p>
    <w:p w:rsidR="00202714" w:rsidRPr="002D3E8C" w:rsidRDefault="00202714" w:rsidP="00202714">
      <w:pPr>
        <w:numPr>
          <w:ilvl w:val="1"/>
          <w:numId w:val="36"/>
        </w:numPr>
        <w:tabs>
          <w:tab w:val="clear" w:pos="1824"/>
        </w:tabs>
        <w:spacing w:after="0" w:line="360" w:lineRule="auto"/>
        <w:ind w:left="0" w:firstLine="720"/>
        <w:jc w:val="both"/>
        <w:rPr>
          <w:rStyle w:val="FontStyle37"/>
          <w:b w:val="0"/>
          <w:sz w:val="24"/>
          <w:szCs w:val="24"/>
        </w:rPr>
      </w:pPr>
      <w:r w:rsidRPr="002D3E8C">
        <w:rPr>
          <w:rFonts w:ascii="Times New Roman" w:hAnsi="Times New Roman" w:cs="Times New Roman"/>
          <w:b/>
          <w:bCs/>
          <w:sz w:val="24"/>
          <w:szCs w:val="24"/>
        </w:rPr>
        <w:t xml:space="preserve">снег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твердые атмосферные осадки, состоящие из ледяных кристаллов разной формы (снежинок). </w:t>
      </w:r>
      <w:proofErr w:type="gramStart"/>
      <w:r w:rsidRPr="002D3E8C">
        <w:rPr>
          <w:rFonts w:ascii="Times New Roman" w:hAnsi="Times New Roman" w:cs="Times New Roman"/>
          <w:sz w:val="24"/>
          <w:szCs w:val="24"/>
        </w:rPr>
        <w:t xml:space="preserve">С точки зрения дорожной классификации различают снег: по крупности частиц - крупнозернистый с преобладанием частиц крупнее </w:t>
      </w:r>
      <w:smartTag w:uri="urn:schemas-microsoft-com:office:smarttags" w:element="metricconverter">
        <w:smartTagPr>
          <w:attr w:name="ProductID" w:val="2 мм"/>
        </w:smartTagPr>
        <w:r w:rsidRPr="002D3E8C">
          <w:rPr>
            <w:rFonts w:ascii="Times New Roman" w:hAnsi="Times New Roman" w:cs="Times New Roman"/>
            <w:sz w:val="24"/>
            <w:szCs w:val="24"/>
          </w:rPr>
          <w:t>2 мм</w:t>
        </w:r>
      </w:smartTag>
      <w:r w:rsidRPr="002D3E8C">
        <w:rPr>
          <w:rFonts w:ascii="Times New Roman" w:hAnsi="Times New Roman" w:cs="Times New Roman"/>
          <w:sz w:val="24"/>
          <w:szCs w:val="24"/>
        </w:rPr>
        <w:t xml:space="preserve">, среднезернистый при размере частиц 2...0,5 мм, мелкозернистый при размере частиц мельче </w:t>
      </w:r>
      <w:smartTag w:uri="urn:schemas-microsoft-com:office:smarttags" w:element="metricconverter">
        <w:smartTagPr>
          <w:attr w:name="ProductID" w:val="0,5 мм"/>
        </w:smartTagPr>
        <w:r w:rsidRPr="002D3E8C">
          <w:rPr>
            <w:rFonts w:ascii="Times New Roman" w:hAnsi="Times New Roman" w:cs="Times New Roman"/>
            <w:sz w:val="24"/>
            <w:szCs w:val="24"/>
          </w:rPr>
          <w:t>0,5 мм</w:t>
        </w:r>
      </w:smartTag>
      <w:r w:rsidRPr="002D3E8C">
        <w:rPr>
          <w:rFonts w:ascii="Times New Roman" w:hAnsi="Times New Roman" w:cs="Times New Roman"/>
          <w:sz w:val="24"/>
          <w:szCs w:val="24"/>
        </w:rPr>
        <w:t>; по влажности - мокрый, состоящий из твердых частиц с заполнением пустот водой, образующей оболочку вокруг отдельных частиц, и возникающий при положительной температуре воздуха;</w:t>
      </w:r>
      <w:proofErr w:type="gramEnd"/>
      <w:r w:rsidRPr="002D3E8C">
        <w:rPr>
          <w:rFonts w:ascii="Times New Roman" w:hAnsi="Times New Roman" w:cs="Times New Roman"/>
          <w:sz w:val="24"/>
          <w:szCs w:val="24"/>
        </w:rPr>
        <w:t xml:space="preserve"> влажный - появляющийся во время оттепелей или снегопадов при положительной температуре воздуха; сухой - рыхлый снег, выпавший при температуре воздуха ниже 0</w:t>
      </w:r>
      <w:proofErr w:type="gramStart"/>
      <w:r w:rsidRPr="002D3E8C">
        <w:rPr>
          <w:rFonts w:ascii="Times New Roman" w:hAnsi="Times New Roman" w:cs="Times New Roman"/>
          <w:sz w:val="24"/>
          <w:szCs w:val="24"/>
        </w:rPr>
        <w:t xml:space="preserve"> °С</w:t>
      </w:r>
      <w:proofErr w:type="gramEnd"/>
      <w:r w:rsidRPr="002D3E8C">
        <w:rPr>
          <w:rFonts w:ascii="Times New Roman" w:hAnsi="Times New Roman" w:cs="Times New Roman"/>
          <w:sz w:val="24"/>
          <w:szCs w:val="24"/>
        </w:rPr>
        <w:t>; по связности частиц - рыхлый - снег, находящийся в сыпучем состоянии, частицы которого не оседают и легко разделяются; свежевыпавший - верхний, еще рыхлый слой снежного покрова, образовавшийся за один снегопад; слежавшийся - плотные слои снежного покрова или снежных отложений, лежащие длительное время (если частицы снега плотно соединены между собой под воздействием проходящих транспортных средств, его называют уплотненным); смерзшийся - мокрый снег, замерзший при наступлении мороза.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снегопад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спокойное выпадение осадков в виде снега без переноса ветром частиц ранее выпавшего снега.</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снежный вал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накопление снега, образованное в виде продольного бокового вала в результате уборки и сгребания снега с дорожного покрытия. Может служить снегозадерживающим устройством</w:t>
      </w:r>
      <w:r w:rsidR="00F3665B">
        <w:rPr>
          <w:rFonts w:ascii="Times New Roman" w:hAnsi="Times New Roman" w:cs="Times New Roman"/>
          <w:sz w:val="24"/>
          <w:szCs w:val="24"/>
        </w:rPr>
        <w:t xml:space="preserve"> высотой более 0,5 метра</w:t>
      </w:r>
      <w:r w:rsidRPr="002D3E8C">
        <w:rPr>
          <w:rFonts w:ascii="Times New Roman" w:hAnsi="Times New Roman" w:cs="Times New Roman"/>
          <w:sz w:val="24"/>
          <w:szCs w:val="24"/>
        </w:rPr>
        <w:t>.</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снежный накат</w:t>
      </w:r>
      <w:r w:rsidRPr="002D3E8C">
        <w:rPr>
          <w:rFonts w:ascii="Times New Roman" w:hAnsi="Times New Roman" w:cs="Times New Roman"/>
          <w:sz w:val="24"/>
          <w:szCs w:val="24"/>
        </w:rPr>
        <w:t xml:space="preserve"> - уплотнённый и обледеневший при многократном воздействии колёс автомобилей слой снега со скользкой поверхностью.</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color w:val="000000"/>
          <w:sz w:val="24"/>
          <w:szCs w:val="24"/>
        </w:rPr>
        <w:t xml:space="preserve">содержание дорог </w:t>
      </w:r>
      <w:r w:rsidRPr="002D3E8C">
        <w:rPr>
          <w:rFonts w:ascii="Times New Roman" w:hAnsi="Times New Roman" w:cs="Times New Roman"/>
          <w:b/>
          <w:color w:val="000000"/>
          <w:sz w:val="24"/>
          <w:szCs w:val="24"/>
        </w:rPr>
        <w:t>-</w:t>
      </w:r>
      <w:r w:rsidRPr="002D3E8C">
        <w:rPr>
          <w:rFonts w:ascii="Times New Roman" w:hAnsi="Times New Roman" w:cs="Times New Roman"/>
          <w:color w:val="000000"/>
          <w:sz w:val="24"/>
          <w:szCs w:val="24"/>
        </w:rPr>
        <w:t xml:space="preserve"> выполняемый в течение всего года (с учетом сезона) на всем протяжении дороги комплекс работ по уходу за дорогой, дорожными сооружениями и полосой </w:t>
      </w:r>
      <w:r w:rsidRPr="002D3E8C">
        <w:rPr>
          <w:rFonts w:ascii="Times New Roman" w:hAnsi="Times New Roman" w:cs="Times New Roman"/>
          <w:color w:val="000000"/>
          <w:sz w:val="24"/>
          <w:szCs w:val="24"/>
        </w:rPr>
        <w:lastRenderedPageBreak/>
        <w:t>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содержание дорог зимнее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комплекс мероприятий по обеспечению бесперебойного движения на автомобильной дороге в зимнее время, включающий: очистку дорог от снега, защиту дорог от снежных заносов и снежных лавин, борьбу с зимней скользкостью и наледями.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тротуар:</w:t>
      </w:r>
      <w:r w:rsidRPr="002D3E8C">
        <w:rPr>
          <w:rFonts w:ascii="Times New Roman" w:hAnsi="Times New Roman" w:cs="Times New Roman"/>
          <w:sz w:val="24"/>
          <w:szCs w:val="24"/>
        </w:rPr>
        <w:t xml:space="preserve"> 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или придорожной полосе автомобильной дороги, а также часть дороги на мостовых и других искусственных сооружениях</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
          <w:bCs/>
          <w:sz w:val="24"/>
          <w:szCs w:val="24"/>
        </w:rPr>
      </w:pPr>
      <w:r w:rsidRPr="002D3E8C">
        <w:rPr>
          <w:rStyle w:val="FontStyle37"/>
          <w:sz w:val="24"/>
          <w:szCs w:val="24"/>
        </w:rPr>
        <w:t xml:space="preserve">уклон поперечный: </w:t>
      </w:r>
      <w:r w:rsidRPr="002D3E8C">
        <w:rPr>
          <w:rFonts w:ascii="Times New Roman" w:hAnsi="Times New Roman" w:cs="Times New Roman"/>
          <w:sz w:val="24"/>
          <w:szCs w:val="24"/>
        </w:rPr>
        <w:t>Уклон, придаваемый сооружениям, конструкциям или их элементам в направлении, перпендикулярном продольной оси.</w:t>
      </w:r>
    </w:p>
    <w:p w:rsidR="00202714" w:rsidRPr="002D3E8C" w:rsidRDefault="00202714" w:rsidP="00202714">
      <w:pPr>
        <w:numPr>
          <w:ilvl w:val="1"/>
          <w:numId w:val="36"/>
        </w:numPr>
        <w:tabs>
          <w:tab w:val="clear" w:pos="1824"/>
        </w:tabs>
        <w:spacing w:after="0" w:line="360" w:lineRule="auto"/>
        <w:ind w:left="0" w:firstLine="720"/>
        <w:jc w:val="both"/>
        <w:rPr>
          <w:rStyle w:val="FontStyle37"/>
          <w:sz w:val="24"/>
          <w:szCs w:val="24"/>
        </w:rPr>
      </w:pPr>
      <w:r w:rsidRPr="002D3E8C">
        <w:rPr>
          <w:rFonts w:ascii="Times New Roman" w:hAnsi="Times New Roman" w:cs="Times New Roman"/>
          <w:b/>
          <w:sz w:val="24"/>
          <w:szCs w:val="24"/>
        </w:rPr>
        <w:t>уплотненный снежный покров:</w:t>
      </w:r>
      <w:r w:rsidRPr="002D3E8C">
        <w:rPr>
          <w:rFonts w:ascii="Times New Roman" w:hAnsi="Times New Roman" w:cs="Times New Roman"/>
          <w:sz w:val="24"/>
          <w:szCs w:val="24"/>
        </w:rPr>
        <w:t xml:space="preserve"> специально сформированный слой, устраиваемый на дорожном покрытии из снега для обеспечения непрерывного и безопасного дорожного движения с установленными скоростями в зимний период.</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фактический срок службы дороги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календарная продолжительность эксплуатации от сдачи построенной дороги в эксплуатацию до ее реконструкции или прекращения функционирования.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фактический срок службы дорожного покрытия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календарная продолжительность эксплуатации дорожного покрытия от момента сдачи покрытия в эксплуатацию до первого ремонта или между ремонтами.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 xml:space="preserve">фактический срок службы дорожной одежды </w:t>
      </w:r>
      <w:r w:rsidRPr="002D3E8C">
        <w:rPr>
          <w:rFonts w:ascii="Times New Roman" w:hAnsi="Times New Roman" w:cs="Times New Roman"/>
          <w:b/>
          <w:sz w:val="24"/>
          <w:szCs w:val="24"/>
        </w:rPr>
        <w:t>-</w:t>
      </w:r>
      <w:r w:rsidRPr="002D3E8C">
        <w:rPr>
          <w:rFonts w:ascii="Times New Roman" w:hAnsi="Times New Roman" w:cs="Times New Roman"/>
          <w:sz w:val="24"/>
          <w:szCs w:val="24"/>
        </w:rPr>
        <w:t xml:space="preserve"> календарная продолжительность эксплуатации дорожной одежды от сдачи дороги в эксплуатацию до первого капитального ремонта или между капитальными ремонтами.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цикл:</w:t>
      </w:r>
      <w:r w:rsidRPr="002D3E8C">
        <w:rPr>
          <w:rFonts w:ascii="Times New Roman" w:hAnsi="Times New Roman" w:cs="Times New Roman"/>
          <w:bCs/>
          <w:sz w:val="24"/>
          <w:szCs w:val="24"/>
        </w:rPr>
        <w:t xml:space="preserve"> </w:t>
      </w:r>
      <w:r w:rsidRPr="002D3E8C">
        <w:rPr>
          <w:rFonts w:ascii="Times New Roman" w:hAnsi="Times New Roman" w:cs="Times New Roman"/>
          <w:sz w:val="24"/>
          <w:szCs w:val="24"/>
        </w:rPr>
        <w:t>Совокупность многократно повторяющихся операций или процессов на строительстве автомобильных дорог, мостов и др.</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цикличность:</w:t>
      </w:r>
      <w:r w:rsidRPr="002D3E8C">
        <w:rPr>
          <w:rFonts w:ascii="Times New Roman" w:hAnsi="Times New Roman" w:cs="Times New Roman"/>
          <w:bCs/>
          <w:sz w:val="24"/>
          <w:szCs w:val="24"/>
        </w:rPr>
        <w:t xml:space="preserve"> Количество работ определенного вида, выполняемых за определенное время.</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bCs/>
          <w:sz w:val="24"/>
          <w:szCs w:val="24"/>
        </w:rPr>
        <w:t>ширина покрытия:</w:t>
      </w:r>
      <w:r w:rsidRPr="002D3E8C">
        <w:rPr>
          <w:rFonts w:ascii="Times New Roman" w:hAnsi="Times New Roman" w:cs="Times New Roman"/>
          <w:sz w:val="24"/>
          <w:szCs w:val="24"/>
        </w:rPr>
        <w:t xml:space="preserve"> Расстояние между кромками покрытия, определенное перпендикулярно продольной оси дороги.</w:t>
      </w:r>
    </w:p>
    <w:p w:rsidR="00202714" w:rsidRPr="002D3E8C" w:rsidRDefault="00202714" w:rsidP="00202714">
      <w:pPr>
        <w:numPr>
          <w:ilvl w:val="1"/>
          <w:numId w:val="36"/>
        </w:numPr>
        <w:tabs>
          <w:tab w:val="clear" w:pos="1824"/>
        </w:tabs>
        <w:spacing w:after="0" w:line="360" w:lineRule="auto"/>
        <w:ind w:left="0" w:firstLine="720"/>
        <w:jc w:val="both"/>
        <w:rPr>
          <w:rFonts w:ascii="Times New Roman" w:hAnsi="Times New Roman" w:cs="Times New Roman"/>
          <w:bCs/>
          <w:sz w:val="24"/>
          <w:szCs w:val="24"/>
        </w:rPr>
      </w:pPr>
      <w:r w:rsidRPr="002D3E8C">
        <w:rPr>
          <w:rFonts w:ascii="Times New Roman" w:hAnsi="Times New Roman" w:cs="Times New Roman"/>
          <w:b/>
          <w:sz w:val="24"/>
          <w:szCs w:val="24"/>
        </w:rPr>
        <w:t>элементы обустройства автомобильной дороги:</w:t>
      </w:r>
      <w:r w:rsidRPr="002D3E8C">
        <w:rPr>
          <w:rFonts w:ascii="Times New Roman" w:hAnsi="Times New Roman" w:cs="Times New Roman"/>
          <w:sz w:val="24"/>
          <w:szCs w:val="24"/>
        </w:rPr>
        <w:t xml:space="preserve"> Комплекс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rsidR="00202714" w:rsidRPr="002D3E8C" w:rsidRDefault="00202714" w:rsidP="00202714">
      <w:pPr>
        <w:ind w:left="720"/>
        <w:rPr>
          <w:rFonts w:ascii="Times New Roman" w:hAnsi="Times New Roman" w:cs="Times New Roman"/>
          <w:b/>
          <w:sz w:val="24"/>
          <w:szCs w:val="24"/>
        </w:rPr>
      </w:pPr>
    </w:p>
    <w:p w:rsidR="00202714" w:rsidRPr="002D3E8C" w:rsidRDefault="00202714" w:rsidP="00202714">
      <w:pPr>
        <w:pStyle w:val="aff0"/>
        <w:numPr>
          <w:ilvl w:val="0"/>
          <w:numId w:val="47"/>
        </w:numPr>
        <w:jc w:val="center"/>
        <w:rPr>
          <w:b/>
          <w:sz w:val="24"/>
          <w:szCs w:val="24"/>
        </w:rPr>
      </w:pPr>
      <w:r w:rsidRPr="002D3E8C">
        <w:rPr>
          <w:b/>
          <w:sz w:val="24"/>
          <w:szCs w:val="24"/>
        </w:rPr>
        <w:lastRenderedPageBreak/>
        <w:t>ОБЩИЕ ПОЛОЖЕНИЯ</w:t>
      </w:r>
    </w:p>
    <w:p w:rsidR="00202714" w:rsidRPr="002D3E8C" w:rsidRDefault="00202714" w:rsidP="00202714">
      <w:pPr>
        <w:rPr>
          <w:rFonts w:ascii="Times New Roman" w:hAnsi="Times New Roman" w:cs="Times New Roman"/>
          <w:b/>
          <w:sz w:val="24"/>
          <w:szCs w:val="24"/>
        </w:rPr>
      </w:pPr>
    </w:p>
    <w:p w:rsidR="00202714" w:rsidRPr="002D3E8C" w:rsidRDefault="00202714" w:rsidP="00202714">
      <w:p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4.1. Одним из основных принципов системы содержания автомобильных дорог является распределение ответственности между Заказчиком и Подрядчиком. Подрядчик отвечает за своевременное исполнение своих обязательств по контрактной документации. Заказчик отвечает за целесообразность проведения и финансирование проведенных работ по содержанию дорог. За состояние сети автомобильных дорог несет ответственность Заказчик.</w:t>
      </w:r>
    </w:p>
    <w:p w:rsidR="00202714" w:rsidRPr="002D3E8C" w:rsidRDefault="00202714" w:rsidP="00202714">
      <w:p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 xml:space="preserve">4.2. Выполнение требований </w:t>
      </w:r>
      <w:r w:rsidR="00F3665B">
        <w:rPr>
          <w:rFonts w:ascii="Times New Roman" w:hAnsi="Times New Roman" w:cs="Times New Roman"/>
          <w:sz w:val="24"/>
          <w:szCs w:val="24"/>
        </w:rPr>
        <w:t>Порядка</w:t>
      </w:r>
      <w:r w:rsidRPr="002D3E8C">
        <w:rPr>
          <w:rFonts w:ascii="Times New Roman" w:hAnsi="Times New Roman" w:cs="Times New Roman"/>
          <w:sz w:val="24"/>
          <w:szCs w:val="24"/>
        </w:rPr>
        <w:t xml:space="preserve"> является обязательным для сотрудников Заказчика  и для сотрудников организаций (Подрядчиков), выполняющих обеспеченные финансированием работы по содержанию сети автомобильных дорог, при условии соответствия выделяемого финансирования уровню требований, предъявляемому к состоянию сети.</w:t>
      </w:r>
    </w:p>
    <w:p w:rsidR="00202714" w:rsidRPr="002D3E8C" w:rsidRDefault="00202714" w:rsidP="00202714">
      <w:p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 xml:space="preserve">4.3. </w:t>
      </w:r>
      <w:proofErr w:type="gramStart"/>
      <w:r w:rsidRPr="002D3E8C">
        <w:rPr>
          <w:rFonts w:ascii="Times New Roman" w:hAnsi="Times New Roman" w:cs="Times New Roman"/>
          <w:sz w:val="24"/>
          <w:szCs w:val="24"/>
        </w:rPr>
        <w:t>Работы по содержанию автомобильных дорог направлены на обеспечение бесперебойного, безопасного и комфортного движения транспортных средств с разрешенной Правилами дорожного движения скоростью,  сохранности автомобильных дорог и поддержание их технического состояния на  уровне, соответствующем уровню выделяемого финансирования.</w:t>
      </w:r>
      <w:proofErr w:type="gramEnd"/>
    </w:p>
    <w:p w:rsidR="00202714" w:rsidRPr="002D3E8C" w:rsidRDefault="00202714" w:rsidP="00202714">
      <w:p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4.4. На автомобильных дорогах для выполнения требований к состоянию сети проводятся следующие виды работ по содержанию:</w:t>
      </w:r>
    </w:p>
    <w:p w:rsidR="00202714" w:rsidRPr="002D3E8C" w:rsidRDefault="00202714" w:rsidP="00202714">
      <w:pPr>
        <w:numPr>
          <w:ilvl w:val="0"/>
          <w:numId w:val="8"/>
        </w:numPr>
        <w:spacing w:after="0"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работы по нормативному содержанию,</w:t>
      </w:r>
    </w:p>
    <w:p w:rsidR="00202714" w:rsidRPr="002D3E8C" w:rsidRDefault="00202714" w:rsidP="00202714">
      <w:pPr>
        <w:numPr>
          <w:ilvl w:val="0"/>
          <w:numId w:val="8"/>
        </w:numPr>
        <w:spacing w:after="0"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работы по нормативно-регламентному содержанию,</w:t>
      </w:r>
    </w:p>
    <w:p w:rsidR="00202714" w:rsidRPr="002D3E8C" w:rsidRDefault="00202714" w:rsidP="00202714">
      <w:pPr>
        <w:numPr>
          <w:ilvl w:val="0"/>
          <w:numId w:val="8"/>
        </w:numPr>
        <w:spacing w:after="0"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работы по содержанию, принимаемые и  оплачиваемые по фактическому выполнению,</w:t>
      </w:r>
    </w:p>
    <w:p w:rsidR="00202714" w:rsidRPr="002D3E8C" w:rsidRDefault="00202714" w:rsidP="00202714">
      <w:pPr>
        <w:numPr>
          <w:ilvl w:val="0"/>
          <w:numId w:val="8"/>
        </w:numPr>
        <w:spacing w:after="0"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работы по обеспечению безопасности движения.</w:t>
      </w:r>
    </w:p>
    <w:p w:rsidR="00202714" w:rsidRPr="002D3E8C" w:rsidRDefault="00202714" w:rsidP="00202714">
      <w:pPr>
        <w:pStyle w:val="ad"/>
        <w:spacing w:line="360" w:lineRule="auto"/>
        <w:ind w:firstLine="851"/>
        <w:rPr>
          <w:szCs w:val="24"/>
        </w:rPr>
      </w:pPr>
      <w:r w:rsidRPr="002D3E8C">
        <w:rPr>
          <w:szCs w:val="24"/>
        </w:rPr>
        <w:t xml:space="preserve">4.5. Для обеспечения надлежащего состояния сети автомобильных дорог Заказчик имеет право выдавать Подрядчику предписания об устранении несоответствий фактического состояния сети требованиям </w:t>
      </w:r>
      <w:r w:rsidR="00F3665B">
        <w:rPr>
          <w:szCs w:val="24"/>
        </w:rPr>
        <w:t>Порядка</w:t>
      </w:r>
      <w:r w:rsidRPr="002D3E8C">
        <w:rPr>
          <w:szCs w:val="24"/>
        </w:rPr>
        <w:t>, как для работ по нормативно-регламентному содержанию, так, в пределах установленных лимитов затрат, для принимаемых и оплачиваемых по фактическому выполнению работ по содержанию автомобильных дорог.</w:t>
      </w:r>
    </w:p>
    <w:p w:rsidR="00202714" w:rsidRPr="002D3E8C" w:rsidRDefault="00202714" w:rsidP="00202714">
      <w:p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 xml:space="preserve">Выполнение Подрядчиком выданных Заказчиком заданий об устранении несоответствий фактического  состояния сети требованиям </w:t>
      </w:r>
      <w:r w:rsidR="008529EE">
        <w:rPr>
          <w:rFonts w:ascii="Times New Roman" w:hAnsi="Times New Roman" w:cs="Times New Roman"/>
          <w:sz w:val="24"/>
          <w:szCs w:val="24"/>
        </w:rPr>
        <w:t>Порядка</w:t>
      </w:r>
      <w:r w:rsidRPr="002D3E8C">
        <w:rPr>
          <w:rFonts w:ascii="Times New Roman" w:hAnsi="Times New Roman" w:cs="Times New Roman"/>
          <w:sz w:val="24"/>
          <w:szCs w:val="24"/>
        </w:rPr>
        <w:t xml:space="preserve"> является обязательным.</w:t>
      </w:r>
    </w:p>
    <w:p w:rsidR="00202714" w:rsidRPr="002D3E8C" w:rsidRDefault="00202714" w:rsidP="00202714">
      <w:pPr>
        <w:pStyle w:val="ad"/>
        <w:spacing w:line="360" w:lineRule="auto"/>
        <w:ind w:firstLine="851"/>
        <w:rPr>
          <w:szCs w:val="24"/>
        </w:rPr>
      </w:pPr>
      <w:r w:rsidRPr="002D3E8C">
        <w:rPr>
          <w:szCs w:val="24"/>
        </w:rPr>
        <w:t xml:space="preserve">4.6. Контроль качества выполнения работ по содержанию автомобильных дорог осуществляется силами Заказчика  путем визуального осмотра, при необходимости применяются различные приборы и оборудование. В ходе работ по контролю качества оценивается </w:t>
      </w:r>
      <w:r w:rsidRPr="002D3E8C">
        <w:rPr>
          <w:szCs w:val="24"/>
        </w:rPr>
        <w:lastRenderedPageBreak/>
        <w:t xml:space="preserve">соответствие состояния осматриваемых дорог требованиям </w:t>
      </w:r>
      <w:r w:rsidR="008529EE">
        <w:rPr>
          <w:szCs w:val="24"/>
        </w:rPr>
        <w:t>Порядка</w:t>
      </w:r>
      <w:r w:rsidRPr="002D3E8C">
        <w:rPr>
          <w:szCs w:val="24"/>
        </w:rPr>
        <w:t xml:space="preserve"> на момент проведения осмотра. В том случае, если требования к качеству содержания не соблюдены, Заказчик может применить к Подрядчику уменьшение финансирования согласно условиям Контракта.</w:t>
      </w:r>
      <w:bookmarkStart w:id="6" w:name="_Toc192395465"/>
      <w:bookmarkStart w:id="7" w:name="_Toc194819803"/>
      <w:bookmarkStart w:id="8" w:name="sub_400"/>
    </w:p>
    <w:p w:rsidR="00202714" w:rsidRPr="002D3E8C" w:rsidRDefault="00202714" w:rsidP="00202714">
      <w:pPr>
        <w:spacing w:line="360" w:lineRule="auto"/>
        <w:jc w:val="both"/>
        <w:rPr>
          <w:rFonts w:ascii="Times New Roman" w:hAnsi="Times New Roman" w:cs="Times New Roman"/>
          <w:bCs/>
          <w:sz w:val="24"/>
          <w:szCs w:val="24"/>
        </w:rPr>
      </w:pPr>
    </w:p>
    <w:p w:rsidR="00202714" w:rsidRPr="002D3E8C" w:rsidRDefault="00202714" w:rsidP="00202714">
      <w:pPr>
        <w:pStyle w:val="ad"/>
        <w:spacing w:line="360" w:lineRule="auto"/>
        <w:ind w:firstLine="0"/>
        <w:jc w:val="center"/>
        <w:rPr>
          <w:b/>
          <w:szCs w:val="24"/>
        </w:rPr>
      </w:pPr>
      <w:r w:rsidRPr="002D3E8C">
        <w:rPr>
          <w:b/>
          <w:szCs w:val="24"/>
        </w:rPr>
        <w:br w:type="page"/>
      </w:r>
      <w:r w:rsidRPr="002D3E8C">
        <w:rPr>
          <w:b/>
          <w:szCs w:val="24"/>
        </w:rPr>
        <w:lastRenderedPageBreak/>
        <w:t>5. КЛАССИФИКАЦИЯ РАБОТ ПО СОДЕРЖАНИЮ АВТОМОБИЛЬНЫХ ДОРОГ</w:t>
      </w:r>
      <w:bookmarkEnd w:id="6"/>
      <w:bookmarkEnd w:id="7"/>
    </w:p>
    <w:p w:rsidR="00202714" w:rsidRPr="002D3E8C" w:rsidRDefault="00202714" w:rsidP="00202714">
      <w:pPr>
        <w:autoSpaceDE w:val="0"/>
        <w:autoSpaceDN w:val="0"/>
        <w:adjustRightInd w:val="0"/>
        <w:spacing w:line="336" w:lineRule="auto"/>
        <w:jc w:val="both"/>
        <w:outlineLvl w:val="0"/>
        <w:rPr>
          <w:rFonts w:ascii="Times New Roman" w:hAnsi="Times New Roman" w:cs="Times New Roman"/>
          <w:sz w:val="24"/>
          <w:szCs w:val="24"/>
        </w:rPr>
      </w:pPr>
      <w:bookmarkStart w:id="9" w:name="sub_12"/>
      <w:bookmarkEnd w:id="8"/>
      <w:r w:rsidRPr="002D3E8C">
        <w:rPr>
          <w:rFonts w:ascii="Times New Roman" w:hAnsi="Times New Roman" w:cs="Times New Roman"/>
          <w:sz w:val="24"/>
          <w:szCs w:val="24"/>
        </w:rPr>
        <w:t xml:space="preserve"> </w:t>
      </w:r>
      <w:r w:rsidRPr="002D3E8C">
        <w:rPr>
          <w:rFonts w:ascii="Times New Roman" w:hAnsi="Times New Roman" w:cs="Times New Roman"/>
          <w:sz w:val="24"/>
          <w:szCs w:val="24"/>
        </w:rPr>
        <w:tab/>
        <w:t>В состав работ по содержанию согласно приказу Минтранса РФ № 402 от 16 ноября 2012 года «Об утверждении Классификации работ по капитальному ремонту, ремонту и содержанию автомобильных дорог» входят:</w:t>
      </w:r>
    </w:p>
    <w:p w:rsidR="00202714" w:rsidRPr="002D3E8C" w:rsidRDefault="00202714" w:rsidP="00202714">
      <w:pPr>
        <w:autoSpaceDE w:val="0"/>
        <w:autoSpaceDN w:val="0"/>
        <w:adjustRightInd w:val="0"/>
        <w:spacing w:line="336" w:lineRule="auto"/>
        <w:jc w:val="both"/>
        <w:outlineLvl w:val="0"/>
        <w:rPr>
          <w:rFonts w:ascii="Times New Roman" w:hAnsi="Times New Roman" w:cs="Times New Roman"/>
          <w:sz w:val="24"/>
          <w:szCs w:val="24"/>
        </w:rPr>
      </w:pPr>
    </w:p>
    <w:p w:rsidR="00202714" w:rsidRPr="002D3E8C" w:rsidRDefault="00202714" w:rsidP="00202714">
      <w:pPr>
        <w:numPr>
          <w:ilvl w:val="0"/>
          <w:numId w:val="50"/>
        </w:numPr>
        <w:autoSpaceDE w:val="0"/>
        <w:autoSpaceDN w:val="0"/>
        <w:adjustRightInd w:val="0"/>
        <w:spacing w:after="0" w:line="336" w:lineRule="auto"/>
        <w:contextualSpacing/>
        <w:jc w:val="both"/>
        <w:rPr>
          <w:rFonts w:ascii="Times New Roman" w:hAnsi="Times New Roman" w:cs="Times New Roman"/>
          <w:b/>
          <w:sz w:val="24"/>
          <w:szCs w:val="24"/>
        </w:rPr>
      </w:pPr>
      <w:bookmarkStart w:id="10" w:name="sub_1610"/>
      <w:bookmarkEnd w:id="9"/>
      <w:r w:rsidRPr="002D3E8C">
        <w:rPr>
          <w:rFonts w:ascii="Times New Roman" w:hAnsi="Times New Roman" w:cs="Times New Roman"/>
          <w:b/>
          <w:sz w:val="24"/>
          <w:szCs w:val="24"/>
        </w:rPr>
        <w:t>по полосе отвода, земляному полотну и системе водоотвода:</w:t>
      </w:r>
    </w:p>
    <w:p w:rsidR="00202714" w:rsidRPr="002D3E8C" w:rsidRDefault="00202714" w:rsidP="00202714">
      <w:pPr>
        <w:autoSpaceDE w:val="0"/>
        <w:autoSpaceDN w:val="0"/>
        <w:adjustRightInd w:val="0"/>
        <w:spacing w:line="336" w:lineRule="auto"/>
        <w:ind w:left="1069"/>
        <w:contextualSpacing/>
        <w:jc w:val="both"/>
        <w:rPr>
          <w:rFonts w:ascii="Times New Roman" w:hAnsi="Times New Roman" w:cs="Times New Roman"/>
          <w:b/>
          <w:sz w:val="24"/>
          <w:szCs w:val="24"/>
        </w:rPr>
      </w:pP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а)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б) планировка откосов насыпей и выемок, исправление повреждений с добавлением грунта и укрепление засевом трав;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г) устройство дренажных прорезей;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д</w:t>
      </w:r>
      <w:proofErr w:type="spell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противопаводковые</w:t>
      </w:r>
      <w:proofErr w:type="spellEnd"/>
      <w:r w:rsidRPr="002D3E8C">
        <w:rPr>
          <w:rFonts w:ascii="Times New Roman" w:hAnsi="Times New Roman" w:cs="Times New Roman"/>
          <w:sz w:val="24"/>
          <w:szCs w:val="24"/>
        </w:rPr>
        <w:t xml:space="preserve"> мероприятия;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е)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ж) восстановление земляного полотна на участках с </w:t>
      </w:r>
      <w:proofErr w:type="spellStart"/>
      <w:r w:rsidRPr="002D3E8C">
        <w:rPr>
          <w:rFonts w:ascii="Times New Roman" w:hAnsi="Times New Roman" w:cs="Times New Roman"/>
          <w:sz w:val="24"/>
          <w:szCs w:val="24"/>
        </w:rPr>
        <w:t>пучинистыми</w:t>
      </w:r>
      <w:proofErr w:type="spellEnd"/>
      <w:r w:rsidRPr="002D3E8C">
        <w:rPr>
          <w:rFonts w:ascii="Times New Roman" w:hAnsi="Times New Roman" w:cs="Times New Roman"/>
          <w:sz w:val="24"/>
          <w:szCs w:val="24"/>
        </w:rPr>
        <w:t xml:space="preserve"> и слабыми грунтами на площади до 100 м</w:t>
      </w:r>
      <w:proofErr w:type="gramStart"/>
      <w:r w:rsidRPr="002D3E8C">
        <w:rPr>
          <w:rFonts w:ascii="Times New Roman" w:hAnsi="Times New Roman" w:cs="Times New Roman"/>
          <w:sz w:val="24"/>
          <w:szCs w:val="24"/>
        </w:rPr>
        <w:t>2</w:t>
      </w:r>
      <w:proofErr w:type="gramEnd"/>
      <w:r w:rsidRPr="002D3E8C">
        <w:rPr>
          <w:rFonts w:ascii="Times New Roman" w:hAnsi="Times New Roman" w:cs="Times New Roman"/>
          <w:sz w:val="24"/>
          <w:szCs w:val="24"/>
        </w:rPr>
        <w:t>;</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з</w:t>
      </w:r>
      <w:proofErr w:type="spellEnd"/>
      <w:r w:rsidRPr="002D3E8C">
        <w:rPr>
          <w:rFonts w:ascii="Times New Roman" w:hAnsi="Times New Roman" w:cs="Times New Roman"/>
          <w:sz w:val="24"/>
          <w:szCs w:val="24"/>
        </w:rPr>
        <w:t>) ликвидация съездов с автомобильных дорог (въездов на автомобильные дороги) в неустановленных местах;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и) поддержание в чистоте и порядке </w:t>
      </w:r>
      <w:proofErr w:type="gramStart"/>
      <w:r w:rsidRPr="002D3E8C">
        <w:rPr>
          <w:rFonts w:ascii="Times New Roman" w:hAnsi="Times New Roman" w:cs="Times New Roman"/>
          <w:sz w:val="24"/>
          <w:szCs w:val="24"/>
        </w:rPr>
        <w:t>элементов обозначения границ полосы отвода</w:t>
      </w:r>
      <w:proofErr w:type="gramEnd"/>
      <w:r w:rsidRPr="002D3E8C">
        <w:rPr>
          <w:rFonts w:ascii="Times New Roman" w:hAnsi="Times New Roman" w:cs="Times New Roman"/>
          <w:sz w:val="24"/>
          <w:szCs w:val="24"/>
        </w:rPr>
        <w:t>;</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к) ликвидация последствий обвалов, осыпей, оползней и селевых потоков, другие противооползневые мероприятия;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л) устройство защитных слоев, слоев износа и поверхностной обработки дорожного покрытия.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
    <w:p w:rsidR="00202714" w:rsidRPr="002D3E8C" w:rsidRDefault="00202714" w:rsidP="00202714">
      <w:pPr>
        <w:numPr>
          <w:ilvl w:val="0"/>
          <w:numId w:val="50"/>
        </w:numPr>
        <w:autoSpaceDE w:val="0"/>
        <w:autoSpaceDN w:val="0"/>
        <w:adjustRightInd w:val="0"/>
        <w:spacing w:after="0" w:line="336" w:lineRule="auto"/>
        <w:contextualSpacing/>
        <w:jc w:val="both"/>
        <w:rPr>
          <w:rFonts w:ascii="Times New Roman" w:hAnsi="Times New Roman" w:cs="Times New Roman"/>
          <w:b/>
          <w:sz w:val="24"/>
          <w:szCs w:val="24"/>
        </w:rPr>
      </w:pPr>
      <w:r w:rsidRPr="002D3E8C">
        <w:rPr>
          <w:rFonts w:ascii="Times New Roman" w:hAnsi="Times New Roman" w:cs="Times New Roman"/>
          <w:b/>
          <w:sz w:val="24"/>
          <w:szCs w:val="24"/>
        </w:rPr>
        <w:t>по дорожным одеждам:</w:t>
      </w:r>
    </w:p>
    <w:p w:rsidR="00202714" w:rsidRPr="002D3E8C" w:rsidRDefault="00202714" w:rsidP="00202714">
      <w:pPr>
        <w:autoSpaceDE w:val="0"/>
        <w:autoSpaceDN w:val="0"/>
        <w:adjustRightInd w:val="0"/>
        <w:spacing w:line="336" w:lineRule="auto"/>
        <w:ind w:left="1069"/>
        <w:contextualSpacing/>
        <w:jc w:val="both"/>
        <w:rPr>
          <w:rFonts w:ascii="Times New Roman" w:hAnsi="Times New Roman" w:cs="Times New Roman"/>
          <w:b/>
          <w:sz w:val="24"/>
          <w:szCs w:val="24"/>
        </w:rPr>
      </w:pP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а) очистка проезжей части от мусора, грязи и посторонних предметов, мойка покрытий;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б) восстановление сцепных свойств покрытия в местах выпотевания битума;</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lastRenderedPageBreak/>
        <w:t xml:space="preserve">в) устранение деформаций и повреждений (заделка выбоин, просадок, шелушения, </w:t>
      </w:r>
      <w:proofErr w:type="spellStart"/>
      <w:r w:rsidRPr="002D3E8C">
        <w:rPr>
          <w:rFonts w:ascii="Times New Roman" w:hAnsi="Times New Roman" w:cs="Times New Roman"/>
          <w:sz w:val="24"/>
          <w:szCs w:val="24"/>
        </w:rPr>
        <w:t>выкрашивания</w:t>
      </w:r>
      <w:proofErr w:type="spellEnd"/>
      <w:r w:rsidRPr="002D3E8C">
        <w:rPr>
          <w:rFonts w:ascii="Times New Roman" w:hAnsi="Times New Roman" w:cs="Times New Roman"/>
          <w:sz w:val="24"/>
          <w:szCs w:val="24"/>
        </w:rPr>
        <w:t xml:space="preserve">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г) 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д</w:t>
      </w:r>
      <w:proofErr w:type="spellEnd"/>
      <w:r w:rsidRPr="002D3E8C">
        <w:rPr>
          <w:rFonts w:ascii="Times New Roman" w:hAnsi="Times New Roman" w:cs="Times New Roman"/>
          <w:sz w:val="24"/>
          <w:szCs w:val="24"/>
        </w:rPr>
        <w:t>) 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е) 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ж) восстановление изношенных верхних слоев асфальтобетонных покрытий на отдельных участках длиной до 100 м;</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з</w:t>
      </w:r>
      <w:proofErr w:type="spellEnd"/>
      <w:r w:rsidRPr="002D3E8C">
        <w:rPr>
          <w:rFonts w:ascii="Times New Roman" w:hAnsi="Times New Roman" w:cs="Times New Roman"/>
          <w:sz w:val="24"/>
          <w:szCs w:val="24"/>
        </w:rPr>
        <w:t xml:space="preserve">) восстановление поперечного профиля и ровности проезжей части автомобильных дорог </w:t>
      </w:r>
      <w:proofErr w:type="gramStart"/>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xml:space="preserve">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и) </w:t>
      </w:r>
      <w:proofErr w:type="spellStart"/>
      <w:r w:rsidRPr="002D3E8C">
        <w:rPr>
          <w:rFonts w:ascii="Times New Roman" w:hAnsi="Times New Roman" w:cs="Times New Roman"/>
          <w:sz w:val="24"/>
          <w:szCs w:val="24"/>
        </w:rPr>
        <w:t>обеспыливание</w:t>
      </w:r>
      <w:proofErr w:type="spellEnd"/>
      <w:r w:rsidRPr="002D3E8C">
        <w:rPr>
          <w:rFonts w:ascii="Times New Roman" w:hAnsi="Times New Roman" w:cs="Times New Roman"/>
          <w:sz w:val="24"/>
          <w:szCs w:val="24"/>
        </w:rPr>
        <w:t xml:space="preserve"> проезжей части автомобильных дорог;</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к) восстановление дорожной одежды на участках с </w:t>
      </w:r>
      <w:proofErr w:type="spellStart"/>
      <w:r w:rsidRPr="002D3E8C">
        <w:rPr>
          <w:rFonts w:ascii="Times New Roman" w:hAnsi="Times New Roman" w:cs="Times New Roman"/>
          <w:sz w:val="24"/>
          <w:szCs w:val="24"/>
        </w:rPr>
        <w:t>пучинистыми</w:t>
      </w:r>
      <w:proofErr w:type="spellEnd"/>
      <w:r w:rsidRPr="002D3E8C">
        <w:rPr>
          <w:rFonts w:ascii="Times New Roman" w:hAnsi="Times New Roman" w:cs="Times New Roman"/>
          <w:sz w:val="24"/>
          <w:szCs w:val="24"/>
        </w:rPr>
        <w:t xml:space="preserve"> и слабыми грунтами на площади до 100 м</w:t>
      </w:r>
      <w:proofErr w:type="gramStart"/>
      <w:r w:rsidRPr="002D3E8C">
        <w:rPr>
          <w:rFonts w:ascii="Times New Roman" w:hAnsi="Times New Roman" w:cs="Times New Roman"/>
          <w:sz w:val="24"/>
          <w:szCs w:val="24"/>
        </w:rPr>
        <w:t>2</w:t>
      </w:r>
      <w:proofErr w:type="gramEnd"/>
      <w:r w:rsidRPr="002D3E8C">
        <w:rPr>
          <w:rFonts w:ascii="Times New Roman" w:hAnsi="Times New Roman" w:cs="Times New Roman"/>
          <w:sz w:val="24"/>
          <w:szCs w:val="24"/>
        </w:rPr>
        <w:t>.</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r w:rsidRPr="002D3E8C">
        <w:rPr>
          <w:rFonts w:ascii="Times New Roman" w:hAnsi="Times New Roman" w:cs="Times New Roman"/>
          <w:b/>
          <w:sz w:val="24"/>
          <w:szCs w:val="24"/>
        </w:rPr>
        <w:t>4) по элементам обустройства автомобильных дорог:</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а) очистка и мойка стоек, дорожных знаков, замена поврежденных дорожных знаков и стоек, подсыпка и планировка берм дорожных знаков;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в) очистка и мойка ограждений, </w:t>
      </w:r>
      <w:proofErr w:type="spellStart"/>
      <w:r w:rsidRPr="002D3E8C">
        <w:rPr>
          <w:rFonts w:ascii="Times New Roman" w:hAnsi="Times New Roman" w:cs="Times New Roman"/>
          <w:sz w:val="24"/>
          <w:szCs w:val="24"/>
        </w:rPr>
        <w:t>катафотов</w:t>
      </w:r>
      <w:proofErr w:type="spellEnd"/>
      <w:r w:rsidRPr="002D3E8C">
        <w:rPr>
          <w:rFonts w:ascii="Times New Roman" w:hAnsi="Times New Roman" w:cs="Times New Roman"/>
          <w:sz w:val="24"/>
          <w:szCs w:val="24"/>
        </w:rPr>
        <w:t xml:space="preserve">, сигнальных столбиков, светоотражающих щитков на дорожном ограждении и буферов перед дорожным ограждением; наклеивание светоотражающей пленки на </w:t>
      </w:r>
      <w:proofErr w:type="spellStart"/>
      <w:r w:rsidRPr="002D3E8C">
        <w:rPr>
          <w:rFonts w:ascii="Times New Roman" w:hAnsi="Times New Roman" w:cs="Times New Roman"/>
          <w:sz w:val="24"/>
          <w:szCs w:val="24"/>
        </w:rPr>
        <w:t>световозвращающие</w:t>
      </w:r>
      <w:proofErr w:type="spellEnd"/>
      <w:r w:rsidRPr="002D3E8C">
        <w:rPr>
          <w:rFonts w:ascii="Times New Roman" w:hAnsi="Times New Roman" w:cs="Times New Roman"/>
          <w:sz w:val="24"/>
          <w:szCs w:val="24"/>
        </w:rPr>
        <w:t xml:space="preserve"> элементы ограждений, сигнальные столбики и удерживающие буфера; </w:t>
      </w:r>
      <w:proofErr w:type="gramStart"/>
      <w:r w:rsidRPr="002D3E8C">
        <w:rPr>
          <w:rFonts w:ascii="Times New Roman" w:hAnsi="Times New Roman" w:cs="Times New Roman"/>
          <w:sz w:val="24"/>
          <w:szCs w:val="24"/>
        </w:rPr>
        <w:t xml:space="preserve">исправление, замена поврежденных или не соответствующих </w:t>
      </w:r>
      <w:r w:rsidRPr="002D3E8C">
        <w:rPr>
          <w:rFonts w:ascii="Times New Roman" w:hAnsi="Times New Roman" w:cs="Times New Roman"/>
          <w:sz w:val="24"/>
          <w:szCs w:val="24"/>
        </w:rPr>
        <w:lastRenderedPageBreak/>
        <w:t xml:space="preserve">действующим </w:t>
      </w:r>
      <w:r w:rsidR="005441CA">
        <w:rPr>
          <w:rFonts w:ascii="Times New Roman" w:hAnsi="Times New Roman" w:cs="Times New Roman"/>
          <w:sz w:val="24"/>
          <w:szCs w:val="24"/>
        </w:rPr>
        <w:t>Стандартам</w:t>
      </w:r>
      <w:r w:rsidRPr="002D3E8C">
        <w:rPr>
          <w:rFonts w:ascii="Times New Roman" w:hAnsi="Times New Roman" w:cs="Times New Roman"/>
          <w:sz w:val="24"/>
          <w:szCs w:val="24"/>
        </w:rPr>
        <w:t xml:space="preserve">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roofErr w:type="gramEnd"/>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г) 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w:t>
      </w:r>
      <w:proofErr w:type="spellStart"/>
      <w:r w:rsidRPr="002D3E8C">
        <w:rPr>
          <w:rFonts w:ascii="Times New Roman" w:hAnsi="Times New Roman" w:cs="Times New Roman"/>
          <w:sz w:val="24"/>
          <w:szCs w:val="24"/>
        </w:rPr>
        <w:t>шумозащитных</w:t>
      </w:r>
      <w:proofErr w:type="spellEnd"/>
      <w:r w:rsidRPr="002D3E8C">
        <w:rPr>
          <w:rFonts w:ascii="Times New Roman" w:hAnsi="Times New Roman" w:cs="Times New Roman"/>
          <w:sz w:val="24"/>
          <w:szCs w:val="24"/>
        </w:rPr>
        <w:t xml:space="preserve"> и </w:t>
      </w:r>
      <w:proofErr w:type="spellStart"/>
      <w:r w:rsidRPr="002D3E8C">
        <w:rPr>
          <w:rFonts w:ascii="Times New Roman" w:hAnsi="Times New Roman" w:cs="Times New Roman"/>
          <w:sz w:val="24"/>
          <w:szCs w:val="24"/>
        </w:rPr>
        <w:t>противодеформационных</w:t>
      </w:r>
      <w:proofErr w:type="spellEnd"/>
      <w:r w:rsidRPr="002D3E8C">
        <w:rPr>
          <w:rFonts w:ascii="Times New Roman" w:hAnsi="Times New Roman" w:cs="Times New Roman"/>
          <w:sz w:val="24"/>
          <w:szCs w:val="24"/>
        </w:rPr>
        <w:t xml:space="preserve">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д</w:t>
      </w:r>
      <w:proofErr w:type="spellEnd"/>
      <w:r w:rsidRPr="002D3E8C">
        <w:rPr>
          <w:rFonts w:ascii="Times New Roman" w:hAnsi="Times New Roman" w:cs="Times New Roman"/>
          <w:sz w:val="24"/>
          <w:szCs w:val="24"/>
        </w:rPr>
        <w:t>) 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е)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ж) содержание в чистоте и порядке тротуаров, устранение повреждений покрытия тротуаров;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з</w:t>
      </w:r>
      <w:proofErr w:type="spellEnd"/>
      <w:r w:rsidRPr="002D3E8C">
        <w:rPr>
          <w:rFonts w:ascii="Times New Roman" w:hAnsi="Times New Roman" w:cs="Times New Roman"/>
          <w:sz w:val="24"/>
          <w:szCs w:val="24"/>
        </w:rPr>
        <w:t>) окраска элементов обстановки и обустройства автомобильных дорог, содержание их в чистоте и порядке;</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и) оборудование и поддержание в чистоте и порядке объездов разрушенных, подтопляемых, </w:t>
      </w:r>
      <w:proofErr w:type="spellStart"/>
      <w:r w:rsidRPr="002D3E8C">
        <w:rPr>
          <w:rFonts w:ascii="Times New Roman" w:hAnsi="Times New Roman" w:cs="Times New Roman"/>
          <w:sz w:val="24"/>
          <w:szCs w:val="24"/>
        </w:rPr>
        <w:t>наледных</w:t>
      </w:r>
      <w:proofErr w:type="spellEnd"/>
      <w:r w:rsidRPr="002D3E8C">
        <w:rPr>
          <w:rFonts w:ascii="Times New Roman" w:hAnsi="Times New Roman" w:cs="Times New Roman"/>
          <w:sz w:val="24"/>
          <w:szCs w:val="24"/>
        </w:rPr>
        <w:t xml:space="preserve"> и заносимых участков автомобильных дорог, закрываемых для движения мостов;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к) 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lastRenderedPageBreak/>
        <w:t>л) 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и плату за услуги связи для их функционирования;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м) 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w:t>
      </w:r>
      <w:proofErr w:type="spellStart"/>
      <w:r w:rsidRPr="002D3E8C">
        <w:rPr>
          <w:rFonts w:ascii="Times New Roman" w:hAnsi="Times New Roman" w:cs="Times New Roman"/>
          <w:sz w:val="24"/>
          <w:szCs w:val="24"/>
        </w:rPr>
        <w:t>весоизмерительного</w:t>
      </w:r>
      <w:proofErr w:type="spellEnd"/>
      <w:r w:rsidRPr="002D3E8C">
        <w:rPr>
          <w:rFonts w:ascii="Times New Roman" w:hAnsi="Times New Roman" w:cs="Times New Roman"/>
          <w:sz w:val="24"/>
          <w:szCs w:val="24"/>
        </w:rPr>
        <w:t xml:space="preserve"> оборудования и оргтехники;</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sz w:val="24"/>
          <w:szCs w:val="24"/>
        </w:rPr>
      </w:pPr>
      <w:proofErr w:type="spellStart"/>
      <w:r w:rsidRPr="002D3E8C">
        <w:rPr>
          <w:rFonts w:ascii="Times New Roman" w:hAnsi="Times New Roman" w:cs="Times New Roman"/>
          <w:sz w:val="24"/>
          <w:szCs w:val="24"/>
        </w:rPr>
        <w:t>н</w:t>
      </w:r>
      <w:proofErr w:type="spellEnd"/>
      <w:r w:rsidRPr="002D3E8C">
        <w:rPr>
          <w:rFonts w:ascii="Times New Roman" w:hAnsi="Times New Roman" w:cs="Times New Roman"/>
          <w:sz w:val="24"/>
          <w:szCs w:val="24"/>
        </w:rPr>
        <w:t>)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sz w:val="24"/>
          <w:szCs w:val="24"/>
        </w:rPr>
      </w:pP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r w:rsidRPr="002D3E8C">
        <w:rPr>
          <w:rFonts w:ascii="Times New Roman" w:hAnsi="Times New Roman" w:cs="Times New Roman"/>
          <w:b/>
          <w:sz w:val="24"/>
          <w:szCs w:val="24"/>
        </w:rPr>
        <w:t>В состав работ по зимнему содержанию входят:</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 уход за постоянными снегозащитными сооружениями;</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2) устройство снегомерных постов, необходимых для изучения работы автомобильных дорог и дорожных сооружений в зимних условиях;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3)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4) механизированная снегоочистка, расчистка автомобильных дорог от снежных заносов, борьба с зимней скользкостью, уборка снежных валов с обочин;</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5) профилирование и уплотнение снежного покрова на проезжей части автомобильных дорог с переходным или грунтовым покрытием;</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6) погрузка и вывоз снега, в том числе его утилизация;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7) распределение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8)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9) очистка от снега и льда элементов мостового полотна, а также зоны сопряжения с насыпью, </w:t>
      </w:r>
      <w:proofErr w:type="spellStart"/>
      <w:r w:rsidRPr="002D3E8C">
        <w:rPr>
          <w:rFonts w:ascii="Times New Roman" w:hAnsi="Times New Roman" w:cs="Times New Roman"/>
          <w:sz w:val="24"/>
          <w:szCs w:val="24"/>
        </w:rPr>
        <w:t>подферменных</w:t>
      </w:r>
      <w:proofErr w:type="spellEnd"/>
      <w:r w:rsidRPr="002D3E8C">
        <w:rPr>
          <w:rFonts w:ascii="Times New Roman" w:hAnsi="Times New Roman" w:cs="Times New Roman"/>
          <w:sz w:val="24"/>
          <w:szCs w:val="24"/>
        </w:rPr>
        <w:t xml:space="preserve"> площадок, опорных частей, пролетных строений, опор, конусов и регуляционных сооружений, подходов и лестничных сходов;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lastRenderedPageBreak/>
        <w:t>10) круглосуточное дежурство механизированных бригад для уборки снега и борьбы с зимней скользкостью, патрульная снегоочистка;</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11) устройство, поддержание в чистоте и порядке зимних автомобильных дорог (автозимников);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12) обслуживание и восстановление баз хранения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и скважин для добычи природных рассолов, приготовление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поддержание в чистоте и порядке подъездов к базам хранения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и скважинам для добычи природных рассолов;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13) 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в том числе содержание и (или) аренда каналов связи и оплата услуг связи для их функционирования, на развязках в разных уровнях и искусственных сооружениях;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14) закрытие отверстий водопропускных труб осенью и открытие их весной, очистка водопропускных труб от снега, льда, мусора и посторонних предметов;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15) борьба с наледями на автомобильных дорогах, в том числе у искусственных сооружений;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16) проведение </w:t>
      </w:r>
      <w:proofErr w:type="spellStart"/>
      <w:r w:rsidRPr="002D3E8C">
        <w:rPr>
          <w:rFonts w:ascii="Times New Roman" w:hAnsi="Times New Roman" w:cs="Times New Roman"/>
          <w:sz w:val="24"/>
          <w:szCs w:val="24"/>
        </w:rPr>
        <w:t>противолавинных</w:t>
      </w:r>
      <w:proofErr w:type="spellEnd"/>
      <w:r w:rsidRPr="002D3E8C">
        <w:rPr>
          <w:rFonts w:ascii="Times New Roman" w:hAnsi="Times New Roman" w:cs="Times New Roman"/>
          <w:sz w:val="24"/>
          <w:szCs w:val="24"/>
        </w:rPr>
        <w:t xml:space="preserve"> мероприятий, уборка лавинных отложений;</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sz w:val="24"/>
          <w:szCs w:val="24"/>
        </w:rPr>
      </w:pPr>
      <w:r w:rsidRPr="002D3E8C">
        <w:rPr>
          <w:rFonts w:ascii="Times New Roman" w:hAnsi="Times New Roman" w:cs="Times New Roman"/>
          <w:sz w:val="24"/>
          <w:szCs w:val="24"/>
        </w:rPr>
        <w:t>17) устройство, поддержание в чистоте и порядке ледовых переправ.</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p>
    <w:p w:rsidR="00202714" w:rsidRPr="002D3E8C" w:rsidRDefault="00202714" w:rsidP="00202714">
      <w:pPr>
        <w:keepLines/>
        <w:autoSpaceDE w:val="0"/>
        <w:autoSpaceDN w:val="0"/>
        <w:adjustRightInd w:val="0"/>
        <w:spacing w:line="336" w:lineRule="auto"/>
        <w:ind w:firstLine="709"/>
        <w:contextualSpacing/>
        <w:jc w:val="both"/>
        <w:rPr>
          <w:rFonts w:ascii="Times New Roman" w:hAnsi="Times New Roman" w:cs="Times New Roman"/>
          <w:b/>
          <w:sz w:val="24"/>
          <w:szCs w:val="24"/>
        </w:rPr>
      </w:pPr>
      <w:r w:rsidRPr="002D3E8C">
        <w:rPr>
          <w:rFonts w:ascii="Times New Roman" w:hAnsi="Times New Roman" w:cs="Times New Roman"/>
          <w:b/>
          <w:sz w:val="24"/>
          <w:szCs w:val="24"/>
        </w:rPr>
        <w:t>В состав работ по озеленению входят:</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2) скашивание травы на обочинах, откосах, разделительной полосе, полосе отвода и в </w:t>
      </w:r>
      <w:proofErr w:type="spellStart"/>
      <w:r w:rsidRPr="002D3E8C">
        <w:rPr>
          <w:rFonts w:ascii="Times New Roman" w:hAnsi="Times New Roman" w:cs="Times New Roman"/>
          <w:sz w:val="24"/>
          <w:szCs w:val="24"/>
        </w:rPr>
        <w:t>подмостовой</w:t>
      </w:r>
      <w:proofErr w:type="spellEnd"/>
      <w:r w:rsidRPr="002D3E8C">
        <w:rPr>
          <w:rFonts w:ascii="Times New Roman" w:hAnsi="Times New Roman" w:cs="Times New Roman"/>
          <w:sz w:val="24"/>
          <w:szCs w:val="24"/>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202714" w:rsidRPr="002D3E8C" w:rsidRDefault="00202714" w:rsidP="00202714">
      <w:pPr>
        <w:keepLines/>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02714" w:rsidRPr="002D3E8C" w:rsidRDefault="00202714" w:rsidP="00202714">
      <w:pPr>
        <w:keepLines/>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4) художественно-ландшафтное оформление дорог (разбивка цветочных клумб, посадка живых изгородей и другие работы).</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r w:rsidRPr="002D3E8C">
        <w:rPr>
          <w:rFonts w:ascii="Times New Roman" w:hAnsi="Times New Roman" w:cs="Times New Roman"/>
          <w:b/>
          <w:sz w:val="24"/>
          <w:szCs w:val="24"/>
        </w:rPr>
        <w:t>В прочие работы по содержанию входят:</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 разработка проектов содержания автомобильных дорог, организации дорожного движения, схем дислокации дорожных знаков и разметки, экспертиза проектов;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gramStart"/>
      <w:r w:rsidRPr="002D3E8C">
        <w:rPr>
          <w:rFonts w:ascii="Times New Roman" w:hAnsi="Times New Roman" w:cs="Times New Roman"/>
          <w:sz w:val="24"/>
          <w:szCs w:val="24"/>
        </w:rPr>
        <w:lastRenderedPageBreak/>
        <w:t xml:space="preserve">2) 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w:t>
      </w:r>
      <w:proofErr w:type="spellStart"/>
      <w:r w:rsidRPr="002D3E8C">
        <w:rPr>
          <w:rFonts w:ascii="Times New Roman" w:hAnsi="Times New Roman" w:cs="Times New Roman"/>
          <w:sz w:val="24"/>
          <w:szCs w:val="24"/>
        </w:rPr>
        <w:t>маломобильных</w:t>
      </w:r>
      <w:proofErr w:type="spellEnd"/>
      <w:r w:rsidRPr="002D3E8C">
        <w:rPr>
          <w:rFonts w:ascii="Times New Roman" w:hAnsi="Times New Roman" w:cs="Times New Roman"/>
          <w:sz w:val="24"/>
          <w:szCs w:val="24"/>
        </w:rPr>
        <w:t xml:space="preserve"> групп населения с ограниченными возможностями в подземных и надземных пешеходных переходах;</w:t>
      </w:r>
      <w:proofErr w:type="gramEnd"/>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3)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4) паспортизация автомобильных дорог и искусственных сооружений;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5) 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6) 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w:t>
      </w:r>
      <w:proofErr w:type="gramStart"/>
      <w:r w:rsidRPr="002D3E8C">
        <w:rPr>
          <w:rFonts w:ascii="Times New Roman" w:hAnsi="Times New Roman" w:cs="Times New Roman"/>
          <w:sz w:val="24"/>
          <w:szCs w:val="24"/>
        </w:rPr>
        <w:t>контроля за</w:t>
      </w:r>
      <w:proofErr w:type="gramEnd"/>
      <w:r w:rsidRPr="002D3E8C">
        <w:rPr>
          <w:rFonts w:ascii="Times New Roman" w:hAnsi="Times New Roman" w:cs="Times New Roman"/>
          <w:sz w:val="24"/>
          <w:szCs w:val="24"/>
        </w:rPr>
        <w:t xml:space="preserve">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7)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gramStart"/>
      <w:r w:rsidRPr="002D3E8C">
        <w:rPr>
          <w:rFonts w:ascii="Times New Roman" w:hAnsi="Times New Roman" w:cs="Times New Roman"/>
          <w:sz w:val="24"/>
          <w:szCs w:val="24"/>
        </w:rPr>
        <w:t>8) обеспечение работы и содержание ситуационных центров, дежурно-диспетчерской служб, центров управления производством,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включая их оснащение, обслуживание и модернизацию, а также содержание и (или) аренду</w:t>
      </w:r>
      <w:proofErr w:type="gramEnd"/>
      <w:r w:rsidRPr="002D3E8C">
        <w:rPr>
          <w:rFonts w:ascii="Times New Roman" w:hAnsi="Times New Roman" w:cs="Times New Roman"/>
          <w:sz w:val="24"/>
          <w:szCs w:val="24"/>
        </w:rPr>
        <w:t xml:space="preserve">,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через информационные щиты и указатели, а также средства массовой информации пользователей автомобильных дорог о состоянии проезда;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платными автомобильными дорогами; регистрация фактов пользования платной автомобильной дорогой, включающая сбор, хранение и использование </w:t>
      </w:r>
      <w:r w:rsidRPr="002D3E8C">
        <w:rPr>
          <w:rFonts w:ascii="Times New Roman" w:hAnsi="Times New Roman" w:cs="Times New Roman"/>
          <w:sz w:val="24"/>
          <w:szCs w:val="24"/>
        </w:rPr>
        <w:lastRenderedPageBreak/>
        <w:t>данных (государственный регистрационный номер транспортного средства, фотография (видеоизображение) транспортного средства, фотография водителя за рулем транспортного средства, время и место пользования платной автомобильной дорогой);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9) метрологическое и техническое обслуживание лабораторного оборудования и приборов, поддержание в чистоте и порядке </w:t>
      </w:r>
      <w:proofErr w:type="spellStart"/>
      <w:r w:rsidRPr="002D3E8C">
        <w:rPr>
          <w:rFonts w:ascii="Times New Roman" w:hAnsi="Times New Roman" w:cs="Times New Roman"/>
          <w:sz w:val="24"/>
          <w:szCs w:val="24"/>
        </w:rPr>
        <w:t>снего</w:t>
      </w:r>
      <w:proofErr w:type="spellEnd"/>
      <w:r w:rsidRPr="002D3E8C">
        <w:rPr>
          <w:rFonts w:ascii="Times New Roman" w:hAnsi="Times New Roman" w:cs="Times New Roman"/>
          <w:sz w:val="24"/>
          <w:szCs w:val="24"/>
        </w:rPr>
        <w:t>- и водомерных постов, постов и специальных устрой</w:t>
      </w:r>
      <w:proofErr w:type="gramStart"/>
      <w:r w:rsidRPr="002D3E8C">
        <w:rPr>
          <w:rFonts w:ascii="Times New Roman" w:hAnsi="Times New Roman" w:cs="Times New Roman"/>
          <w:sz w:val="24"/>
          <w:szCs w:val="24"/>
        </w:rPr>
        <w:t>ств дл</w:t>
      </w:r>
      <w:proofErr w:type="gramEnd"/>
      <w:r w:rsidRPr="002D3E8C">
        <w:rPr>
          <w:rFonts w:ascii="Times New Roman" w:hAnsi="Times New Roman" w:cs="Times New Roman"/>
          <w:sz w:val="24"/>
          <w:szCs w:val="24"/>
        </w:rPr>
        <w:t>я оценки состояния отдельных элементов автомобильной дороги и дорожных сооружений, необходимых для изучения ее технического состояния, включая аренду каналов связи и оплату услуг связи для их функционирования;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10) поддержание в чистоте и порядке очистных сооружений, </w:t>
      </w:r>
      <w:proofErr w:type="spellStart"/>
      <w:r w:rsidRPr="002D3E8C">
        <w:rPr>
          <w:rFonts w:ascii="Times New Roman" w:hAnsi="Times New Roman" w:cs="Times New Roman"/>
          <w:sz w:val="24"/>
          <w:szCs w:val="24"/>
        </w:rPr>
        <w:t>снегоплавильных</w:t>
      </w:r>
      <w:proofErr w:type="spellEnd"/>
      <w:r w:rsidRPr="002D3E8C">
        <w:rPr>
          <w:rFonts w:ascii="Times New Roman" w:hAnsi="Times New Roman" w:cs="Times New Roman"/>
          <w:sz w:val="24"/>
          <w:szCs w:val="24"/>
        </w:rPr>
        <w:t xml:space="preserve"> площадок и </w:t>
      </w:r>
      <w:proofErr w:type="spellStart"/>
      <w:r w:rsidRPr="002D3E8C">
        <w:rPr>
          <w:rFonts w:ascii="Times New Roman" w:hAnsi="Times New Roman" w:cs="Times New Roman"/>
          <w:sz w:val="24"/>
          <w:szCs w:val="24"/>
        </w:rPr>
        <w:t>минерализированных</w:t>
      </w:r>
      <w:proofErr w:type="spellEnd"/>
      <w:r w:rsidRPr="002D3E8C">
        <w:rPr>
          <w:rFonts w:ascii="Times New Roman" w:hAnsi="Times New Roman" w:cs="Times New Roman"/>
          <w:sz w:val="24"/>
          <w:szCs w:val="24"/>
        </w:rPr>
        <w:t xml:space="preserve"> полос;</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11) </w:t>
      </w:r>
      <w:proofErr w:type="spellStart"/>
      <w:r w:rsidRPr="002D3E8C">
        <w:rPr>
          <w:rFonts w:ascii="Times New Roman" w:hAnsi="Times New Roman" w:cs="Times New Roman"/>
          <w:sz w:val="24"/>
          <w:szCs w:val="24"/>
        </w:rPr>
        <w:t>противокамнепадные</w:t>
      </w:r>
      <w:proofErr w:type="spellEnd"/>
      <w:r w:rsidRPr="002D3E8C">
        <w:rPr>
          <w:rFonts w:ascii="Times New Roman" w:hAnsi="Times New Roman" w:cs="Times New Roman"/>
          <w:sz w:val="24"/>
          <w:szCs w:val="24"/>
        </w:rPr>
        <w:t xml:space="preserve"> мероприятия, включая оборку склонов, противоселевые мероприятия;</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12) установка, замена и окраска элементов обозначения полосы отвода;</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13) проведение оценки уровня содержания и оценки технического </w:t>
      </w:r>
      <w:proofErr w:type="gramStart"/>
      <w:r w:rsidRPr="002D3E8C">
        <w:rPr>
          <w:rFonts w:ascii="Times New Roman" w:hAnsi="Times New Roman" w:cs="Times New Roman"/>
          <w:sz w:val="24"/>
          <w:szCs w:val="24"/>
        </w:rPr>
        <w:t>состояния</w:t>
      </w:r>
      <w:proofErr w:type="gramEnd"/>
      <w:r w:rsidRPr="002D3E8C">
        <w:rPr>
          <w:rFonts w:ascii="Times New Roman" w:hAnsi="Times New Roman" w:cs="Times New Roman"/>
          <w:sz w:val="24"/>
          <w:szCs w:val="24"/>
        </w:rPr>
        <w:t xml:space="preserve"> автомобильных дорог и дорожных сооружений, а также их элементов;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14) разработка мобилизационных планов, планов и схем технического прикрытия, инженерных проектов сокращенного состава для технического прикрытия и </w:t>
      </w:r>
      <w:proofErr w:type="gramStart"/>
      <w:r w:rsidRPr="002D3E8C">
        <w:rPr>
          <w:rFonts w:ascii="Times New Roman" w:hAnsi="Times New Roman" w:cs="Times New Roman"/>
          <w:sz w:val="24"/>
          <w:szCs w:val="24"/>
        </w:rPr>
        <w:t>восстановления</w:t>
      </w:r>
      <w:proofErr w:type="gramEnd"/>
      <w:r w:rsidRPr="002D3E8C">
        <w:rPr>
          <w:rFonts w:ascii="Times New Roman" w:hAnsi="Times New Roman" w:cs="Times New Roman"/>
          <w:sz w:val="24"/>
          <w:szCs w:val="24"/>
        </w:rPr>
        <w:t xml:space="preserve">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r w:rsidRPr="002D3E8C">
        <w:rPr>
          <w:rFonts w:ascii="Times New Roman" w:hAnsi="Times New Roman" w:cs="Times New Roman"/>
          <w:b/>
          <w:sz w:val="24"/>
          <w:szCs w:val="24"/>
        </w:rPr>
        <w:t>В состав мероприятий по содержанию входят работы по установке следующих элементов обустройства:</w:t>
      </w:r>
    </w:p>
    <w:p w:rsidR="00202714" w:rsidRPr="002D3E8C" w:rsidRDefault="00202714" w:rsidP="00202714">
      <w:pPr>
        <w:autoSpaceDE w:val="0"/>
        <w:autoSpaceDN w:val="0"/>
        <w:adjustRightInd w:val="0"/>
        <w:spacing w:line="336" w:lineRule="auto"/>
        <w:ind w:firstLine="709"/>
        <w:contextualSpacing/>
        <w:jc w:val="both"/>
        <w:rPr>
          <w:rFonts w:ascii="Times New Roman" w:hAnsi="Times New Roman" w:cs="Times New Roman"/>
          <w:b/>
          <w:sz w:val="24"/>
          <w:szCs w:val="24"/>
        </w:rPr>
      </w:pPr>
    </w:p>
    <w:bookmarkEnd w:id="10"/>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gramStart"/>
      <w:r w:rsidRPr="002D3E8C">
        <w:rPr>
          <w:rFonts w:ascii="Times New Roman" w:hAnsi="Times New Roman" w:cs="Times New Roman"/>
          <w:sz w:val="24"/>
          <w:szCs w:val="24"/>
        </w:rPr>
        <w:t>1) 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w:t>
      </w:r>
      <w:proofErr w:type="gramEnd"/>
      <w:r w:rsidRPr="002D3E8C">
        <w:rPr>
          <w:rFonts w:ascii="Times New Roman" w:hAnsi="Times New Roman" w:cs="Times New Roman"/>
          <w:sz w:val="24"/>
          <w:szCs w:val="24"/>
        </w:rPr>
        <w:t xml:space="preserve"> движением, в том числе элементов систем передачи данных;</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lastRenderedPageBreak/>
        <w:t>2) установка недостающих светоотражающих щитков на осевом дорожном ограждении, буферов перед осевым дорожным ограждением;</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 xml:space="preserve">3) установка недостающих барьерных ограждений, сигнальных столбиков и </w:t>
      </w:r>
      <w:proofErr w:type="spellStart"/>
      <w:r w:rsidRPr="002D3E8C">
        <w:rPr>
          <w:rFonts w:ascii="Times New Roman" w:hAnsi="Times New Roman" w:cs="Times New Roman"/>
          <w:sz w:val="24"/>
          <w:szCs w:val="24"/>
        </w:rPr>
        <w:t>световозвращающих</w:t>
      </w:r>
      <w:proofErr w:type="spellEnd"/>
      <w:r w:rsidRPr="002D3E8C">
        <w:rPr>
          <w:rFonts w:ascii="Times New Roman" w:hAnsi="Times New Roman" w:cs="Times New Roman"/>
          <w:sz w:val="24"/>
          <w:szCs w:val="24"/>
        </w:rPr>
        <w:t xml:space="preserve"> устройств;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4) установка недостающих или замена существующих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5) изготовление, установка (перестановка) и разборка временных снегозадерживающих устройств (щитов, изгородей, сеток и др.);</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6) устройство снегозащитных лесных насаждений и живых изгородей, противоэрозионные и декоративные посадки;</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7) обозначение границ полос отвода и придорожных полос;</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8) 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 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r w:rsidRPr="002D3E8C">
        <w:rPr>
          <w:rFonts w:ascii="Times New Roman" w:hAnsi="Times New Roman" w:cs="Times New Roman"/>
          <w:sz w:val="24"/>
          <w:szCs w:val="24"/>
        </w:rPr>
        <w:t>9) установка недостающих контейнеров для сбора мусора;</w:t>
      </w:r>
    </w:p>
    <w:p w:rsidR="00202714" w:rsidRPr="002D3E8C" w:rsidRDefault="00202714" w:rsidP="00202714">
      <w:pPr>
        <w:spacing w:before="100" w:beforeAutospacing="1" w:after="100" w:afterAutospacing="1" w:line="336" w:lineRule="auto"/>
        <w:ind w:firstLine="720"/>
        <w:contextualSpacing/>
        <w:jc w:val="both"/>
        <w:rPr>
          <w:rFonts w:ascii="Times New Roman" w:hAnsi="Times New Roman" w:cs="Times New Roman"/>
          <w:sz w:val="24"/>
          <w:szCs w:val="24"/>
        </w:rPr>
      </w:pPr>
      <w:proofErr w:type="gramStart"/>
      <w:r w:rsidRPr="002D3E8C">
        <w:rPr>
          <w:rFonts w:ascii="Times New Roman" w:hAnsi="Times New Roman" w:cs="Times New Roman"/>
          <w:sz w:val="24"/>
          <w:szCs w:val="24"/>
        </w:rPr>
        <w:t>10) замена оборудования для функционирования метеорологических систем мониторинга и прогнозирования условий движения, систем контроля линий электроосвещения, весового и габаритного контроля транспортных средств, автоматизированных систем управления дорожным движением, интеллектуальных транспортных систем, систем передачи данных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платных автомобильных дорог</w:t>
      </w:r>
      <w:proofErr w:type="gramEnd"/>
      <w:r w:rsidRPr="002D3E8C">
        <w:rPr>
          <w:rFonts w:ascii="Times New Roman" w:hAnsi="Times New Roman" w:cs="Times New Roman"/>
          <w:sz w:val="24"/>
          <w:szCs w:val="24"/>
        </w:rPr>
        <w:t>; замена вышедших из строя счетчиков интенсивности движения, обновление программного обеспечения.</w:t>
      </w:r>
    </w:p>
    <w:p w:rsidR="00202714" w:rsidRPr="002D3E8C" w:rsidRDefault="00202714" w:rsidP="00202714">
      <w:pPr>
        <w:spacing w:line="340" w:lineRule="exact"/>
        <w:ind w:firstLine="360"/>
        <w:jc w:val="both"/>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6. КЛАССИФИКАЦИЯ АВТОМОБИЛЬНЫХ ДОРОГ ДЛЯ ПРОВЕДЕНИЯ РАБОТ ПО СОДЕРЖАНИЮ</w:t>
      </w:r>
    </w:p>
    <w:p w:rsidR="00202714" w:rsidRPr="002D3E8C" w:rsidRDefault="00202714" w:rsidP="00202714">
      <w:pPr>
        <w:spacing w:line="360" w:lineRule="auto"/>
        <w:rPr>
          <w:rFonts w:ascii="Times New Roman" w:hAnsi="Times New Roman" w:cs="Times New Roman"/>
          <w:b/>
          <w:sz w:val="24"/>
          <w:szCs w:val="24"/>
        </w:rPr>
      </w:pPr>
    </w:p>
    <w:p w:rsidR="00202714" w:rsidRPr="002D3E8C" w:rsidRDefault="00202714" w:rsidP="00202714">
      <w:pPr>
        <w:pStyle w:val="af"/>
        <w:spacing w:line="360" w:lineRule="auto"/>
        <w:ind w:left="0" w:firstLine="360"/>
        <w:jc w:val="both"/>
        <w:rPr>
          <w:szCs w:val="24"/>
        </w:rPr>
      </w:pPr>
      <w:r w:rsidRPr="002D3E8C">
        <w:rPr>
          <w:szCs w:val="24"/>
        </w:rPr>
        <w:t>6.1. Классификация дорог для проведения работ по содержанию производится с целью определения требований к их состоянию и перечня работ по содержанию.</w:t>
      </w:r>
    </w:p>
    <w:p w:rsidR="00202714" w:rsidRPr="002D3E8C" w:rsidRDefault="00202714" w:rsidP="00202714">
      <w:pPr>
        <w:spacing w:line="360" w:lineRule="auto"/>
        <w:ind w:right="-51" w:firstLine="360"/>
        <w:jc w:val="both"/>
        <w:rPr>
          <w:rFonts w:ascii="Times New Roman" w:hAnsi="Times New Roman" w:cs="Times New Roman"/>
          <w:sz w:val="24"/>
          <w:szCs w:val="24"/>
        </w:rPr>
      </w:pPr>
      <w:r w:rsidRPr="002D3E8C">
        <w:rPr>
          <w:rFonts w:ascii="Times New Roman" w:hAnsi="Times New Roman" w:cs="Times New Roman"/>
          <w:sz w:val="24"/>
          <w:szCs w:val="24"/>
        </w:rPr>
        <w:t>6.2. Классификация  дорог для проведения работ по содержанию учитывает следующие параметры:</w:t>
      </w:r>
    </w:p>
    <w:p w:rsidR="00202714" w:rsidRPr="002D3E8C" w:rsidRDefault="00202714" w:rsidP="00202714">
      <w:pPr>
        <w:numPr>
          <w:ilvl w:val="0"/>
          <w:numId w:val="9"/>
        </w:numPr>
        <w:tabs>
          <w:tab w:val="clear" w:pos="360"/>
          <w:tab w:val="num" w:pos="284"/>
        </w:tabs>
        <w:spacing w:after="0" w:line="360" w:lineRule="auto"/>
        <w:ind w:left="284" w:right="-51" w:hanging="284"/>
        <w:jc w:val="both"/>
        <w:rPr>
          <w:rFonts w:ascii="Times New Roman" w:hAnsi="Times New Roman" w:cs="Times New Roman"/>
          <w:sz w:val="24"/>
          <w:szCs w:val="24"/>
        </w:rPr>
      </w:pPr>
      <w:r w:rsidRPr="002D3E8C">
        <w:rPr>
          <w:rFonts w:ascii="Times New Roman" w:hAnsi="Times New Roman" w:cs="Times New Roman"/>
          <w:sz w:val="24"/>
          <w:szCs w:val="24"/>
        </w:rPr>
        <w:lastRenderedPageBreak/>
        <w:t>среднегодовую суточную интенсивность движения и значение дороги;</w:t>
      </w:r>
    </w:p>
    <w:p w:rsidR="00202714" w:rsidRPr="002D3E8C" w:rsidRDefault="00202714" w:rsidP="00202714">
      <w:pPr>
        <w:numPr>
          <w:ilvl w:val="0"/>
          <w:numId w:val="9"/>
        </w:numPr>
        <w:tabs>
          <w:tab w:val="clear" w:pos="360"/>
          <w:tab w:val="num" w:pos="284"/>
        </w:tabs>
        <w:spacing w:after="0" w:line="360" w:lineRule="auto"/>
        <w:ind w:left="284" w:right="-51" w:hanging="284"/>
        <w:jc w:val="both"/>
        <w:rPr>
          <w:rFonts w:ascii="Times New Roman" w:hAnsi="Times New Roman" w:cs="Times New Roman"/>
          <w:sz w:val="24"/>
          <w:szCs w:val="24"/>
        </w:rPr>
      </w:pPr>
      <w:r w:rsidRPr="002D3E8C">
        <w:rPr>
          <w:rFonts w:ascii="Times New Roman" w:hAnsi="Times New Roman" w:cs="Times New Roman"/>
          <w:sz w:val="24"/>
          <w:szCs w:val="24"/>
        </w:rPr>
        <w:t>наличие регулярного автобусного движения;</w:t>
      </w:r>
    </w:p>
    <w:p w:rsidR="00202714" w:rsidRPr="002D3E8C" w:rsidRDefault="00202714" w:rsidP="00202714">
      <w:pPr>
        <w:numPr>
          <w:ilvl w:val="0"/>
          <w:numId w:val="9"/>
        </w:numPr>
        <w:tabs>
          <w:tab w:val="clear" w:pos="360"/>
          <w:tab w:val="num" w:pos="284"/>
        </w:tabs>
        <w:spacing w:after="0" w:line="360" w:lineRule="auto"/>
        <w:ind w:left="284" w:right="-51" w:hanging="284"/>
        <w:jc w:val="both"/>
        <w:rPr>
          <w:rFonts w:ascii="Times New Roman" w:hAnsi="Times New Roman" w:cs="Times New Roman"/>
          <w:sz w:val="24"/>
          <w:szCs w:val="24"/>
        </w:rPr>
      </w:pPr>
      <w:r w:rsidRPr="002D3E8C">
        <w:rPr>
          <w:rFonts w:ascii="Times New Roman" w:hAnsi="Times New Roman" w:cs="Times New Roman"/>
          <w:sz w:val="24"/>
          <w:szCs w:val="24"/>
        </w:rPr>
        <w:t>прохождение по территории населенных пунктов;</w:t>
      </w:r>
    </w:p>
    <w:p w:rsidR="00202714" w:rsidRPr="002D3E8C" w:rsidRDefault="00202714" w:rsidP="00202714">
      <w:pPr>
        <w:numPr>
          <w:ilvl w:val="0"/>
          <w:numId w:val="9"/>
        </w:numPr>
        <w:tabs>
          <w:tab w:val="clear" w:pos="360"/>
          <w:tab w:val="num" w:pos="284"/>
        </w:tabs>
        <w:spacing w:after="0" w:line="360" w:lineRule="auto"/>
        <w:ind w:left="284" w:right="-51" w:hanging="284"/>
        <w:jc w:val="both"/>
        <w:rPr>
          <w:rFonts w:ascii="Times New Roman" w:hAnsi="Times New Roman" w:cs="Times New Roman"/>
          <w:sz w:val="24"/>
          <w:szCs w:val="24"/>
        </w:rPr>
      </w:pPr>
      <w:r w:rsidRPr="002D3E8C">
        <w:rPr>
          <w:rFonts w:ascii="Times New Roman" w:hAnsi="Times New Roman" w:cs="Times New Roman"/>
          <w:sz w:val="24"/>
          <w:szCs w:val="24"/>
        </w:rPr>
        <w:t>принадлежность к автомобильным дорогам.</w:t>
      </w:r>
    </w:p>
    <w:p w:rsidR="00202714" w:rsidRPr="002D3E8C" w:rsidRDefault="00202714" w:rsidP="00202714">
      <w:pPr>
        <w:pStyle w:val="ad"/>
        <w:spacing w:line="360" w:lineRule="auto"/>
        <w:ind w:right="-51" w:firstLine="360"/>
        <w:rPr>
          <w:szCs w:val="24"/>
        </w:rPr>
      </w:pPr>
      <w:r w:rsidRPr="002D3E8C">
        <w:rPr>
          <w:szCs w:val="24"/>
        </w:rPr>
        <w:t>Автомобильные дороги подразделяются на группы по содержанию в соответствии с таблицей 1.</w:t>
      </w:r>
    </w:p>
    <w:p w:rsidR="00202714" w:rsidRPr="002D3E8C" w:rsidRDefault="00202714" w:rsidP="00202714">
      <w:pPr>
        <w:pStyle w:val="31"/>
        <w:tabs>
          <w:tab w:val="left" w:pos="0"/>
        </w:tabs>
        <w:spacing w:after="0" w:line="360" w:lineRule="auto"/>
        <w:ind w:left="0" w:right="-51" w:firstLine="360"/>
        <w:jc w:val="both"/>
        <w:rPr>
          <w:sz w:val="24"/>
          <w:szCs w:val="24"/>
        </w:rPr>
      </w:pPr>
      <w:r w:rsidRPr="002D3E8C">
        <w:rPr>
          <w:sz w:val="24"/>
          <w:szCs w:val="24"/>
        </w:rPr>
        <w:t>6.3. Участки автомобильной дороги, относящиеся к одному титулу, могут относиться к различным группам дорог по содержанию.</w:t>
      </w: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 xml:space="preserve">Классификация по группам по содержанию автомобильных дорог </w:t>
      </w:r>
    </w:p>
    <w:p w:rsidR="00202714" w:rsidRPr="002D3E8C" w:rsidRDefault="00202714" w:rsidP="00202714">
      <w:pPr>
        <w:pStyle w:val="1"/>
        <w:spacing w:line="288" w:lineRule="auto"/>
        <w:ind w:right="720"/>
        <w:jc w:val="right"/>
        <w:rPr>
          <w:szCs w:val="24"/>
        </w:rPr>
      </w:pPr>
      <w:r w:rsidRPr="002D3E8C">
        <w:rPr>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4"/>
      </w:tblGrid>
      <w:tr w:rsidR="00202714" w:rsidRPr="002D3E8C" w:rsidTr="002D3E8C">
        <w:trPr>
          <w:jc w:val="center"/>
        </w:trPr>
        <w:tc>
          <w:tcPr>
            <w:tcW w:w="9794" w:type="dxa"/>
          </w:tcPr>
          <w:p w:rsidR="00202714" w:rsidRPr="002D3E8C" w:rsidRDefault="00202714" w:rsidP="002D3E8C">
            <w:pPr>
              <w:pStyle w:val="2"/>
              <w:spacing w:line="288" w:lineRule="auto"/>
              <w:jc w:val="both"/>
              <w:rPr>
                <w:szCs w:val="24"/>
              </w:rPr>
            </w:pPr>
            <w:r w:rsidRPr="002D3E8C">
              <w:rPr>
                <w:szCs w:val="24"/>
              </w:rPr>
              <w:t>Автомобильные дороги</w:t>
            </w:r>
          </w:p>
          <w:p w:rsidR="00202714" w:rsidRPr="002D3E8C" w:rsidRDefault="00202714" w:rsidP="002D3E8C">
            <w:pPr>
              <w:pStyle w:val="2"/>
              <w:spacing w:line="288" w:lineRule="auto"/>
              <w:jc w:val="both"/>
              <w:rPr>
                <w:szCs w:val="24"/>
              </w:rPr>
            </w:pPr>
            <w:r w:rsidRPr="002D3E8C">
              <w:rPr>
                <w:szCs w:val="24"/>
              </w:rPr>
              <w:t xml:space="preserve">Группа  А по ГОСТ </w:t>
            </w:r>
            <w:proofErr w:type="gramStart"/>
            <w:r w:rsidRPr="002D3E8C">
              <w:rPr>
                <w:szCs w:val="24"/>
              </w:rPr>
              <w:t>Р</w:t>
            </w:r>
            <w:proofErr w:type="gramEnd"/>
            <w:r w:rsidRPr="002D3E8C">
              <w:rPr>
                <w:szCs w:val="24"/>
              </w:rPr>
              <w:t xml:space="preserve"> 50597-93</w:t>
            </w:r>
          </w:p>
        </w:tc>
      </w:tr>
      <w:tr w:rsidR="00202714" w:rsidRPr="002D3E8C" w:rsidTr="002D3E8C">
        <w:trPr>
          <w:trHeight w:val="1182"/>
          <w:jc w:val="center"/>
        </w:trPr>
        <w:tc>
          <w:tcPr>
            <w:tcW w:w="9794" w:type="dxa"/>
            <w:tcBorders>
              <w:bottom w:val="single" w:sz="4" w:space="0" w:color="auto"/>
            </w:tcBorders>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Группа по содержанию 1 Н</w:t>
            </w:r>
            <w:r w:rsidRPr="002D3E8C">
              <w:rPr>
                <w:rFonts w:ascii="Times New Roman" w:hAnsi="Times New Roman" w:cs="Times New Roman"/>
                <w:sz w:val="24"/>
                <w:szCs w:val="24"/>
              </w:rPr>
              <w:t xml:space="preserve"> - Дороги с интенсивностью движения менее 10000, но более 3000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и проходящие по территории населенных пунктов, на которых застройка (здания,  заборы и т.д.)  находятся на расстоянии, равном или ближе 5 м от края покрытия</w:t>
            </w:r>
          </w:p>
        </w:tc>
      </w:tr>
      <w:tr w:rsidR="00202714" w:rsidRPr="002D3E8C" w:rsidTr="002D3E8C">
        <w:trPr>
          <w:jc w:val="center"/>
        </w:trPr>
        <w:tc>
          <w:tcPr>
            <w:tcW w:w="9794" w:type="dxa"/>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 xml:space="preserve">Группа по содержанию 1 </w:t>
            </w:r>
            <w:r w:rsidRPr="002D3E8C">
              <w:rPr>
                <w:rFonts w:ascii="Times New Roman" w:hAnsi="Times New Roman" w:cs="Times New Roman"/>
                <w:sz w:val="24"/>
                <w:szCs w:val="24"/>
              </w:rPr>
              <w:t xml:space="preserve"> - Дороги с интенсивностью движения менее 10000,   но более 3000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не отнесенные к группе 1Н</w:t>
            </w:r>
          </w:p>
        </w:tc>
      </w:tr>
      <w:tr w:rsidR="00202714" w:rsidRPr="002D3E8C" w:rsidTr="002D3E8C">
        <w:trPr>
          <w:jc w:val="center"/>
        </w:trPr>
        <w:tc>
          <w:tcPr>
            <w:tcW w:w="9794" w:type="dxa"/>
          </w:tcPr>
          <w:p w:rsidR="00202714" w:rsidRPr="002D3E8C" w:rsidRDefault="00202714" w:rsidP="002D3E8C">
            <w:pPr>
              <w:pStyle w:val="2"/>
              <w:spacing w:line="288" w:lineRule="auto"/>
              <w:jc w:val="left"/>
              <w:rPr>
                <w:szCs w:val="24"/>
              </w:rPr>
            </w:pPr>
            <w:r w:rsidRPr="002D3E8C">
              <w:rPr>
                <w:szCs w:val="24"/>
              </w:rPr>
              <w:t xml:space="preserve">Автомобильные дороги </w:t>
            </w:r>
          </w:p>
          <w:p w:rsidR="00202714" w:rsidRPr="002D3E8C" w:rsidRDefault="00202714" w:rsidP="002D3E8C">
            <w:pPr>
              <w:pStyle w:val="2"/>
              <w:spacing w:line="288" w:lineRule="auto"/>
              <w:jc w:val="left"/>
              <w:rPr>
                <w:szCs w:val="24"/>
              </w:rPr>
            </w:pPr>
            <w:r w:rsidRPr="002D3E8C">
              <w:rPr>
                <w:szCs w:val="24"/>
              </w:rPr>
              <w:t xml:space="preserve">Группа  Б по ГОСТ </w:t>
            </w:r>
            <w:proofErr w:type="gramStart"/>
            <w:r w:rsidRPr="002D3E8C">
              <w:rPr>
                <w:szCs w:val="24"/>
              </w:rPr>
              <w:t>Р</w:t>
            </w:r>
            <w:proofErr w:type="gramEnd"/>
            <w:r w:rsidRPr="002D3E8C">
              <w:rPr>
                <w:szCs w:val="24"/>
              </w:rPr>
              <w:t xml:space="preserve"> 50597-93</w:t>
            </w:r>
          </w:p>
        </w:tc>
      </w:tr>
      <w:tr w:rsidR="00202714" w:rsidRPr="002D3E8C" w:rsidTr="002D3E8C">
        <w:trPr>
          <w:jc w:val="center"/>
        </w:trPr>
        <w:tc>
          <w:tcPr>
            <w:tcW w:w="9794" w:type="dxa"/>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Группа по содержанию 2 Н</w:t>
            </w:r>
            <w:r w:rsidRPr="002D3E8C">
              <w:rPr>
                <w:rFonts w:ascii="Times New Roman" w:hAnsi="Times New Roman" w:cs="Times New Roman"/>
                <w:sz w:val="24"/>
                <w:szCs w:val="24"/>
              </w:rPr>
              <w:t xml:space="preserve"> - Дороги с интенсивностью движения менее 3000,  но более 500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и проходящие по территории населенных пунктов, на которых застройка (здания, заборы и т.д.)  находятся на расстоянии, равном или ближе 5 м от края покрытия</w:t>
            </w:r>
          </w:p>
        </w:tc>
      </w:tr>
      <w:tr w:rsidR="00202714" w:rsidRPr="002D3E8C" w:rsidTr="002D3E8C">
        <w:trPr>
          <w:jc w:val="center"/>
        </w:trPr>
        <w:tc>
          <w:tcPr>
            <w:tcW w:w="9794" w:type="dxa"/>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 xml:space="preserve">Группа по содержанию 2 </w:t>
            </w:r>
            <w:r w:rsidRPr="002D3E8C">
              <w:rPr>
                <w:rFonts w:ascii="Times New Roman" w:hAnsi="Times New Roman" w:cs="Times New Roman"/>
                <w:sz w:val="24"/>
                <w:szCs w:val="24"/>
              </w:rPr>
              <w:t xml:space="preserve"> - Дороги с интенсивностью движения менее 3000,     но более 500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не отнесенные к группе 2Н</w:t>
            </w:r>
          </w:p>
        </w:tc>
      </w:tr>
      <w:tr w:rsidR="00202714" w:rsidRPr="002D3E8C" w:rsidTr="002D3E8C">
        <w:trPr>
          <w:jc w:val="center"/>
        </w:trPr>
        <w:tc>
          <w:tcPr>
            <w:tcW w:w="9794" w:type="dxa"/>
          </w:tcPr>
          <w:p w:rsidR="00202714" w:rsidRPr="002D3E8C" w:rsidRDefault="00202714" w:rsidP="002D3E8C">
            <w:pPr>
              <w:pStyle w:val="2"/>
              <w:spacing w:line="288" w:lineRule="auto"/>
              <w:jc w:val="left"/>
              <w:rPr>
                <w:szCs w:val="24"/>
              </w:rPr>
            </w:pPr>
            <w:r w:rsidRPr="002D3E8C">
              <w:rPr>
                <w:szCs w:val="24"/>
              </w:rPr>
              <w:t xml:space="preserve">Автомобильные дороги </w:t>
            </w:r>
          </w:p>
          <w:p w:rsidR="00202714" w:rsidRPr="002D3E8C" w:rsidRDefault="00202714" w:rsidP="002D3E8C">
            <w:pPr>
              <w:pStyle w:val="2"/>
              <w:spacing w:line="288" w:lineRule="auto"/>
              <w:jc w:val="left"/>
              <w:rPr>
                <w:szCs w:val="24"/>
              </w:rPr>
            </w:pPr>
            <w:r w:rsidRPr="002D3E8C">
              <w:rPr>
                <w:szCs w:val="24"/>
              </w:rPr>
              <w:t xml:space="preserve">Группа  В по ГОСТ </w:t>
            </w:r>
            <w:proofErr w:type="gramStart"/>
            <w:r w:rsidRPr="002D3E8C">
              <w:rPr>
                <w:szCs w:val="24"/>
              </w:rPr>
              <w:t>Р</w:t>
            </w:r>
            <w:proofErr w:type="gramEnd"/>
            <w:r w:rsidRPr="002D3E8C">
              <w:rPr>
                <w:szCs w:val="24"/>
              </w:rPr>
              <w:t xml:space="preserve"> 50597-93</w:t>
            </w:r>
          </w:p>
        </w:tc>
      </w:tr>
      <w:tr w:rsidR="00202714" w:rsidRPr="002D3E8C" w:rsidTr="002D3E8C">
        <w:trPr>
          <w:jc w:val="center"/>
        </w:trPr>
        <w:tc>
          <w:tcPr>
            <w:tcW w:w="9794" w:type="dxa"/>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Группа по содержанию 3 Н</w:t>
            </w:r>
            <w:r w:rsidRPr="002D3E8C">
              <w:rPr>
                <w:rFonts w:ascii="Times New Roman" w:hAnsi="Times New Roman" w:cs="Times New Roman"/>
                <w:sz w:val="24"/>
                <w:szCs w:val="24"/>
              </w:rPr>
              <w:t xml:space="preserve"> - Дороги с интенсивностью движения менее  500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с регулярным автобусным движением и проходящие по территории населенных пунктов, на которых застройка (здания, заборы и т.д.)  находятся на расстоянии, равном или ближе 5 м от края покрытия</w:t>
            </w:r>
          </w:p>
        </w:tc>
      </w:tr>
      <w:tr w:rsidR="00202714" w:rsidRPr="002D3E8C" w:rsidTr="002D3E8C">
        <w:trPr>
          <w:jc w:val="center"/>
        </w:trPr>
        <w:tc>
          <w:tcPr>
            <w:tcW w:w="9794" w:type="dxa"/>
            <w:tcBorders>
              <w:bottom w:val="single" w:sz="4" w:space="0" w:color="auto"/>
            </w:tcBorders>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u w:val="single"/>
              </w:rPr>
              <w:t>Группа по содержанию 3А</w:t>
            </w:r>
            <w:r w:rsidRPr="002D3E8C">
              <w:rPr>
                <w:rFonts w:ascii="Times New Roman" w:hAnsi="Times New Roman" w:cs="Times New Roman"/>
                <w:sz w:val="24"/>
                <w:szCs w:val="24"/>
              </w:rPr>
              <w:t xml:space="preserve"> - Дороги с интенсивностью движения менее  500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с регулярным автобусным движением вне населенных пунктов</w:t>
            </w:r>
          </w:p>
        </w:tc>
      </w:tr>
      <w:tr w:rsidR="00202714" w:rsidRPr="002D3E8C" w:rsidTr="002D3E8C">
        <w:trPr>
          <w:jc w:val="center"/>
        </w:trPr>
        <w:tc>
          <w:tcPr>
            <w:tcW w:w="9794" w:type="dxa"/>
            <w:tcBorders>
              <w:bottom w:val="single" w:sz="4" w:space="0" w:color="auto"/>
            </w:tcBorders>
          </w:tcPr>
          <w:p w:rsidR="00202714" w:rsidRPr="002D3E8C" w:rsidRDefault="00202714" w:rsidP="002D3E8C">
            <w:pPr>
              <w:spacing w:line="288" w:lineRule="auto"/>
              <w:rPr>
                <w:rFonts w:ascii="Times New Roman" w:hAnsi="Times New Roman" w:cs="Times New Roman"/>
                <w:sz w:val="24"/>
                <w:szCs w:val="24"/>
              </w:rPr>
            </w:pPr>
            <w:r w:rsidRPr="002D3E8C">
              <w:rPr>
                <w:rFonts w:ascii="Times New Roman" w:hAnsi="Times New Roman" w:cs="Times New Roman"/>
                <w:sz w:val="24"/>
                <w:szCs w:val="24"/>
              </w:rPr>
              <w:t xml:space="preserve">Группа по содержанию 3  - Дороги с интенсивностью движения менее  500 </w:t>
            </w:r>
            <w:proofErr w:type="spellStart"/>
            <w:proofErr w:type="gramStart"/>
            <w:r w:rsidRPr="002D3E8C">
              <w:rPr>
                <w:rFonts w:ascii="Times New Roman" w:hAnsi="Times New Roman" w:cs="Times New Roman"/>
                <w:sz w:val="24"/>
                <w:szCs w:val="24"/>
              </w:rPr>
              <w:t>авт</w:t>
            </w:r>
            <w:proofErr w:type="spellEnd"/>
            <w:proofErr w:type="gramEnd"/>
            <w:r w:rsidRPr="002D3E8C">
              <w:rPr>
                <w:rFonts w:ascii="Times New Roman" w:hAnsi="Times New Roman" w:cs="Times New Roman"/>
                <w:sz w:val="24"/>
                <w:szCs w:val="24"/>
              </w:rPr>
              <w:t>/сутки, кроме отнесенных к группам 3Н и 3А</w:t>
            </w:r>
          </w:p>
        </w:tc>
      </w:tr>
    </w:tbl>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 xml:space="preserve">7. ТРЕБОВАНИЯ К КАЧЕСТВУ СОДЕРЖАНИЯ АВТОМОБИЛЬНЫХ ДОРОГ </w:t>
      </w:r>
    </w:p>
    <w:p w:rsidR="00202714" w:rsidRPr="002D3E8C" w:rsidRDefault="00202714" w:rsidP="00202714">
      <w:pPr>
        <w:spacing w:line="288" w:lineRule="auto"/>
        <w:ind w:firstLine="633"/>
        <w:jc w:val="both"/>
        <w:rPr>
          <w:rFonts w:ascii="Times New Roman" w:hAnsi="Times New Roman" w:cs="Times New Roman"/>
          <w:sz w:val="24"/>
          <w:szCs w:val="24"/>
        </w:rPr>
      </w:pPr>
    </w:p>
    <w:p w:rsidR="00202714" w:rsidRPr="002D3E8C" w:rsidRDefault="00202714" w:rsidP="00202714">
      <w:pPr>
        <w:spacing w:line="360" w:lineRule="auto"/>
        <w:ind w:firstLine="633"/>
        <w:jc w:val="both"/>
        <w:rPr>
          <w:rFonts w:ascii="Times New Roman" w:hAnsi="Times New Roman" w:cs="Times New Roman"/>
          <w:sz w:val="24"/>
          <w:szCs w:val="24"/>
        </w:rPr>
      </w:pPr>
      <w:proofErr w:type="gramStart"/>
      <w:r w:rsidRPr="002D3E8C">
        <w:rPr>
          <w:rFonts w:ascii="Times New Roman" w:hAnsi="Times New Roman" w:cs="Times New Roman"/>
          <w:sz w:val="24"/>
          <w:szCs w:val="24"/>
        </w:rPr>
        <w:t>Нижеприведенные требования к качеству содержания автомобильных дорог применяются при условии, что перечень и объемы работ  по нормативному содержанию и работ по содержанию, принимаемых и оплачиваемых по фактическому выполнению, объективно определены исходя из технического состояния элементов сети, климатических условий Московской области и других факторов.</w:t>
      </w:r>
      <w:proofErr w:type="gramEnd"/>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7.1. </w:t>
      </w:r>
      <w:r w:rsidRPr="002D3E8C">
        <w:rPr>
          <w:rFonts w:ascii="Times New Roman" w:hAnsi="Times New Roman" w:cs="Times New Roman"/>
          <w:b/>
          <w:sz w:val="24"/>
          <w:szCs w:val="24"/>
        </w:rPr>
        <w:t>Покрытие</w:t>
      </w:r>
    </w:p>
    <w:p w:rsidR="00202714" w:rsidRPr="002D3E8C" w:rsidRDefault="00202714" w:rsidP="00202714">
      <w:pPr>
        <w:pStyle w:val="ad"/>
        <w:spacing w:line="360" w:lineRule="auto"/>
        <w:ind w:firstLine="360"/>
        <w:rPr>
          <w:szCs w:val="24"/>
        </w:rPr>
      </w:pPr>
      <w:r w:rsidRPr="002D3E8C">
        <w:rPr>
          <w:szCs w:val="24"/>
        </w:rPr>
        <w:t xml:space="preserve">7.1.1. Покрытие  автомобильных  дорог должно  быть  чистым, убраны посторонние предметы. На автомобильных дорогах следующих групп по содержанию:1Н, 1, 2Н, 2, при технической необходимости должна быть нанесена горизонтальная разметка проезжей части в соответствии с ГОСТ </w:t>
      </w:r>
      <w:proofErr w:type="gramStart"/>
      <w:r w:rsidRPr="002D3E8C">
        <w:rPr>
          <w:szCs w:val="24"/>
        </w:rPr>
        <w:t>Р</w:t>
      </w:r>
      <w:proofErr w:type="gramEnd"/>
      <w:r w:rsidRPr="002D3E8C">
        <w:rPr>
          <w:szCs w:val="24"/>
        </w:rPr>
        <w:t xml:space="preserve"> 51256-2011. В зимний период года покрытие должно быть очищено от снега, при образовании  гололедицы, покрытие должно быть обработано </w:t>
      </w:r>
      <w:proofErr w:type="spellStart"/>
      <w:r w:rsidRPr="002D3E8C">
        <w:rPr>
          <w:szCs w:val="24"/>
        </w:rPr>
        <w:t>противогололедными</w:t>
      </w:r>
      <w:proofErr w:type="spellEnd"/>
      <w:r w:rsidRPr="002D3E8C">
        <w:rPr>
          <w:szCs w:val="24"/>
        </w:rPr>
        <w:t xml:space="preserve"> материалами. В летний период года дороги с переходным или грунтовым типами покрытия при технической необходимости должны профилироваться.</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7.1.2. На покрытии не должно быть дефектов и разрушений, заделаны выбоины, разрушения кромки, трещины, ликвидированы места выпотевания битума. Ремонтные работы по устранению дефектов и разрушений на покрытии должны проводиться в соответствии с требованиями соответствующих технических норм и правил. При образовании пучин, в весенний период необходимо проводить защитные </w:t>
      </w:r>
      <w:proofErr w:type="spellStart"/>
      <w:r w:rsidRPr="002D3E8C">
        <w:rPr>
          <w:rFonts w:ascii="Times New Roman" w:hAnsi="Times New Roman" w:cs="Times New Roman"/>
          <w:sz w:val="24"/>
          <w:szCs w:val="24"/>
        </w:rPr>
        <w:t>противопучинные</w:t>
      </w:r>
      <w:proofErr w:type="spellEnd"/>
      <w:r w:rsidRPr="002D3E8C">
        <w:rPr>
          <w:rFonts w:ascii="Times New Roman" w:hAnsi="Times New Roman" w:cs="Times New Roman"/>
          <w:sz w:val="24"/>
          <w:szCs w:val="24"/>
        </w:rPr>
        <w:t xml:space="preserve"> мероприятия.</w:t>
      </w: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7.2. </w:t>
      </w:r>
      <w:r w:rsidRPr="002D3E8C">
        <w:rPr>
          <w:rFonts w:ascii="Times New Roman" w:hAnsi="Times New Roman" w:cs="Times New Roman"/>
          <w:b/>
          <w:sz w:val="24"/>
          <w:szCs w:val="24"/>
        </w:rPr>
        <w:t>Земляное полотно</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7.2.1 Обочины, откосы, кюветы и резервы земляного полотна автомобильных дорог должны быть чистыми, убраны посторонние предметы. На обочинах, откосах, в кюветах и резервах при технической необходимости вырублен кустарник и окошена трава, с обочин убран снег, ликвидированы снежные валы за пределами обочин на </w:t>
      </w:r>
      <w:proofErr w:type="spellStart"/>
      <w:r w:rsidRPr="002D3E8C">
        <w:rPr>
          <w:rFonts w:ascii="Times New Roman" w:hAnsi="Times New Roman" w:cs="Times New Roman"/>
          <w:sz w:val="24"/>
          <w:szCs w:val="24"/>
        </w:rPr>
        <w:t>снегозаносимых</w:t>
      </w:r>
      <w:proofErr w:type="spellEnd"/>
      <w:r w:rsidRPr="002D3E8C">
        <w:rPr>
          <w:rFonts w:ascii="Times New Roman" w:hAnsi="Times New Roman" w:cs="Times New Roman"/>
          <w:sz w:val="24"/>
          <w:szCs w:val="24"/>
        </w:rPr>
        <w:t xml:space="preserve"> участках.</w:t>
      </w:r>
    </w:p>
    <w:p w:rsidR="00202714" w:rsidRPr="002D3E8C" w:rsidRDefault="00202714" w:rsidP="00202714">
      <w:pPr>
        <w:spacing w:line="360" w:lineRule="auto"/>
        <w:ind w:firstLine="426"/>
        <w:jc w:val="both"/>
        <w:rPr>
          <w:rFonts w:ascii="Times New Roman" w:hAnsi="Times New Roman" w:cs="Times New Roman"/>
          <w:sz w:val="24"/>
          <w:szCs w:val="24"/>
        </w:rPr>
      </w:pPr>
      <w:r w:rsidRPr="002D3E8C">
        <w:rPr>
          <w:rFonts w:ascii="Times New Roman" w:hAnsi="Times New Roman" w:cs="Times New Roman"/>
          <w:sz w:val="24"/>
          <w:szCs w:val="24"/>
        </w:rPr>
        <w:t>7.2.2. Обочины, откосы, кюветы и резервы земляного полотна должны иметь проектные очертания, обочины спрофилированы и уплотнены, ликвидированы размывы на обочинах и откосах, кюветы и резервы прочищены, устранены дефекты и разрушения в местах сопряжения обочин с покрытием, обеспечен продольный и поперечный водоотвод.</w:t>
      </w:r>
    </w:p>
    <w:p w:rsidR="00202714" w:rsidRPr="002D3E8C" w:rsidRDefault="00202714" w:rsidP="00202714">
      <w:pPr>
        <w:spacing w:line="360" w:lineRule="auto"/>
        <w:ind w:firstLine="426"/>
        <w:jc w:val="both"/>
        <w:rPr>
          <w:rFonts w:ascii="Times New Roman" w:hAnsi="Times New Roman" w:cs="Times New Roman"/>
          <w:sz w:val="24"/>
          <w:szCs w:val="24"/>
        </w:rPr>
      </w:pPr>
      <w:r w:rsidRPr="002D3E8C">
        <w:rPr>
          <w:rFonts w:ascii="Times New Roman" w:hAnsi="Times New Roman" w:cs="Times New Roman"/>
          <w:sz w:val="24"/>
          <w:szCs w:val="24"/>
        </w:rPr>
        <w:lastRenderedPageBreak/>
        <w:t>7.2.3. Обочины и разделительные полосы, неотделенные от проезжей части бордюром, не должны быть выше или ниже уровня прилегающей проезжей части.</w:t>
      </w:r>
    </w:p>
    <w:p w:rsidR="00202714" w:rsidRPr="002D3E8C" w:rsidRDefault="00202714" w:rsidP="00202714">
      <w:pPr>
        <w:spacing w:line="360" w:lineRule="auto"/>
        <w:jc w:val="both"/>
        <w:rPr>
          <w:rFonts w:ascii="Times New Roman" w:hAnsi="Times New Roman" w:cs="Times New Roman"/>
          <w:sz w:val="24"/>
          <w:szCs w:val="24"/>
        </w:rPr>
      </w:pP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7.3. </w:t>
      </w:r>
      <w:r w:rsidRPr="002D3E8C">
        <w:rPr>
          <w:rFonts w:ascii="Times New Roman" w:hAnsi="Times New Roman" w:cs="Times New Roman"/>
          <w:b/>
          <w:sz w:val="24"/>
          <w:szCs w:val="24"/>
        </w:rPr>
        <w:t>Искусственные сооружения</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7.3.1. Трубы на автомобильных дорогах, оголовки труб и элементы укрепления откосов и русел не должны иметь дефектов и разрушений, отверстия труб и прилегающие русла должны быть очищены от грязи и посторонних предметов, препятствующих водотоку.</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7.3.2. Проезжая часть мостов и путепроводов на автомобильных дорогах должна содержаться применительно к требованиям, установленным для покрытия. </w:t>
      </w: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7.4. </w:t>
      </w:r>
      <w:r w:rsidRPr="002D3E8C">
        <w:rPr>
          <w:rFonts w:ascii="Times New Roman" w:hAnsi="Times New Roman" w:cs="Times New Roman"/>
          <w:b/>
          <w:sz w:val="24"/>
          <w:szCs w:val="24"/>
        </w:rPr>
        <w:t>Обстановка пути</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7.4.1. Дорожные знаки на автомобильных дорогах должны быть изготовлены и установлены в соответствии с проектом организации дорожного движения и требованиями соответствующих </w:t>
      </w:r>
      <w:proofErr w:type="spellStart"/>
      <w:r w:rsidRPr="002D3E8C">
        <w:rPr>
          <w:rFonts w:ascii="Times New Roman" w:hAnsi="Times New Roman" w:cs="Times New Roman"/>
          <w:sz w:val="24"/>
          <w:szCs w:val="24"/>
        </w:rPr>
        <w:t>ГОСТов</w:t>
      </w:r>
      <w:proofErr w:type="spellEnd"/>
      <w:r w:rsidRPr="002D3E8C">
        <w:rPr>
          <w:rFonts w:ascii="Times New Roman" w:hAnsi="Times New Roman" w:cs="Times New Roman"/>
          <w:sz w:val="24"/>
          <w:szCs w:val="24"/>
        </w:rPr>
        <w:t>. Знаки и стойки знаков не должны иметь дефектов, должны быть чистыми, стойки должны иметь вертикальное положение, знаки должны быть легко читаемы; стойки, в случае необходимости, покрашены, бермы знаков должны быть окошены, очищены от мусора и иметь проектные очертания.</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7.4.2. Ограждения и сигнальные столбики на автомобильных дорогах должны быть без дефектов и разрушений, очищены от грязи и снега, в случае необходимости, покрашены, нанесена вертикальная разметка или установлены светоотражающие элементы.</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7.4.3. Автобусные остановки на автомобильных дорогах должны быть чистыми, посторонние предметы должны быть убраны. Посадочные площадки не должны иметь дефектов и разрушений, очищены от грязи, мусора, снега, льда, при необходимости обработаны </w:t>
      </w:r>
      <w:proofErr w:type="spellStart"/>
      <w:r w:rsidRPr="002D3E8C">
        <w:rPr>
          <w:rFonts w:ascii="Times New Roman" w:hAnsi="Times New Roman" w:cs="Times New Roman"/>
          <w:sz w:val="24"/>
          <w:szCs w:val="24"/>
        </w:rPr>
        <w:t>противогололедными</w:t>
      </w:r>
      <w:proofErr w:type="spellEnd"/>
      <w:r w:rsidRPr="002D3E8C">
        <w:rPr>
          <w:rFonts w:ascii="Times New Roman" w:hAnsi="Times New Roman" w:cs="Times New Roman"/>
          <w:sz w:val="24"/>
          <w:szCs w:val="24"/>
        </w:rPr>
        <w:t xml:space="preserve">  материалами. На бордюрный камень посадочных площадок должна быть нанесена вертикальная разметка. Автобусные остановки должны быть оборудованы урнами для мусора, скамейками для отдыха. Автопавильоны не должны  иметь дефектов и повреждений, при технической необходимости должны быть покрашены.</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7.4.4. Тротуары и пешеходные дорожки  должны быть чистыми, убраны снег, посторонние предметы, устранены дефекты и разрушения покрытия; в зимнее время, в случае необходимости обработаны </w:t>
      </w:r>
      <w:proofErr w:type="spellStart"/>
      <w:r w:rsidRPr="002D3E8C">
        <w:rPr>
          <w:rFonts w:ascii="Times New Roman" w:hAnsi="Times New Roman" w:cs="Times New Roman"/>
          <w:sz w:val="24"/>
          <w:szCs w:val="24"/>
        </w:rPr>
        <w:t>противогололедными</w:t>
      </w:r>
      <w:proofErr w:type="spellEnd"/>
      <w:r w:rsidRPr="002D3E8C">
        <w:rPr>
          <w:rFonts w:ascii="Times New Roman" w:hAnsi="Times New Roman" w:cs="Times New Roman"/>
          <w:sz w:val="24"/>
          <w:szCs w:val="24"/>
        </w:rPr>
        <w:t xml:space="preserve"> материалами.</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 xml:space="preserve">7.4.5. Площадки отдыха и стоянки на автомобильных дорогах должны быть чистыми, в случае необходимости убраны снег, посторонние предметы, устранены дефекты и разрушения покрытия; в случае необходимости оборудованы ящиками для мусора, в случае необходимости обработаны </w:t>
      </w:r>
      <w:proofErr w:type="spellStart"/>
      <w:r w:rsidRPr="002D3E8C">
        <w:rPr>
          <w:rFonts w:ascii="Times New Roman" w:hAnsi="Times New Roman" w:cs="Times New Roman"/>
          <w:sz w:val="24"/>
          <w:szCs w:val="24"/>
        </w:rPr>
        <w:t>противогололедными</w:t>
      </w:r>
      <w:proofErr w:type="spellEnd"/>
      <w:r w:rsidRPr="002D3E8C">
        <w:rPr>
          <w:rFonts w:ascii="Times New Roman" w:hAnsi="Times New Roman" w:cs="Times New Roman"/>
          <w:sz w:val="24"/>
          <w:szCs w:val="24"/>
        </w:rPr>
        <w:t xml:space="preserve"> материалами.</w:t>
      </w: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pStyle w:val="ad"/>
        <w:spacing w:line="360" w:lineRule="auto"/>
        <w:ind w:firstLine="360"/>
        <w:rPr>
          <w:szCs w:val="24"/>
        </w:rPr>
      </w:pPr>
      <w:r w:rsidRPr="002D3E8C">
        <w:rPr>
          <w:szCs w:val="24"/>
        </w:rPr>
        <w:t xml:space="preserve">7.5.  </w:t>
      </w:r>
      <w:r w:rsidRPr="002D3E8C">
        <w:rPr>
          <w:b/>
          <w:szCs w:val="24"/>
        </w:rPr>
        <w:t>Ливневая канализация</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7.5.1.  </w:t>
      </w:r>
      <w:proofErr w:type="spellStart"/>
      <w:r w:rsidRPr="002D3E8C">
        <w:rPr>
          <w:rFonts w:ascii="Times New Roman" w:hAnsi="Times New Roman" w:cs="Times New Roman"/>
          <w:sz w:val="24"/>
          <w:szCs w:val="24"/>
        </w:rPr>
        <w:t>Дождеприемные</w:t>
      </w:r>
      <w:proofErr w:type="spellEnd"/>
      <w:r w:rsidRPr="002D3E8C">
        <w:rPr>
          <w:rFonts w:ascii="Times New Roman" w:hAnsi="Times New Roman" w:cs="Times New Roman"/>
          <w:sz w:val="24"/>
          <w:szCs w:val="24"/>
        </w:rPr>
        <w:t xml:space="preserve"> решетки и люки смотровых колодцев должны быть очищены </w:t>
      </w:r>
      <w:proofErr w:type="gramStart"/>
      <w:r w:rsidRPr="002D3E8C">
        <w:rPr>
          <w:rFonts w:ascii="Times New Roman" w:hAnsi="Times New Roman" w:cs="Times New Roman"/>
          <w:sz w:val="24"/>
          <w:szCs w:val="24"/>
        </w:rPr>
        <w:t>от</w:t>
      </w:r>
      <w:proofErr w:type="gramEnd"/>
      <w:r w:rsidRPr="002D3E8C">
        <w:rPr>
          <w:rFonts w:ascii="Times New Roman" w:hAnsi="Times New Roman" w:cs="Times New Roman"/>
          <w:sz w:val="24"/>
          <w:szCs w:val="24"/>
        </w:rPr>
        <w:t xml:space="preserve"> льда, снега, грязи и посторонних предметов.</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7.5.2.  Смотровые и </w:t>
      </w:r>
      <w:proofErr w:type="spellStart"/>
      <w:r w:rsidRPr="002D3E8C">
        <w:rPr>
          <w:rFonts w:ascii="Times New Roman" w:hAnsi="Times New Roman" w:cs="Times New Roman"/>
          <w:sz w:val="24"/>
          <w:szCs w:val="24"/>
        </w:rPr>
        <w:t>дождеприемные</w:t>
      </w:r>
      <w:proofErr w:type="spellEnd"/>
      <w:r w:rsidRPr="002D3E8C">
        <w:rPr>
          <w:rFonts w:ascii="Times New Roman" w:hAnsi="Times New Roman" w:cs="Times New Roman"/>
          <w:sz w:val="24"/>
          <w:szCs w:val="24"/>
        </w:rPr>
        <w:t xml:space="preserve"> колодцы, а также трубы ливневой канализации  и </w:t>
      </w:r>
      <w:proofErr w:type="spellStart"/>
      <w:r w:rsidRPr="002D3E8C">
        <w:rPr>
          <w:rFonts w:ascii="Times New Roman" w:hAnsi="Times New Roman" w:cs="Times New Roman"/>
          <w:sz w:val="24"/>
          <w:szCs w:val="24"/>
        </w:rPr>
        <w:t>водовыпуски</w:t>
      </w:r>
      <w:proofErr w:type="spellEnd"/>
      <w:r w:rsidRPr="002D3E8C">
        <w:rPr>
          <w:rFonts w:ascii="Times New Roman" w:hAnsi="Times New Roman" w:cs="Times New Roman"/>
          <w:sz w:val="24"/>
          <w:szCs w:val="24"/>
        </w:rPr>
        <w:t xml:space="preserve"> должны быть очищены от мусора, ила, наносов, ледяных отложений и не иметь повреждений или разрушений.</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7.5.3.  Не допускается наличие дефектных решеток </w:t>
      </w:r>
      <w:proofErr w:type="spellStart"/>
      <w:r w:rsidRPr="002D3E8C">
        <w:rPr>
          <w:rFonts w:ascii="Times New Roman" w:hAnsi="Times New Roman" w:cs="Times New Roman"/>
          <w:sz w:val="24"/>
          <w:szCs w:val="24"/>
        </w:rPr>
        <w:t>дождеприемных</w:t>
      </w:r>
      <w:proofErr w:type="spellEnd"/>
      <w:r w:rsidRPr="002D3E8C">
        <w:rPr>
          <w:rFonts w:ascii="Times New Roman" w:hAnsi="Times New Roman" w:cs="Times New Roman"/>
          <w:sz w:val="24"/>
          <w:szCs w:val="24"/>
        </w:rPr>
        <w:t xml:space="preserve"> и люков смотровых колодцев.</w:t>
      </w:r>
    </w:p>
    <w:p w:rsidR="00202714" w:rsidRPr="002D3E8C" w:rsidRDefault="00202714" w:rsidP="00202714">
      <w:pPr>
        <w:spacing w:line="360" w:lineRule="auto"/>
        <w:ind w:firstLine="357"/>
        <w:jc w:val="both"/>
        <w:rPr>
          <w:rFonts w:ascii="Times New Roman" w:hAnsi="Times New Roman" w:cs="Times New Roman"/>
          <w:sz w:val="24"/>
          <w:szCs w:val="24"/>
        </w:rPr>
      </w:pPr>
    </w:p>
    <w:p w:rsidR="00202714" w:rsidRPr="002D3E8C" w:rsidRDefault="00202714" w:rsidP="00202714">
      <w:pPr>
        <w:spacing w:line="360" w:lineRule="auto"/>
        <w:ind w:firstLine="357"/>
        <w:jc w:val="both"/>
        <w:rPr>
          <w:rFonts w:ascii="Times New Roman" w:hAnsi="Times New Roman" w:cs="Times New Roman"/>
          <w:b/>
          <w:sz w:val="24"/>
          <w:szCs w:val="24"/>
        </w:rPr>
      </w:pPr>
      <w:r w:rsidRPr="002D3E8C">
        <w:rPr>
          <w:rFonts w:ascii="Times New Roman" w:hAnsi="Times New Roman" w:cs="Times New Roman"/>
          <w:sz w:val="24"/>
          <w:szCs w:val="24"/>
        </w:rPr>
        <w:t xml:space="preserve">7.6. </w:t>
      </w:r>
      <w:r w:rsidRPr="002D3E8C">
        <w:rPr>
          <w:rFonts w:ascii="Times New Roman" w:hAnsi="Times New Roman" w:cs="Times New Roman"/>
          <w:b/>
          <w:sz w:val="24"/>
          <w:szCs w:val="24"/>
        </w:rPr>
        <w:t>Светофорные объекты</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7.6.1. Основные параметры и общие технические требования транспортных и пешеходных светофоров должны соответствовать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52282-2004.</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7.6.2. Применение, установка и режим работы светофоров должны соответствовать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52289-2004.</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7.6.3. Отдельные детали светофора либо элементы его крепления не должны иметь видимых повреждений и разрушений. </w:t>
      </w:r>
      <w:proofErr w:type="spellStart"/>
      <w:r w:rsidRPr="002D3E8C">
        <w:rPr>
          <w:rFonts w:ascii="Times New Roman" w:hAnsi="Times New Roman" w:cs="Times New Roman"/>
          <w:sz w:val="24"/>
          <w:szCs w:val="24"/>
        </w:rPr>
        <w:t>Рассеиватель</w:t>
      </w:r>
      <w:proofErr w:type="spellEnd"/>
      <w:r w:rsidRPr="002D3E8C">
        <w:rPr>
          <w:rFonts w:ascii="Times New Roman" w:hAnsi="Times New Roman" w:cs="Times New Roman"/>
          <w:sz w:val="24"/>
          <w:szCs w:val="24"/>
        </w:rPr>
        <w:t xml:space="preserve"> не должен иметь трещин и сколов. Символы, наносимые на </w:t>
      </w:r>
      <w:proofErr w:type="spellStart"/>
      <w:r w:rsidRPr="002D3E8C">
        <w:rPr>
          <w:rFonts w:ascii="Times New Roman" w:hAnsi="Times New Roman" w:cs="Times New Roman"/>
          <w:sz w:val="24"/>
          <w:szCs w:val="24"/>
        </w:rPr>
        <w:t>рассеиватели</w:t>
      </w:r>
      <w:proofErr w:type="spellEnd"/>
      <w:r w:rsidRPr="002D3E8C">
        <w:rPr>
          <w:rFonts w:ascii="Times New Roman" w:hAnsi="Times New Roman" w:cs="Times New Roman"/>
          <w:sz w:val="24"/>
          <w:szCs w:val="24"/>
        </w:rPr>
        <w:t>, должны распознаваться с расстояния не менее 50м. Отражатель не должен иметь разрушений и коррозии, вызывающих появление зон пониженной яркости, различимых с расстояния 50м.</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7.6.4. В процессе эксплуатации допускается снижение силы света сигнала светофора в осевом направлении не более чем на 30% значений, установленных 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52282-2004.</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7.6.5. Замену вышедшего из строя источника света следует осуществлять в течение суток с момента обнаружения неисправности, а поврежденной электромонтажной схемы в корпусе светофора или электрического кабеля – в течение 3 суток.</w:t>
      </w:r>
    </w:p>
    <w:p w:rsidR="00202714" w:rsidRPr="002D3E8C" w:rsidRDefault="00202714" w:rsidP="00202714">
      <w:pPr>
        <w:spacing w:line="360" w:lineRule="auto"/>
        <w:ind w:firstLine="357"/>
        <w:jc w:val="both"/>
        <w:rPr>
          <w:rFonts w:ascii="Times New Roman" w:hAnsi="Times New Roman" w:cs="Times New Roman"/>
          <w:sz w:val="24"/>
          <w:szCs w:val="24"/>
        </w:rPr>
      </w:pP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7.7. </w:t>
      </w:r>
      <w:r w:rsidRPr="002D3E8C">
        <w:rPr>
          <w:rFonts w:ascii="Times New Roman" w:hAnsi="Times New Roman" w:cs="Times New Roman"/>
          <w:b/>
          <w:sz w:val="24"/>
          <w:szCs w:val="24"/>
        </w:rPr>
        <w:t>Линии электроосвещения</w:t>
      </w:r>
      <w:r w:rsidRPr="002D3E8C">
        <w:rPr>
          <w:rFonts w:ascii="Times New Roman" w:hAnsi="Times New Roman" w:cs="Times New Roman"/>
          <w:sz w:val="24"/>
          <w:szCs w:val="24"/>
        </w:rPr>
        <w:t>.</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7.7.1. Основные параметры и общие технические требования светильников для освещения дорог должны соответствовать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МЭК 60598-1-2003 «Светильники. Часть 1.Общие требования и методы испытания» и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МЭК 60598-2-3-99 «Светильники. Часть 2. Частные требования. Раздел 3. Светильники для освещения дорог и улиц».</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7.7.2. Состояние линий электрического освещения в процессе эксплуатации должны соответствовать главе 2.12 Правил технической эксплуатации электроустановок потребителей.</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7.7.3. Включение наружных осветительных установок следует проводить в вечерние сумерки при снижении естественной освещенности до 20 лк, а отключение –   в утренние сумерки при естественной освещенности до 10 лк.</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7.7.4. 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7.7.5. Срок восстановления горения отдельных светильников не должен превышать 10 суток со дня обнаружения неисправностей или поступления соответствующего сообщения. В случае</w:t>
      </w:r>
      <w:proofErr w:type="gramStart"/>
      <w:r w:rsidRPr="002D3E8C">
        <w:rPr>
          <w:rFonts w:ascii="Times New Roman" w:hAnsi="Times New Roman" w:cs="Times New Roman"/>
          <w:sz w:val="24"/>
          <w:szCs w:val="24"/>
        </w:rPr>
        <w:t>,</w:t>
      </w:r>
      <w:proofErr w:type="gramEnd"/>
      <w:r w:rsidRPr="002D3E8C">
        <w:rPr>
          <w:rFonts w:ascii="Times New Roman" w:hAnsi="Times New Roman" w:cs="Times New Roman"/>
          <w:sz w:val="24"/>
          <w:szCs w:val="24"/>
        </w:rPr>
        <w:t xml:space="preserve"> если неисправные светильники покрывают более 60% площади, то срок восстановления горения светильников  не может превышать суток.</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7.7.6. Отказы в работе наружных осветительных установок, связанных с обрывом электрических проводов или повреждением опор, следует устранять немедленно после обнаружения.</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7.7.7. Вывоз сбитых опор линий освещения осуществляется владельцем опор в течение суток с момента обнаружения (демонтажа).</w:t>
      </w: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spacing w:line="360" w:lineRule="auto"/>
        <w:ind w:firstLine="360"/>
        <w:jc w:val="both"/>
        <w:rPr>
          <w:rFonts w:ascii="Times New Roman" w:hAnsi="Times New Roman" w:cs="Times New Roman"/>
          <w:sz w:val="24"/>
          <w:szCs w:val="24"/>
        </w:rPr>
      </w:pP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 xml:space="preserve">8. УРОВНИ ТРЕБОВАНИЙ К КАЧЕСТВУ СОДЕРЖАНИЯ АВТОМОБИЛЬНЫХ ДОРОГ </w:t>
      </w:r>
    </w:p>
    <w:p w:rsidR="00202714" w:rsidRPr="002D3E8C" w:rsidRDefault="00202714" w:rsidP="00202714">
      <w:pPr>
        <w:spacing w:line="288" w:lineRule="auto"/>
        <w:rPr>
          <w:rFonts w:ascii="Times New Roman" w:hAnsi="Times New Roman" w:cs="Times New Roman"/>
          <w:b/>
          <w:sz w:val="24"/>
          <w:szCs w:val="24"/>
        </w:rPr>
      </w:pPr>
    </w:p>
    <w:p w:rsidR="00202714" w:rsidRPr="002D3E8C" w:rsidRDefault="00202714" w:rsidP="00202714">
      <w:pPr>
        <w:spacing w:line="288" w:lineRule="auto"/>
        <w:ind w:firstLine="300"/>
        <w:jc w:val="both"/>
        <w:rPr>
          <w:rFonts w:ascii="Times New Roman" w:hAnsi="Times New Roman" w:cs="Times New Roman"/>
          <w:sz w:val="24"/>
          <w:szCs w:val="24"/>
        </w:rPr>
      </w:pPr>
      <w:r w:rsidRPr="002D3E8C">
        <w:rPr>
          <w:rFonts w:ascii="Times New Roman" w:hAnsi="Times New Roman" w:cs="Times New Roman"/>
          <w:b/>
          <w:sz w:val="24"/>
          <w:szCs w:val="24"/>
        </w:rPr>
        <w:t>8.1. Покрытие, пересечения и примыкания</w:t>
      </w:r>
    </w:p>
    <w:p w:rsidR="00202714" w:rsidRPr="002D3E8C" w:rsidRDefault="00202714" w:rsidP="00202714">
      <w:pPr>
        <w:spacing w:line="288" w:lineRule="auto"/>
        <w:ind w:right="360"/>
        <w:jc w:val="right"/>
        <w:rPr>
          <w:rFonts w:ascii="Times New Roman" w:hAnsi="Times New Roman" w:cs="Times New Roman"/>
          <w:sz w:val="24"/>
          <w:szCs w:val="24"/>
        </w:rPr>
      </w:pPr>
      <w:r w:rsidRPr="002D3E8C">
        <w:rPr>
          <w:rFonts w:ascii="Times New Roman" w:hAnsi="Times New Roman" w:cs="Times New Roman"/>
          <w:sz w:val="24"/>
          <w:szCs w:val="24"/>
        </w:rPr>
        <w:lastRenderedPageBreak/>
        <w:t>Таблица 2</w:t>
      </w:r>
    </w:p>
    <w:tbl>
      <w:tblPr>
        <w:tblW w:w="0" w:type="auto"/>
        <w:jc w:val="center"/>
        <w:tblLayout w:type="fixed"/>
        <w:tblLook w:val="0000"/>
      </w:tblPr>
      <w:tblGrid>
        <w:gridCol w:w="3093"/>
        <w:gridCol w:w="2207"/>
        <w:gridCol w:w="770"/>
        <w:gridCol w:w="13"/>
        <w:gridCol w:w="783"/>
        <w:gridCol w:w="763"/>
        <w:gridCol w:w="20"/>
        <w:gridCol w:w="783"/>
        <w:gridCol w:w="783"/>
        <w:gridCol w:w="788"/>
      </w:tblGrid>
      <w:tr w:rsidR="00202714" w:rsidRPr="002D3E8C" w:rsidTr="002D3E8C">
        <w:trPr>
          <w:cantSplit/>
          <w:trHeight w:val="485"/>
          <w:jc w:val="center"/>
        </w:trPr>
        <w:tc>
          <w:tcPr>
            <w:tcW w:w="3093" w:type="dxa"/>
            <w:vMerge w:val="restart"/>
            <w:tcBorders>
              <w:top w:val="single" w:sz="6" w:space="0" w:color="auto"/>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Допустимые отклонения от требований к качеству содержания</w:t>
            </w:r>
          </w:p>
        </w:tc>
        <w:tc>
          <w:tcPr>
            <w:tcW w:w="6910" w:type="dxa"/>
            <w:gridSpan w:val="9"/>
            <w:tcBorders>
              <w:top w:val="single" w:sz="6" w:space="0" w:color="auto"/>
              <w:left w:val="single" w:sz="6" w:space="0" w:color="auto"/>
              <w:bottom w:val="single" w:sz="4" w:space="0" w:color="auto"/>
              <w:right w:val="single" w:sz="6" w:space="0" w:color="auto"/>
            </w:tcBorders>
          </w:tcPr>
          <w:p w:rsidR="00202714" w:rsidRPr="002D3E8C" w:rsidRDefault="00202714" w:rsidP="002D3E8C">
            <w:pPr>
              <w:spacing w:before="120" w:after="120"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 дорог по содержанию</w:t>
            </w:r>
          </w:p>
        </w:tc>
      </w:tr>
      <w:tr w:rsidR="00202714" w:rsidRPr="002D3E8C" w:rsidTr="002D3E8C">
        <w:trPr>
          <w:cantSplit/>
          <w:trHeight w:val="220"/>
          <w:jc w:val="center"/>
        </w:trPr>
        <w:tc>
          <w:tcPr>
            <w:tcW w:w="3093" w:type="dxa"/>
            <w:vMerge/>
            <w:tcBorders>
              <w:left w:val="single" w:sz="6" w:space="0" w:color="auto"/>
            </w:tcBorders>
          </w:tcPr>
          <w:p w:rsidR="00202714" w:rsidRPr="002D3E8C" w:rsidRDefault="00202714" w:rsidP="002D3E8C">
            <w:pPr>
              <w:spacing w:line="288" w:lineRule="auto"/>
              <w:rPr>
                <w:rFonts w:ascii="Times New Roman" w:hAnsi="Times New Roman" w:cs="Times New Roman"/>
                <w:sz w:val="24"/>
                <w:szCs w:val="24"/>
              </w:rPr>
            </w:pPr>
          </w:p>
        </w:tc>
        <w:tc>
          <w:tcPr>
            <w:tcW w:w="6910" w:type="dxa"/>
            <w:gridSpan w:val="9"/>
            <w:tcBorders>
              <w:top w:val="single" w:sz="4" w:space="0" w:color="auto"/>
              <w:left w:val="single" w:sz="6" w:space="0" w:color="auto"/>
              <w:bottom w:val="single" w:sz="4"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r>
      <w:tr w:rsidR="00202714" w:rsidRPr="002D3E8C" w:rsidTr="002D3E8C">
        <w:trPr>
          <w:cantSplit/>
          <w:trHeight w:val="240"/>
          <w:jc w:val="center"/>
        </w:trPr>
        <w:tc>
          <w:tcPr>
            <w:tcW w:w="3093" w:type="dxa"/>
            <w:vMerge/>
            <w:tcBorders>
              <w:left w:val="single" w:sz="6" w:space="0" w:color="auto"/>
            </w:tcBorders>
          </w:tcPr>
          <w:p w:rsidR="00202714" w:rsidRPr="002D3E8C" w:rsidRDefault="00202714" w:rsidP="002D3E8C">
            <w:pPr>
              <w:spacing w:line="288" w:lineRule="auto"/>
              <w:rPr>
                <w:rFonts w:ascii="Times New Roman" w:hAnsi="Times New Roman" w:cs="Times New Roman"/>
                <w:sz w:val="24"/>
                <w:szCs w:val="24"/>
              </w:rPr>
            </w:pPr>
          </w:p>
        </w:tc>
        <w:tc>
          <w:tcPr>
            <w:tcW w:w="2977" w:type="dxa"/>
            <w:gridSpan w:val="2"/>
            <w:tcBorders>
              <w:top w:val="single" w:sz="4" w:space="0" w:color="auto"/>
              <w:left w:val="single" w:sz="6" w:space="0" w:color="auto"/>
              <w:bottom w:val="single" w:sz="6" w:space="0" w:color="auto"/>
              <w:right w:val="single" w:sz="4"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А</w:t>
            </w:r>
            <w:proofErr w:type="gramEnd"/>
          </w:p>
        </w:tc>
        <w:tc>
          <w:tcPr>
            <w:tcW w:w="1559" w:type="dxa"/>
            <w:gridSpan w:val="3"/>
            <w:tcBorders>
              <w:top w:val="single" w:sz="4" w:space="0" w:color="auto"/>
              <w:left w:val="single" w:sz="4" w:space="0" w:color="auto"/>
              <w:bottom w:val="single" w:sz="6" w:space="0" w:color="auto"/>
              <w:right w:val="single" w:sz="4"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Б</w:t>
            </w:r>
            <w:proofErr w:type="gramEnd"/>
          </w:p>
        </w:tc>
        <w:tc>
          <w:tcPr>
            <w:tcW w:w="2374" w:type="dxa"/>
            <w:gridSpan w:val="4"/>
            <w:tcBorders>
              <w:top w:val="single" w:sz="4" w:space="0" w:color="auto"/>
              <w:left w:val="single" w:sz="4" w:space="0" w:color="auto"/>
              <w:bottom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В</w:t>
            </w:r>
            <w:proofErr w:type="gramEnd"/>
          </w:p>
        </w:tc>
      </w:tr>
      <w:tr w:rsidR="00202714" w:rsidRPr="002D3E8C" w:rsidTr="002D3E8C">
        <w:trPr>
          <w:cantSplit/>
          <w:jc w:val="center"/>
        </w:trPr>
        <w:tc>
          <w:tcPr>
            <w:tcW w:w="3093" w:type="dxa"/>
            <w:vMerge/>
            <w:tcBorders>
              <w:left w:val="single" w:sz="6" w:space="0" w:color="auto"/>
              <w:bottom w:val="single" w:sz="6" w:space="0" w:color="auto"/>
            </w:tcBorders>
          </w:tcPr>
          <w:p w:rsidR="00202714" w:rsidRPr="002D3E8C" w:rsidRDefault="00202714" w:rsidP="002D3E8C">
            <w:pPr>
              <w:spacing w:line="288" w:lineRule="auto"/>
              <w:rPr>
                <w:rFonts w:ascii="Times New Roman" w:hAnsi="Times New Roman" w:cs="Times New Roman"/>
                <w:sz w:val="24"/>
                <w:szCs w:val="24"/>
              </w:rPr>
            </w:pPr>
          </w:p>
        </w:tc>
        <w:tc>
          <w:tcPr>
            <w:tcW w:w="2207" w:type="dxa"/>
            <w:tcBorders>
              <w:top w:val="single" w:sz="6" w:space="0" w:color="auto"/>
              <w:left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783" w:type="dxa"/>
            <w:gridSpan w:val="2"/>
            <w:tcBorders>
              <w:top w:val="single" w:sz="6" w:space="0" w:color="auto"/>
              <w:left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783" w:type="dxa"/>
            <w:tcBorders>
              <w:top w:val="single" w:sz="6" w:space="0" w:color="auto"/>
              <w:left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783" w:type="dxa"/>
            <w:gridSpan w:val="2"/>
            <w:tcBorders>
              <w:top w:val="single" w:sz="6" w:space="0" w:color="auto"/>
              <w:left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83" w:type="dxa"/>
            <w:tcBorders>
              <w:top w:val="single" w:sz="6" w:space="0" w:color="auto"/>
              <w:left w:val="single" w:sz="6" w:space="0" w:color="auto"/>
              <w:right w:val="single" w:sz="4"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783" w:type="dxa"/>
            <w:tcBorders>
              <w:top w:val="single" w:sz="6" w:space="0" w:color="auto"/>
              <w:left w:val="single" w:sz="4"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788" w:type="dxa"/>
            <w:tcBorders>
              <w:top w:val="single" w:sz="6" w:space="0" w:color="auto"/>
              <w:left w:val="single" w:sz="6" w:space="0" w:color="auto"/>
              <w:right w:val="single" w:sz="6" w:space="0" w:color="auto"/>
            </w:tcBorders>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3093" w:type="dxa"/>
            <w:tcBorders>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Суммарная площадь дефектов и повреждений в зимний период, м</w:t>
            </w:r>
            <w:proofErr w:type="gramStart"/>
            <w:r w:rsidRPr="002D3E8C">
              <w:rPr>
                <w:rFonts w:ascii="Times New Roman" w:hAnsi="Times New Roman" w:cs="Times New Roman"/>
                <w:sz w:val="24"/>
                <w:szCs w:val="24"/>
                <w:vertAlign w:val="superscript"/>
              </w:rPr>
              <w:t>2</w:t>
            </w:r>
            <w:proofErr w:type="gramEnd"/>
            <w:r w:rsidRPr="002D3E8C">
              <w:rPr>
                <w:rFonts w:ascii="Times New Roman" w:hAnsi="Times New Roman" w:cs="Times New Roman"/>
                <w:sz w:val="24"/>
                <w:szCs w:val="24"/>
              </w:rPr>
              <w:t>/1000м</w:t>
            </w:r>
            <w:r w:rsidRPr="002D3E8C">
              <w:rPr>
                <w:rFonts w:ascii="Times New Roman" w:hAnsi="Times New Roman" w:cs="Times New Roman"/>
                <w:sz w:val="24"/>
                <w:szCs w:val="24"/>
                <w:vertAlign w:val="superscript"/>
              </w:rPr>
              <w:t>2</w:t>
            </w:r>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Срок устранения дефектов и повреждений зимнего периода, не влияющих на безопасность движения, не позднее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мая</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мая</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 мая</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 мая</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июня</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июня</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июня</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Суммарная площадь дефектов и повреждений в летний период, м</w:t>
            </w:r>
            <w:proofErr w:type="gramStart"/>
            <w:r w:rsidRPr="002D3E8C">
              <w:rPr>
                <w:rFonts w:ascii="Times New Roman" w:hAnsi="Times New Roman" w:cs="Times New Roman"/>
                <w:sz w:val="24"/>
                <w:szCs w:val="24"/>
                <w:vertAlign w:val="superscript"/>
              </w:rPr>
              <w:t>2</w:t>
            </w:r>
            <w:proofErr w:type="gramEnd"/>
            <w:r w:rsidRPr="002D3E8C">
              <w:rPr>
                <w:rFonts w:ascii="Times New Roman" w:hAnsi="Times New Roman" w:cs="Times New Roman"/>
                <w:sz w:val="24"/>
                <w:szCs w:val="24"/>
              </w:rPr>
              <w:t>/1000м</w:t>
            </w:r>
            <w:r w:rsidRPr="002D3E8C">
              <w:rPr>
                <w:rFonts w:ascii="Times New Roman" w:hAnsi="Times New Roman" w:cs="Times New Roman"/>
                <w:sz w:val="24"/>
                <w:szCs w:val="24"/>
                <w:vertAlign w:val="superscript"/>
              </w:rPr>
              <w:t>2</w:t>
            </w:r>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Срок устранения дефектов и повреждений в летний период с момента обнаружения,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Предельная ширина раскрытия не </w:t>
            </w:r>
            <w:proofErr w:type="spellStart"/>
            <w:proofErr w:type="gramStart"/>
            <w:r w:rsidRPr="002D3E8C">
              <w:rPr>
                <w:rFonts w:ascii="Times New Roman" w:hAnsi="Times New Roman" w:cs="Times New Roman"/>
                <w:sz w:val="24"/>
                <w:szCs w:val="24"/>
              </w:rPr>
              <w:t>обработан-ных</w:t>
            </w:r>
            <w:proofErr w:type="spellEnd"/>
            <w:proofErr w:type="gramEnd"/>
            <w:r w:rsidRPr="002D3E8C">
              <w:rPr>
                <w:rFonts w:ascii="Times New Roman" w:hAnsi="Times New Roman" w:cs="Times New Roman"/>
                <w:sz w:val="24"/>
                <w:szCs w:val="24"/>
              </w:rPr>
              <w:t xml:space="preserve"> трещин в летний период, мм,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Максимальный просвет под 3-х метровой рейкой в местах устранения дефектов и повреждений, </w:t>
            </w:r>
          </w:p>
          <w:p w:rsidR="00202714" w:rsidRPr="002D3E8C" w:rsidRDefault="00202714" w:rsidP="002D3E8C">
            <w:pPr>
              <w:rPr>
                <w:rFonts w:ascii="Times New Roman" w:hAnsi="Times New Roman" w:cs="Times New Roman"/>
                <w:sz w:val="24"/>
                <w:szCs w:val="24"/>
              </w:rPr>
            </w:pP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25</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Предельная глубина дефектов и повреждений в летний период, </w:t>
            </w:r>
          </w:p>
          <w:p w:rsidR="00202714" w:rsidRPr="002D3E8C" w:rsidRDefault="00202714" w:rsidP="002D3E8C">
            <w:pPr>
              <w:rPr>
                <w:rFonts w:ascii="Times New Roman" w:hAnsi="Times New Roman" w:cs="Times New Roman"/>
                <w:sz w:val="24"/>
                <w:szCs w:val="24"/>
              </w:rPr>
            </w:pP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Площадь одиночного разрушения в летний период, м</w:t>
            </w:r>
            <w:proofErr w:type="gramStart"/>
            <w:r w:rsidRPr="002D3E8C">
              <w:rPr>
                <w:rFonts w:ascii="Times New Roman" w:hAnsi="Times New Roman" w:cs="Times New Roman"/>
                <w:sz w:val="24"/>
                <w:szCs w:val="24"/>
                <w:vertAlign w:val="superscript"/>
              </w:rPr>
              <w:t>2</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0,09</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Срок устранения скользкости покрытия, вызванной выпотеванием битума,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Срок устранения загрязнений в летний период,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весенний и осенний периоды наличие загрязнений покрытия на расстоянии от кромки проезжей части, </w:t>
            </w:r>
          </w:p>
          <w:p w:rsidR="00202714" w:rsidRPr="002D3E8C" w:rsidRDefault="00202714" w:rsidP="002D3E8C">
            <w:pPr>
              <w:rPr>
                <w:rFonts w:ascii="Times New Roman" w:hAnsi="Times New Roman" w:cs="Times New Roman"/>
                <w:sz w:val="24"/>
                <w:szCs w:val="24"/>
              </w:rPr>
            </w:pPr>
            <w:proofErr w:type="gramStart"/>
            <w:r w:rsidRPr="002D3E8C">
              <w:rPr>
                <w:rFonts w:ascii="Times New Roman" w:hAnsi="Times New Roman" w:cs="Times New Roman"/>
                <w:sz w:val="24"/>
                <w:szCs w:val="24"/>
              </w:rPr>
              <w:t>м</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0,5</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0,75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0,75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0,75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0,75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ликвидация скользкости покрытия должна быть закончена с момента обнаружения  гололедицы,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час, не позднее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при снегопадах и метелях допускается наличие рыхлого снега, </w:t>
            </w:r>
            <w:proofErr w:type="gramStart"/>
            <w:r w:rsidRPr="002D3E8C">
              <w:rPr>
                <w:rFonts w:ascii="Times New Roman" w:hAnsi="Times New Roman" w:cs="Times New Roman"/>
                <w:sz w:val="24"/>
                <w:szCs w:val="24"/>
              </w:rPr>
              <w:t>обработан–</w:t>
            </w:r>
            <w:proofErr w:type="spellStart"/>
            <w:r w:rsidRPr="002D3E8C">
              <w:rPr>
                <w:rFonts w:ascii="Times New Roman" w:hAnsi="Times New Roman" w:cs="Times New Roman"/>
                <w:sz w:val="24"/>
                <w:szCs w:val="24"/>
              </w:rPr>
              <w:t>ного</w:t>
            </w:r>
            <w:proofErr w:type="spellEnd"/>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толщиной, </w:t>
            </w:r>
          </w:p>
          <w:p w:rsidR="00202714" w:rsidRPr="002D3E8C" w:rsidRDefault="00202714" w:rsidP="002D3E8C">
            <w:pPr>
              <w:rPr>
                <w:rFonts w:ascii="Times New Roman" w:hAnsi="Times New Roman" w:cs="Times New Roman"/>
                <w:sz w:val="24"/>
                <w:szCs w:val="24"/>
              </w:rPr>
            </w:pP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при снегопадах и метелях допускается наличие рыхлого снега,  обработанного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с момента окончания снегопада или метели в течение,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час,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На покрытиях усовершенствованного типа, содержащихся зимой в открытом виде, не допускается образование наката после снегопадов происходивших при температурах, °</w:t>
            </w:r>
            <w:proofErr w:type="gramStart"/>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xml:space="preserve"> и выше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 покрытиях усовершенствованного типа, содержащихся в накате, толщина  неуплотненного снега,  </w:t>
            </w:r>
          </w:p>
          <w:p w:rsidR="00202714" w:rsidRPr="002D3E8C" w:rsidRDefault="00202714" w:rsidP="002D3E8C">
            <w:pPr>
              <w:rPr>
                <w:rFonts w:ascii="Times New Roman" w:hAnsi="Times New Roman" w:cs="Times New Roman"/>
                <w:sz w:val="24"/>
                <w:szCs w:val="24"/>
              </w:rPr>
            </w:pP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 покрытиях переходного и грунтового типов толщина  неуплотненного снега,  </w:t>
            </w: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tc>
        <w:tc>
          <w:tcPr>
            <w:tcW w:w="2207"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2D3E8C">
        <w:trPr>
          <w:cantSplit/>
          <w:jc w:val="center"/>
        </w:trPr>
        <w:tc>
          <w:tcPr>
            <w:tcW w:w="309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снежных валов на кромках проезжей части допускается с момента окончания снегопада или метели в течение,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час, не более</w:t>
            </w:r>
          </w:p>
        </w:tc>
        <w:tc>
          <w:tcPr>
            <w:tcW w:w="2207"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48</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72</w:t>
            </w:r>
          </w:p>
        </w:tc>
        <w:tc>
          <w:tcPr>
            <w:tcW w:w="783" w:type="dxa"/>
            <w:gridSpan w:val="2"/>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72</w:t>
            </w:r>
          </w:p>
        </w:tc>
        <w:tc>
          <w:tcPr>
            <w:tcW w:w="78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200"/>
        <w:jc w:val="both"/>
        <w:rPr>
          <w:rFonts w:ascii="Times New Roman" w:hAnsi="Times New Roman" w:cs="Times New Roman"/>
          <w:b/>
          <w:sz w:val="24"/>
          <w:szCs w:val="24"/>
        </w:rPr>
      </w:pPr>
      <w:r w:rsidRPr="002D3E8C">
        <w:rPr>
          <w:rFonts w:ascii="Times New Roman" w:hAnsi="Times New Roman" w:cs="Times New Roman"/>
          <w:b/>
          <w:sz w:val="24"/>
          <w:szCs w:val="24"/>
        </w:rPr>
        <w:t>8.2. Земляное полотно</w:t>
      </w:r>
    </w:p>
    <w:p w:rsidR="00202714" w:rsidRPr="002D3E8C" w:rsidRDefault="00202714" w:rsidP="00202714">
      <w:pPr>
        <w:spacing w:line="288" w:lineRule="auto"/>
        <w:ind w:left="360"/>
        <w:jc w:val="right"/>
        <w:rPr>
          <w:rFonts w:ascii="Times New Roman" w:hAnsi="Times New Roman" w:cs="Times New Roman"/>
          <w:sz w:val="24"/>
          <w:szCs w:val="24"/>
        </w:rPr>
      </w:pPr>
      <w:r w:rsidRPr="002D3E8C">
        <w:rPr>
          <w:rFonts w:ascii="Times New Roman" w:hAnsi="Times New Roman" w:cs="Times New Roman"/>
          <w:sz w:val="24"/>
          <w:szCs w:val="24"/>
        </w:rPr>
        <w:t>Таблица 3</w:t>
      </w:r>
    </w:p>
    <w:tbl>
      <w:tblPr>
        <w:tblW w:w="10324" w:type="dxa"/>
        <w:jc w:val="center"/>
        <w:tblLayout w:type="fixed"/>
        <w:tblLook w:val="0000"/>
      </w:tblPr>
      <w:tblGrid>
        <w:gridCol w:w="2821"/>
        <w:gridCol w:w="2609"/>
        <w:gridCol w:w="723"/>
        <w:gridCol w:w="833"/>
        <w:gridCol w:w="785"/>
        <w:gridCol w:w="881"/>
        <w:gridCol w:w="833"/>
        <w:gridCol w:w="839"/>
      </w:tblGrid>
      <w:tr w:rsidR="00202714" w:rsidRPr="002D3E8C" w:rsidTr="002D3E8C">
        <w:trPr>
          <w:cantSplit/>
          <w:trHeight w:val="702"/>
          <w:jc w:val="center"/>
        </w:trPr>
        <w:tc>
          <w:tcPr>
            <w:tcW w:w="2821" w:type="dxa"/>
            <w:vMerge w:val="restart"/>
            <w:tcBorders>
              <w:top w:val="single" w:sz="6" w:space="0" w:color="auto"/>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Допустимые отклонения от требований к качеству содержания</w:t>
            </w:r>
          </w:p>
        </w:tc>
        <w:tc>
          <w:tcPr>
            <w:tcW w:w="7503" w:type="dxa"/>
            <w:gridSpan w:val="7"/>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 дорог по содержанию</w:t>
            </w:r>
          </w:p>
        </w:tc>
      </w:tr>
      <w:tr w:rsidR="00202714" w:rsidRPr="002D3E8C" w:rsidTr="002D3E8C">
        <w:trPr>
          <w:cantSplit/>
          <w:trHeight w:val="220"/>
          <w:jc w:val="center"/>
        </w:trPr>
        <w:tc>
          <w:tcPr>
            <w:tcW w:w="2821"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7503" w:type="dxa"/>
            <w:gridSpan w:val="7"/>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r>
      <w:tr w:rsidR="00202714" w:rsidRPr="002D3E8C" w:rsidTr="002D3E8C">
        <w:trPr>
          <w:cantSplit/>
          <w:trHeight w:val="260"/>
          <w:jc w:val="center"/>
        </w:trPr>
        <w:tc>
          <w:tcPr>
            <w:tcW w:w="2821"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3332" w:type="dxa"/>
            <w:gridSpan w:val="2"/>
            <w:tcBorders>
              <w:top w:val="single" w:sz="4" w:space="0" w:color="auto"/>
              <w:left w:val="single" w:sz="6"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А</w:t>
            </w:r>
            <w:proofErr w:type="gramEnd"/>
          </w:p>
        </w:tc>
        <w:tc>
          <w:tcPr>
            <w:tcW w:w="1618" w:type="dxa"/>
            <w:gridSpan w:val="2"/>
            <w:tcBorders>
              <w:top w:val="single" w:sz="4" w:space="0" w:color="auto"/>
              <w:left w:val="single" w:sz="4"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Б</w:t>
            </w:r>
            <w:proofErr w:type="gramEnd"/>
          </w:p>
        </w:tc>
        <w:tc>
          <w:tcPr>
            <w:tcW w:w="2553" w:type="dxa"/>
            <w:gridSpan w:val="3"/>
            <w:tcBorders>
              <w:top w:val="single" w:sz="4" w:space="0" w:color="auto"/>
              <w:left w:val="single" w:sz="4"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В</w:t>
            </w:r>
            <w:proofErr w:type="gramEnd"/>
          </w:p>
        </w:tc>
      </w:tr>
      <w:tr w:rsidR="00202714" w:rsidRPr="002D3E8C" w:rsidTr="002D3E8C">
        <w:trPr>
          <w:cantSplit/>
          <w:jc w:val="center"/>
        </w:trPr>
        <w:tc>
          <w:tcPr>
            <w:tcW w:w="2821"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609"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723"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33"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785"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881" w:type="dxa"/>
            <w:tcBorders>
              <w:top w:val="single" w:sz="6" w:space="0" w:color="auto"/>
              <w:left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833" w:type="dxa"/>
            <w:tcBorders>
              <w:top w:val="single" w:sz="6" w:space="0" w:color="auto"/>
              <w:left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839"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28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Наличие травы и кустарника на обочинах высотой, </w:t>
            </w: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23"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833"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785"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881" w:type="dxa"/>
            <w:tcBorders>
              <w:top w:val="single" w:sz="6" w:space="0" w:color="auto"/>
              <w:left w:val="single" w:sz="6"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40</w:t>
            </w:r>
          </w:p>
        </w:tc>
        <w:tc>
          <w:tcPr>
            <w:tcW w:w="833" w:type="dxa"/>
            <w:tcBorders>
              <w:top w:val="single" w:sz="6" w:space="0" w:color="auto"/>
              <w:left w:val="single" w:sz="4"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40</w:t>
            </w:r>
          </w:p>
        </w:tc>
        <w:tc>
          <w:tcPr>
            <w:tcW w:w="839"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40</w:t>
            </w:r>
          </w:p>
        </w:tc>
      </w:tr>
      <w:tr w:rsidR="00202714" w:rsidRPr="002D3E8C" w:rsidTr="002D3E8C">
        <w:trPr>
          <w:cantSplit/>
          <w:jc w:val="center"/>
        </w:trPr>
        <w:tc>
          <w:tcPr>
            <w:tcW w:w="2821" w:type="dxa"/>
            <w:tcBorders>
              <w:top w:val="single" w:sz="4" w:space="0" w:color="auto"/>
              <w:left w:val="single" w:sz="6" w:space="0" w:color="auto"/>
              <w:bottom w:val="single" w:sz="4"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Наличие мусора и посторонних предметов после зимнего периода, не влияющих на безопасность движения на полосе отвода, до</w:t>
            </w:r>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мая</w:t>
            </w:r>
          </w:p>
        </w:tc>
        <w:tc>
          <w:tcPr>
            <w:tcW w:w="723"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мая</w:t>
            </w:r>
          </w:p>
        </w:tc>
        <w:tc>
          <w:tcPr>
            <w:tcW w:w="833"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785"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 мая</w:t>
            </w:r>
          </w:p>
        </w:tc>
        <w:tc>
          <w:tcPr>
            <w:tcW w:w="881" w:type="dxa"/>
            <w:tcBorders>
              <w:top w:val="single" w:sz="4"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833" w:type="dxa"/>
            <w:tcBorders>
              <w:top w:val="single" w:sz="4"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июня</w:t>
            </w:r>
          </w:p>
        </w:tc>
        <w:tc>
          <w:tcPr>
            <w:tcW w:w="839"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июня</w:t>
            </w:r>
          </w:p>
        </w:tc>
      </w:tr>
      <w:tr w:rsidR="00202714" w:rsidRPr="002D3E8C" w:rsidTr="002D3E8C">
        <w:trPr>
          <w:cantSplit/>
          <w:jc w:val="center"/>
        </w:trPr>
        <w:tc>
          <w:tcPr>
            <w:tcW w:w="2821" w:type="dxa"/>
            <w:tcBorders>
              <w:top w:val="single" w:sz="4"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Обочины и разделительные полосы, неотделенные от проезжей части бордюром, не должны быть ниже уровня прилегающей проезжей части, </w:t>
            </w: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xml:space="preserve"> не более</w:t>
            </w:r>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2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83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8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88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83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r>
      <w:tr w:rsidR="00202714" w:rsidRPr="002D3E8C" w:rsidTr="002D3E8C">
        <w:trPr>
          <w:cantSplit/>
          <w:jc w:val="center"/>
        </w:trPr>
        <w:tc>
          <w:tcPr>
            <w:tcW w:w="2821" w:type="dxa"/>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размывов обочин глубиной более допустимых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 с момента образования, </w:t>
            </w:r>
          </w:p>
          <w:p w:rsidR="00202714" w:rsidRPr="002D3E8C" w:rsidRDefault="00202714" w:rsidP="002D3E8C">
            <w:pPr>
              <w:rPr>
                <w:rFonts w:ascii="Times New Roman" w:hAnsi="Times New Roman" w:cs="Times New Roman"/>
                <w:sz w:val="24"/>
                <w:szCs w:val="24"/>
              </w:rPr>
            </w:pP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roofErr w:type="gramStart"/>
            <w:r w:rsidRPr="002D3E8C">
              <w:rPr>
                <w:rFonts w:ascii="Times New Roman" w:hAnsi="Times New Roman" w:cs="Times New Roman"/>
                <w:sz w:val="24"/>
                <w:szCs w:val="24"/>
              </w:rPr>
              <w:t xml:space="preserve"> </w:t>
            </w:r>
            <w:r w:rsidRPr="002D3E8C">
              <w:rPr>
                <w:rFonts w:ascii="Times New Roman" w:hAnsi="Times New Roman" w:cs="Times New Roman"/>
                <w:sz w:val="24"/>
                <w:szCs w:val="24"/>
                <w:vertAlign w:val="superscript"/>
              </w:rPr>
              <w:t>(*)</w:t>
            </w:r>
            <w:proofErr w:type="gramEnd"/>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2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3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8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8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83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2D3E8C">
        <w:trPr>
          <w:cantSplit/>
          <w:jc w:val="center"/>
        </w:trPr>
        <w:tc>
          <w:tcPr>
            <w:tcW w:w="2821" w:type="dxa"/>
            <w:tcBorders>
              <w:top w:val="single" w:sz="6" w:space="0" w:color="auto"/>
              <w:left w:val="single" w:sz="6" w:space="0" w:color="auto"/>
              <w:bottom w:val="single" w:sz="4"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дефектов и разрушений земляного полотна и систем водоотвода после зимнего периода, не влияющих на безопасность движения, до </w:t>
            </w:r>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 мая</w:t>
            </w:r>
          </w:p>
        </w:tc>
        <w:tc>
          <w:tcPr>
            <w:tcW w:w="72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 мая</w:t>
            </w:r>
          </w:p>
        </w:tc>
        <w:tc>
          <w:tcPr>
            <w:tcW w:w="83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июня</w:t>
            </w:r>
          </w:p>
        </w:tc>
        <w:tc>
          <w:tcPr>
            <w:tcW w:w="78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июня</w:t>
            </w:r>
          </w:p>
        </w:tc>
        <w:tc>
          <w:tcPr>
            <w:tcW w:w="88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июня</w:t>
            </w:r>
          </w:p>
        </w:tc>
        <w:tc>
          <w:tcPr>
            <w:tcW w:w="83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июня</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июня</w:t>
            </w:r>
          </w:p>
        </w:tc>
      </w:tr>
      <w:tr w:rsidR="00202714" w:rsidRPr="002D3E8C" w:rsidTr="002D3E8C">
        <w:trPr>
          <w:cantSplit/>
          <w:jc w:val="center"/>
        </w:trPr>
        <w:tc>
          <w:tcPr>
            <w:tcW w:w="2821" w:type="dxa"/>
            <w:tcBorders>
              <w:top w:val="single" w:sz="6" w:space="0" w:color="auto"/>
              <w:left w:val="single" w:sz="6" w:space="0" w:color="auto"/>
              <w:bottom w:val="single" w:sz="4"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на участках, не имеющих препятствий для уборки снега, допускается наличие снега или снежных валов на обочинах и за пределами обочин на </w:t>
            </w:r>
            <w:proofErr w:type="spellStart"/>
            <w:r w:rsidRPr="002D3E8C">
              <w:rPr>
                <w:rFonts w:ascii="Times New Roman" w:hAnsi="Times New Roman" w:cs="Times New Roman"/>
                <w:sz w:val="24"/>
                <w:szCs w:val="24"/>
              </w:rPr>
              <w:t>снегозаноси-мых</w:t>
            </w:r>
            <w:proofErr w:type="spellEnd"/>
            <w:r w:rsidRPr="002D3E8C">
              <w:rPr>
                <w:rFonts w:ascii="Times New Roman" w:hAnsi="Times New Roman" w:cs="Times New Roman"/>
                <w:sz w:val="24"/>
                <w:szCs w:val="24"/>
              </w:rPr>
              <w:t xml:space="preserve"> участках после снегопада или метели в течение, час</w:t>
            </w:r>
          </w:p>
        </w:tc>
        <w:tc>
          <w:tcPr>
            <w:tcW w:w="2609"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2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24</w:t>
            </w:r>
          </w:p>
        </w:tc>
        <w:tc>
          <w:tcPr>
            <w:tcW w:w="83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78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48</w:t>
            </w:r>
          </w:p>
        </w:tc>
        <w:tc>
          <w:tcPr>
            <w:tcW w:w="88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83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72</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spacing w:line="240" w:lineRule="exact"/>
        <w:jc w:val="both"/>
        <w:rPr>
          <w:rFonts w:ascii="Times New Roman" w:hAnsi="Times New Roman" w:cs="Times New Roman"/>
          <w:i/>
          <w:sz w:val="24"/>
          <w:szCs w:val="24"/>
        </w:rPr>
      </w:pPr>
      <w:r w:rsidRPr="002D3E8C">
        <w:rPr>
          <w:rFonts w:ascii="Times New Roman" w:hAnsi="Times New Roman" w:cs="Times New Roman"/>
          <w:i/>
          <w:sz w:val="24"/>
          <w:szCs w:val="24"/>
        </w:rPr>
        <w:lastRenderedPageBreak/>
        <w:t>Примечани</w:t>
      </w:r>
      <w:proofErr w:type="gramStart"/>
      <w:r w:rsidRPr="002D3E8C">
        <w:rPr>
          <w:rFonts w:ascii="Times New Roman" w:hAnsi="Times New Roman" w:cs="Times New Roman"/>
          <w:i/>
          <w:sz w:val="24"/>
          <w:szCs w:val="24"/>
        </w:rPr>
        <w:t>е</w:t>
      </w:r>
      <w:r w:rsidRPr="002D3E8C">
        <w:rPr>
          <w:rFonts w:ascii="Times New Roman" w:hAnsi="Times New Roman" w:cs="Times New Roman"/>
          <w:i/>
          <w:sz w:val="24"/>
          <w:szCs w:val="24"/>
          <w:vertAlign w:val="superscript"/>
        </w:rPr>
        <w:t>(</w:t>
      </w:r>
      <w:proofErr w:type="gramEnd"/>
      <w:r w:rsidRPr="002D3E8C">
        <w:rPr>
          <w:rFonts w:ascii="Times New Roman" w:hAnsi="Times New Roman" w:cs="Times New Roman"/>
          <w:i/>
          <w:sz w:val="24"/>
          <w:szCs w:val="24"/>
          <w:vertAlign w:val="superscript"/>
        </w:rPr>
        <w:t>*)</w:t>
      </w:r>
      <w:r w:rsidRPr="002D3E8C">
        <w:rPr>
          <w:rFonts w:ascii="Times New Roman" w:hAnsi="Times New Roman" w:cs="Times New Roman"/>
          <w:i/>
          <w:sz w:val="24"/>
          <w:szCs w:val="24"/>
        </w:rPr>
        <w:t xml:space="preserve"> установка временных ограждений должна быть выполнена в день обнаружения размывов.</w:t>
      </w:r>
    </w:p>
    <w:p w:rsidR="00202714" w:rsidRPr="002D3E8C" w:rsidRDefault="00202714" w:rsidP="00202714">
      <w:pPr>
        <w:spacing w:line="288" w:lineRule="auto"/>
        <w:ind w:firstLine="400"/>
        <w:jc w:val="both"/>
        <w:rPr>
          <w:rFonts w:ascii="Times New Roman" w:hAnsi="Times New Roman" w:cs="Times New Roman"/>
          <w:b/>
          <w:sz w:val="24"/>
          <w:szCs w:val="24"/>
        </w:rPr>
      </w:pPr>
    </w:p>
    <w:p w:rsidR="00202714" w:rsidRPr="002D3E8C" w:rsidRDefault="00202714" w:rsidP="00202714">
      <w:pPr>
        <w:spacing w:line="288" w:lineRule="auto"/>
        <w:ind w:firstLine="400"/>
        <w:jc w:val="both"/>
        <w:rPr>
          <w:rFonts w:ascii="Times New Roman" w:hAnsi="Times New Roman" w:cs="Times New Roman"/>
          <w:b/>
          <w:sz w:val="24"/>
          <w:szCs w:val="24"/>
        </w:rPr>
      </w:pPr>
    </w:p>
    <w:p w:rsidR="00202714" w:rsidRPr="002D3E8C" w:rsidRDefault="00202714" w:rsidP="00202714">
      <w:pPr>
        <w:spacing w:line="288" w:lineRule="auto"/>
        <w:ind w:firstLine="400"/>
        <w:jc w:val="both"/>
        <w:rPr>
          <w:rFonts w:ascii="Times New Roman" w:hAnsi="Times New Roman" w:cs="Times New Roman"/>
          <w:b/>
          <w:sz w:val="24"/>
          <w:szCs w:val="24"/>
        </w:rPr>
      </w:pPr>
      <w:r w:rsidRPr="002D3E8C">
        <w:rPr>
          <w:rFonts w:ascii="Times New Roman" w:hAnsi="Times New Roman" w:cs="Times New Roman"/>
          <w:b/>
          <w:sz w:val="24"/>
          <w:szCs w:val="24"/>
        </w:rPr>
        <w:t>8.3. Искусственные сооружения</w:t>
      </w:r>
    </w:p>
    <w:p w:rsidR="00202714" w:rsidRPr="002D3E8C" w:rsidRDefault="00202714" w:rsidP="00202714">
      <w:pPr>
        <w:spacing w:line="288" w:lineRule="auto"/>
        <w:ind w:left="360"/>
        <w:jc w:val="right"/>
        <w:rPr>
          <w:rFonts w:ascii="Times New Roman" w:hAnsi="Times New Roman" w:cs="Times New Roman"/>
          <w:sz w:val="24"/>
          <w:szCs w:val="24"/>
        </w:rPr>
      </w:pPr>
      <w:r w:rsidRPr="002D3E8C">
        <w:rPr>
          <w:rFonts w:ascii="Times New Roman" w:hAnsi="Times New Roman" w:cs="Times New Roman"/>
          <w:sz w:val="24"/>
          <w:szCs w:val="24"/>
        </w:rPr>
        <w:t>Таблица 4</w:t>
      </w:r>
    </w:p>
    <w:tbl>
      <w:tblPr>
        <w:tblW w:w="10186" w:type="dxa"/>
        <w:jc w:val="center"/>
        <w:tblLayout w:type="fixed"/>
        <w:tblLook w:val="0000"/>
      </w:tblPr>
      <w:tblGrid>
        <w:gridCol w:w="3240"/>
        <w:gridCol w:w="2127"/>
        <w:gridCol w:w="708"/>
        <w:gridCol w:w="851"/>
        <w:gridCol w:w="850"/>
        <w:gridCol w:w="851"/>
        <w:gridCol w:w="766"/>
        <w:gridCol w:w="793"/>
      </w:tblGrid>
      <w:tr w:rsidR="00202714" w:rsidRPr="002D3E8C" w:rsidTr="002D3E8C">
        <w:trPr>
          <w:cantSplit/>
          <w:trHeight w:val="457"/>
          <w:jc w:val="center"/>
        </w:trPr>
        <w:tc>
          <w:tcPr>
            <w:tcW w:w="3240" w:type="dxa"/>
            <w:vMerge w:val="restart"/>
            <w:tcBorders>
              <w:top w:val="single" w:sz="6" w:space="0" w:color="auto"/>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Допустимые отклонения от требований к качеству содержания</w:t>
            </w:r>
          </w:p>
        </w:tc>
        <w:tc>
          <w:tcPr>
            <w:tcW w:w="6946" w:type="dxa"/>
            <w:gridSpan w:val="7"/>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 дорог по содержанию</w:t>
            </w:r>
          </w:p>
        </w:tc>
      </w:tr>
      <w:tr w:rsidR="00202714" w:rsidRPr="002D3E8C" w:rsidTr="002D3E8C">
        <w:trPr>
          <w:cantSplit/>
          <w:trHeight w:val="220"/>
          <w:jc w:val="center"/>
        </w:trPr>
        <w:tc>
          <w:tcPr>
            <w:tcW w:w="324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6946" w:type="dxa"/>
            <w:gridSpan w:val="7"/>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r>
      <w:tr w:rsidR="00202714" w:rsidRPr="002D3E8C" w:rsidTr="002D3E8C">
        <w:trPr>
          <w:cantSplit/>
          <w:trHeight w:val="260"/>
          <w:jc w:val="center"/>
        </w:trPr>
        <w:tc>
          <w:tcPr>
            <w:tcW w:w="324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835" w:type="dxa"/>
            <w:gridSpan w:val="2"/>
            <w:tcBorders>
              <w:top w:val="single" w:sz="4" w:space="0" w:color="auto"/>
              <w:left w:val="single" w:sz="6"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А</w:t>
            </w:r>
            <w:proofErr w:type="gramEnd"/>
          </w:p>
        </w:tc>
        <w:tc>
          <w:tcPr>
            <w:tcW w:w="1701" w:type="dxa"/>
            <w:gridSpan w:val="2"/>
            <w:tcBorders>
              <w:top w:val="single" w:sz="4" w:space="0" w:color="auto"/>
              <w:left w:val="single" w:sz="4"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Б</w:t>
            </w:r>
            <w:proofErr w:type="gramEnd"/>
          </w:p>
        </w:tc>
        <w:tc>
          <w:tcPr>
            <w:tcW w:w="2410" w:type="dxa"/>
            <w:gridSpan w:val="3"/>
            <w:tcBorders>
              <w:top w:val="single" w:sz="4" w:space="0" w:color="auto"/>
              <w:left w:val="single" w:sz="4"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В</w:t>
            </w:r>
            <w:proofErr w:type="gramEnd"/>
          </w:p>
        </w:tc>
      </w:tr>
      <w:tr w:rsidR="00202714" w:rsidRPr="002D3E8C" w:rsidTr="002D3E8C">
        <w:trPr>
          <w:cantSplit/>
          <w:jc w:val="center"/>
        </w:trPr>
        <w:tc>
          <w:tcPr>
            <w:tcW w:w="324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127"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708"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1"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850"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851" w:type="dxa"/>
            <w:tcBorders>
              <w:top w:val="single" w:sz="6" w:space="0" w:color="auto"/>
              <w:left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766" w:type="dxa"/>
            <w:tcBorders>
              <w:top w:val="single" w:sz="6" w:space="0" w:color="auto"/>
              <w:left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793"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324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После зимнего периода допускаются дефекты и разрушения труб, оголовков, элементов укрепления откосов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и русел, грязь, посторонние предметы, наносы, </w:t>
            </w:r>
            <w:proofErr w:type="gramStart"/>
            <w:r w:rsidRPr="002D3E8C">
              <w:rPr>
                <w:rFonts w:ascii="Times New Roman" w:hAnsi="Times New Roman" w:cs="Times New Roman"/>
                <w:sz w:val="24"/>
                <w:szCs w:val="24"/>
              </w:rPr>
              <w:t>до</w:t>
            </w:r>
            <w:proofErr w:type="gramEnd"/>
          </w:p>
        </w:tc>
        <w:tc>
          <w:tcPr>
            <w:tcW w:w="2127" w:type="dxa"/>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 мая</w:t>
            </w:r>
          </w:p>
        </w:tc>
        <w:tc>
          <w:tcPr>
            <w:tcW w:w="70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85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 июня</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июня</w:t>
            </w:r>
          </w:p>
        </w:tc>
        <w:tc>
          <w:tcPr>
            <w:tcW w:w="85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июня</w:t>
            </w:r>
          </w:p>
        </w:tc>
        <w:tc>
          <w:tcPr>
            <w:tcW w:w="76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июня</w:t>
            </w:r>
          </w:p>
        </w:tc>
        <w:tc>
          <w:tcPr>
            <w:tcW w:w="7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июня</w:t>
            </w: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Default="00202714" w:rsidP="00202714">
      <w:pPr>
        <w:spacing w:line="288" w:lineRule="auto"/>
        <w:ind w:firstLine="360"/>
        <w:jc w:val="both"/>
        <w:rPr>
          <w:rFonts w:ascii="Times New Roman" w:hAnsi="Times New Roman" w:cs="Times New Roman"/>
          <w:sz w:val="24"/>
          <w:szCs w:val="24"/>
        </w:rPr>
      </w:pPr>
    </w:p>
    <w:p w:rsidR="001F4D3C" w:rsidRDefault="001F4D3C" w:rsidP="00202714">
      <w:pPr>
        <w:spacing w:line="288" w:lineRule="auto"/>
        <w:ind w:firstLine="360"/>
        <w:jc w:val="both"/>
        <w:rPr>
          <w:rFonts w:ascii="Times New Roman" w:hAnsi="Times New Roman" w:cs="Times New Roman"/>
          <w:sz w:val="24"/>
          <w:szCs w:val="24"/>
        </w:rPr>
      </w:pPr>
    </w:p>
    <w:p w:rsidR="001F4D3C" w:rsidRDefault="001F4D3C" w:rsidP="00202714">
      <w:pPr>
        <w:spacing w:line="288" w:lineRule="auto"/>
        <w:ind w:firstLine="360"/>
        <w:jc w:val="both"/>
        <w:rPr>
          <w:rFonts w:ascii="Times New Roman" w:hAnsi="Times New Roman" w:cs="Times New Roman"/>
          <w:sz w:val="24"/>
          <w:szCs w:val="24"/>
        </w:rPr>
      </w:pPr>
    </w:p>
    <w:p w:rsidR="001F4D3C" w:rsidRPr="002D3E8C" w:rsidRDefault="001F4D3C"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400"/>
        <w:jc w:val="both"/>
        <w:rPr>
          <w:rFonts w:ascii="Times New Roman" w:hAnsi="Times New Roman" w:cs="Times New Roman"/>
          <w:b/>
          <w:sz w:val="24"/>
          <w:szCs w:val="24"/>
        </w:rPr>
      </w:pPr>
      <w:r w:rsidRPr="002D3E8C">
        <w:rPr>
          <w:rFonts w:ascii="Times New Roman" w:hAnsi="Times New Roman" w:cs="Times New Roman"/>
          <w:b/>
          <w:sz w:val="24"/>
          <w:szCs w:val="24"/>
        </w:rPr>
        <w:t>8.4. Обстановка пути</w:t>
      </w:r>
    </w:p>
    <w:p w:rsidR="00202714" w:rsidRPr="002D3E8C" w:rsidRDefault="00202714" w:rsidP="00202714">
      <w:pPr>
        <w:spacing w:line="288" w:lineRule="auto"/>
        <w:ind w:left="360"/>
        <w:jc w:val="right"/>
        <w:rPr>
          <w:rFonts w:ascii="Times New Roman" w:hAnsi="Times New Roman" w:cs="Times New Roman"/>
          <w:sz w:val="24"/>
          <w:szCs w:val="24"/>
        </w:rPr>
      </w:pPr>
      <w:r w:rsidRPr="002D3E8C">
        <w:rPr>
          <w:rFonts w:ascii="Times New Roman" w:hAnsi="Times New Roman" w:cs="Times New Roman"/>
          <w:sz w:val="24"/>
          <w:szCs w:val="24"/>
        </w:rPr>
        <w:t>Таблица 5</w:t>
      </w:r>
    </w:p>
    <w:tbl>
      <w:tblPr>
        <w:tblW w:w="0" w:type="auto"/>
        <w:jc w:val="center"/>
        <w:tblLayout w:type="fixed"/>
        <w:tblLook w:val="0000"/>
      </w:tblPr>
      <w:tblGrid>
        <w:gridCol w:w="2710"/>
        <w:gridCol w:w="1870"/>
        <w:gridCol w:w="850"/>
        <w:gridCol w:w="729"/>
        <w:gridCol w:w="850"/>
        <w:gridCol w:w="709"/>
        <w:gridCol w:w="850"/>
        <w:gridCol w:w="851"/>
        <w:gridCol w:w="709"/>
      </w:tblGrid>
      <w:tr w:rsidR="00202714" w:rsidRPr="002D3E8C" w:rsidTr="002D3E8C">
        <w:trPr>
          <w:cantSplit/>
          <w:trHeight w:val="737"/>
          <w:jc w:val="center"/>
        </w:trPr>
        <w:tc>
          <w:tcPr>
            <w:tcW w:w="2710" w:type="dxa"/>
            <w:vMerge w:val="restart"/>
            <w:tcBorders>
              <w:top w:val="single" w:sz="6" w:space="0" w:color="auto"/>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Допустимые отклонения от требований к качеству содержания</w:t>
            </w:r>
          </w:p>
        </w:tc>
        <w:tc>
          <w:tcPr>
            <w:tcW w:w="7418" w:type="dxa"/>
            <w:gridSpan w:val="8"/>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 дорог по содержанию</w:t>
            </w:r>
          </w:p>
        </w:tc>
      </w:tr>
      <w:tr w:rsidR="00202714" w:rsidRPr="002D3E8C" w:rsidTr="002D3E8C">
        <w:trPr>
          <w:cantSplit/>
          <w:trHeight w:val="220"/>
          <w:jc w:val="center"/>
        </w:trPr>
        <w:tc>
          <w:tcPr>
            <w:tcW w:w="271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7418" w:type="dxa"/>
            <w:gridSpan w:val="8"/>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r>
      <w:tr w:rsidR="00202714" w:rsidRPr="002D3E8C" w:rsidTr="002D3E8C">
        <w:trPr>
          <w:cantSplit/>
          <w:trHeight w:val="260"/>
          <w:jc w:val="center"/>
        </w:trPr>
        <w:tc>
          <w:tcPr>
            <w:tcW w:w="271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3449" w:type="dxa"/>
            <w:gridSpan w:val="3"/>
            <w:tcBorders>
              <w:top w:val="single" w:sz="4" w:space="0" w:color="auto"/>
              <w:left w:val="single" w:sz="6"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А</w:t>
            </w:r>
            <w:proofErr w:type="gramEnd"/>
          </w:p>
        </w:tc>
        <w:tc>
          <w:tcPr>
            <w:tcW w:w="1559" w:type="dxa"/>
            <w:gridSpan w:val="2"/>
            <w:tcBorders>
              <w:top w:val="single" w:sz="4" w:space="0" w:color="auto"/>
              <w:left w:val="single" w:sz="4"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Б</w:t>
            </w:r>
            <w:proofErr w:type="gramEnd"/>
          </w:p>
        </w:tc>
        <w:tc>
          <w:tcPr>
            <w:tcW w:w="2410" w:type="dxa"/>
            <w:gridSpan w:val="3"/>
            <w:tcBorders>
              <w:top w:val="single" w:sz="4" w:space="0" w:color="auto"/>
              <w:left w:val="single" w:sz="4"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В</w:t>
            </w:r>
            <w:proofErr w:type="gramEnd"/>
          </w:p>
        </w:tc>
      </w:tr>
      <w:tr w:rsidR="00202714" w:rsidRPr="002D3E8C" w:rsidTr="002D3E8C">
        <w:trPr>
          <w:cantSplit/>
          <w:jc w:val="center"/>
        </w:trPr>
        <w:tc>
          <w:tcPr>
            <w:tcW w:w="2710"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870" w:type="dxa"/>
            <w:tcBorders>
              <w:top w:val="single" w:sz="6" w:space="0" w:color="auto"/>
              <w:left w:val="single" w:sz="6" w:space="0" w:color="auto"/>
              <w:bottom w:val="single" w:sz="4"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729"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0"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709"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850" w:type="dxa"/>
            <w:tcBorders>
              <w:top w:val="single" w:sz="6" w:space="0" w:color="auto"/>
              <w:left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851" w:type="dxa"/>
            <w:tcBorders>
              <w:top w:val="single" w:sz="6" w:space="0" w:color="auto"/>
              <w:left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709"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after="120"/>
              <w:rPr>
                <w:rFonts w:ascii="Times New Roman" w:hAnsi="Times New Roman" w:cs="Times New Roman"/>
                <w:sz w:val="24"/>
                <w:szCs w:val="24"/>
              </w:rPr>
            </w:pPr>
            <w:r w:rsidRPr="002D3E8C">
              <w:rPr>
                <w:rFonts w:ascii="Times New Roman" w:hAnsi="Times New Roman" w:cs="Times New Roman"/>
                <w:sz w:val="24"/>
                <w:szCs w:val="24"/>
              </w:rPr>
              <w:lastRenderedPageBreak/>
              <w:t xml:space="preserve">В зимний период допускается наличие рыхлого снега, обработанного </w:t>
            </w:r>
            <w:proofErr w:type="spellStart"/>
            <w:r w:rsidRPr="002D3E8C">
              <w:rPr>
                <w:rFonts w:ascii="Times New Roman" w:hAnsi="Times New Roman" w:cs="Times New Roman"/>
                <w:sz w:val="24"/>
                <w:szCs w:val="24"/>
              </w:rPr>
              <w:t>противо</w:t>
            </w:r>
            <w:proofErr w:type="spellEnd"/>
            <w:r w:rsidRPr="002D3E8C">
              <w:rPr>
                <w:rFonts w:ascii="Times New Roman" w:hAnsi="Times New Roman" w:cs="Times New Roman"/>
                <w:sz w:val="24"/>
                <w:szCs w:val="24"/>
              </w:rPr>
              <w:t xml:space="preserve">–гололедным материалом, на тротуарах, посадочных площадках толщиной, </w:t>
            </w: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не более</w:t>
            </w:r>
          </w:p>
        </w:tc>
        <w:tc>
          <w:tcPr>
            <w:tcW w:w="2720" w:type="dxa"/>
            <w:gridSpan w:val="2"/>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обработка </w:t>
            </w:r>
            <w:proofErr w:type="spellStart"/>
            <w:r w:rsidRPr="002D3E8C">
              <w:rPr>
                <w:rFonts w:ascii="Times New Roman" w:hAnsi="Times New Roman" w:cs="Times New Roman"/>
                <w:sz w:val="24"/>
                <w:szCs w:val="24"/>
              </w:rPr>
              <w:t>противо</w:t>
            </w:r>
            <w:proofErr w:type="spellEnd"/>
            <w:r w:rsidRPr="002D3E8C">
              <w:rPr>
                <w:rFonts w:ascii="Times New Roman" w:hAnsi="Times New Roman" w:cs="Times New Roman"/>
                <w:sz w:val="24"/>
                <w:szCs w:val="24"/>
              </w:rPr>
              <w:t xml:space="preserve">–гололедным материалом тротуаров, посадочных площадок должна быть закончена с момента обнаружения  гололедицы, час,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позднее</w:t>
            </w:r>
          </w:p>
        </w:tc>
        <w:tc>
          <w:tcPr>
            <w:tcW w:w="2720" w:type="dxa"/>
            <w:gridSpan w:val="2"/>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after="120"/>
              <w:rPr>
                <w:rFonts w:ascii="Times New Roman" w:hAnsi="Times New Roman" w:cs="Times New Roman"/>
                <w:sz w:val="24"/>
                <w:szCs w:val="24"/>
              </w:rPr>
            </w:pPr>
            <w:r w:rsidRPr="002D3E8C">
              <w:rPr>
                <w:rFonts w:ascii="Times New Roman" w:hAnsi="Times New Roman" w:cs="Times New Roman"/>
                <w:sz w:val="24"/>
                <w:szCs w:val="24"/>
              </w:rPr>
              <w:t>После зимнего периода допускается наличие дефектов, не влияющих на безопасность движения на стойках дорожных знаков, ограждениях и сигнальных столбиках, павильонах, до</w:t>
            </w:r>
          </w:p>
        </w:tc>
        <w:tc>
          <w:tcPr>
            <w:tcW w:w="2720" w:type="dxa"/>
            <w:gridSpan w:val="2"/>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ind w:right="-108"/>
              <w:jc w:val="center"/>
              <w:rPr>
                <w:rFonts w:ascii="Times New Roman" w:hAnsi="Times New Roman" w:cs="Times New Roman"/>
                <w:sz w:val="24"/>
                <w:szCs w:val="24"/>
              </w:rPr>
            </w:pPr>
            <w:r w:rsidRPr="002D3E8C">
              <w:rPr>
                <w:rFonts w:ascii="Times New Roman" w:hAnsi="Times New Roman" w:cs="Times New Roman"/>
                <w:sz w:val="24"/>
                <w:szCs w:val="24"/>
              </w:rPr>
              <w:t xml:space="preserve">01 </w:t>
            </w:r>
          </w:p>
          <w:p w:rsidR="00202714" w:rsidRPr="002D3E8C" w:rsidRDefault="00202714" w:rsidP="002D3E8C">
            <w:pPr>
              <w:ind w:right="-108"/>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right="-83"/>
              <w:jc w:val="center"/>
              <w:rPr>
                <w:rFonts w:ascii="Times New Roman" w:hAnsi="Times New Roman" w:cs="Times New Roman"/>
                <w:sz w:val="24"/>
                <w:szCs w:val="24"/>
              </w:rPr>
            </w:pPr>
            <w:r w:rsidRPr="002D3E8C">
              <w:rPr>
                <w:rFonts w:ascii="Times New Roman" w:hAnsi="Times New Roman" w:cs="Times New Roman"/>
                <w:sz w:val="24"/>
                <w:szCs w:val="24"/>
              </w:rPr>
              <w:t>01 мая</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right="-106"/>
              <w:jc w:val="center"/>
              <w:rPr>
                <w:rFonts w:ascii="Times New Roman" w:hAnsi="Times New Roman" w:cs="Times New Roman"/>
                <w:sz w:val="24"/>
                <w:szCs w:val="24"/>
              </w:rPr>
            </w:pPr>
            <w:r w:rsidRPr="002D3E8C">
              <w:rPr>
                <w:rFonts w:ascii="Times New Roman" w:hAnsi="Times New Roman" w:cs="Times New Roman"/>
                <w:sz w:val="24"/>
                <w:szCs w:val="24"/>
              </w:rPr>
              <w:t xml:space="preserve">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 мая</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мая</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ind w:right="-168"/>
              <w:jc w:val="center"/>
              <w:rPr>
                <w:rFonts w:ascii="Times New Roman" w:hAnsi="Times New Roman" w:cs="Times New Roman"/>
                <w:sz w:val="24"/>
                <w:szCs w:val="24"/>
              </w:rPr>
            </w:pPr>
            <w:r w:rsidRPr="002D3E8C">
              <w:rPr>
                <w:rFonts w:ascii="Times New Roman" w:hAnsi="Times New Roman" w:cs="Times New Roman"/>
                <w:sz w:val="24"/>
                <w:szCs w:val="24"/>
              </w:rPr>
              <w:t xml:space="preserve">01 </w:t>
            </w:r>
          </w:p>
          <w:p w:rsidR="00202714" w:rsidRPr="002D3E8C" w:rsidRDefault="00202714" w:rsidP="002D3E8C">
            <w:pPr>
              <w:ind w:right="-168"/>
              <w:jc w:val="center"/>
              <w:rPr>
                <w:rFonts w:ascii="Times New Roman" w:hAnsi="Times New Roman" w:cs="Times New Roman"/>
                <w:sz w:val="24"/>
                <w:szCs w:val="24"/>
              </w:rPr>
            </w:pPr>
            <w:r w:rsidRPr="002D3E8C">
              <w:rPr>
                <w:rFonts w:ascii="Times New Roman" w:hAnsi="Times New Roman" w:cs="Times New Roman"/>
                <w:sz w:val="24"/>
                <w:szCs w:val="24"/>
              </w:rPr>
              <w:t>июня</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right="-169"/>
              <w:jc w:val="center"/>
              <w:rPr>
                <w:rFonts w:ascii="Times New Roman" w:hAnsi="Times New Roman" w:cs="Times New Roman"/>
                <w:sz w:val="24"/>
                <w:szCs w:val="24"/>
              </w:rPr>
            </w:pPr>
            <w:r w:rsidRPr="002D3E8C">
              <w:rPr>
                <w:rFonts w:ascii="Times New Roman" w:hAnsi="Times New Roman" w:cs="Times New Roman"/>
                <w:sz w:val="24"/>
                <w:szCs w:val="24"/>
              </w:rPr>
              <w:t>01 июня</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Поврежденные элементы обстановки пути (за исключением дорожных знаков) подлежат восстановлению или замене после обнаружения дефектов в течение,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720" w:type="dxa"/>
            <w:gridSpan w:val="2"/>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Поврежденные дорожные знаки 2.1-2.7 подлежат восстановлению или замене после обнаружения дефектов в течение,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720" w:type="dxa"/>
            <w:gridSpan w:val="2"/>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jc w:val="center"/>
        </w:trPr>
        <w:tc>
          <w:tcPr>
            <w:tcW w:w="27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Поврежденные дорожные знаки, за исключением 2.1-2.7, подлежат восстановлению или замене после обнаружения дефектов в течение,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720" w:type="dxa"/>
            <w:gridSpan w:val="2"/>
            <w:tcBorders>
              <w:top w:val="single" w:sz="4"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2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400"/>
        <w:jc w:val="both"/>
        <w:rPr>
          <w:rFonts w:ascii="Times New Roman" w:hAnsi="Times New Roman" w:cs="Times New Roman"/>
          <w:b/>
          <w:sz w:val="24"/>
          <w:szCs w:val="24"/>
        </w:rPr>
      </w:pPr>
      <w:r w:rsidRPr="002D3E8C">
        <w:rPr>
          <w:rFonts w:ascii="Times New Roman" w:hAnsi="Times New Roman" w:cs="Times New Roman"/>
          <w:b/>
          <w:sz w:val="24"/>
          <w:szCs w:val="24"/>
        </w:rPr>
        <w:t>8.5. Ливневая канализация</w:t>
      </w:r>
    </w:p>
    <w:p w:rsidR="00202714" w:rsidRPr="002D3E8C" w:rsidRDefault="00202714" w:rsidP="00202714">
      <w:pPr>
        <w:ind w:left="360"/>
        <w:jc w:val="right"/>
        <w:rPr>
          <w:rFonts w:ascii="Times New Roman" w:hAnsi="Times New Roman" w:cs="Times New Roman"/>
          <w:sz w:val="24"/>
          <w:szCs w:val="24"/>
        </w:rPr>
      </w:pPr>
      <w:r w:rsidRPr="002D3E8C">
        <w:rPr>
          <w:rFonts w:ascii="Times New Roman" w:hAnsi="Times New Roman" w:cs="Times New Roman"/>
          <w:sz w:val="24"/>
          <w:szCs w:val="24"/>
        </w:rPr>
        <w:t>Таблица 6</w:t>
      </w:r>
    </w:p>
    <w:tbl>
      <w:tblPr>
        <w:tblW w:w="0" w:type="auto"/>
        <w:jc w:val="center"/>
        <w:tblLayout w:type="fixed"/>
        <w:tblLook w:val="0000"/>
      </w:tblPr>
      <w:tblGrid>
        <w:gridCol w:w="3273"/>
        <w:gridCol w:w="2254"/>
        <w:gridCol w:w="664"/>
        <w:gridCol w:w="839"/>
        <w:gridCol w:w="781"/>
        <w:gridCol w:w="722"/>
        <w:gridCol w:w="751"/>
        <w:gridCol w:w="757"/>
      </w:tblGrid>
      <w:tr w:rsidR="00202714" w:rsidRPr="002D3E8C" w:rsidTr="002D3E8C">
        <w:trPr>
          <w:cantSplit/>
          <w:trHeight w:val="759"/>
          <w:jc w:val="center"/>
        </w:trPr>
        <w:tc>
          <w:tcPr>
            <w:tcW w:w="3273" w:type="dxa"/>
            <w:vMerge w:val="restart"/>
            <w:tcBorders>
              <w:top w:val="single" w:sz="6" w:space="0" w:color="auto"/>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Допустимые отклонения от требований к качеству содержания</w:t>
            </w:r>
          </w:p>
        </w:tc>
        <w:tc>
          <w:tcPr>
            <w:tcW w:w="6768" w:type="dxa"/>
            <w:gridSpan w:val="7"/>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 дорог по содержанию</w:t>
            </w:r>
          </w:p>
        </w:tc>
      </w:tr>
      <w:tr w:rsidR="00202714" w:rsidRPr="002D3E8C" w:rsidTr="002D3E8C">
        <w:trPr>
          <w:cantSplit/>
          <w:trHeight w:val="220"/>
          <w:jc w:val="center"/>
        </w:trPr>
        <w:tc>
          <w:tcPr>
            <w:tcW w:w="3273"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6768" w:type="dxa"/>
            <w:gridSpan w:val="7"/>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по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w:t>
            </w:r>
          </w:p>
        </w:tc>
      </w:tr>
      <w:tr w:rsidR="00202714" w:rsidRPr="002D3E8C" w:rsidTr="002D3E8C">
        <w:trPr>
          <w:cantSplit/>
          <w:trHeight w:val="260"/>
          <w:jc w:val="center"/>
        </w:trPr>
        <w:tc>
          <w:tcPr>
            <w:tcW w:w="3273"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918" w:type="dxa"/>
            <w:gridSpan w:val="2"/>
            <w:tcBorders>
              <w:top w:val="single" w:sz="4" w:space="0" w:color="auto"/>
              <w:left w:val="single" w:sz="6"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А</w:t>
            </w:r>
            <w:proofErr w:type="gramEnd"/>
          </w:p>
        </w:tc>
        <w:tc>
          <w:tcPr>
            <w:tcW w:w="1620" w:type="dxa"/>
            <w:gridSpan w:val="2"/>
            <w:tcBorders>
              <w:top w:val="single" w:sz="4" w:space="0" w:color="auto"/>
              <w:left w:val="single" w:sz="4" w:space="0" w:color="auto"/>
              <w:bottom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Б</w:t>
            </w:r>
            <w:proofErr w:type="gramEnd"/>
          </w:p>
        </w:tc>
        <w:tc>
          <w:tcPr>
            <w:tcW w:w="2230" w:type="dxa"/>
            <w:gridSpan w:val="3"/>
            <w:tcBorders>
              <w:top w:val="single" w:sz="4" w:space="0" w:color="auto"/>
              <w:left w:val="single" w:sz="4"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группа</w:t>
            </w:r>
            <w:proofErr w:type="gramStart"/>
            <w:r w:rsidRPr="002D3E8C">
              <w:rPr>
                <w:rFonts w:ascii="Times New Roman" w:hAnsi="Times New Roman" w:cs="Times New Roman"/>
                <w:sz w:val="24"/>
                <w:szCs w:val="24"/>
              </w:rPr>
              <w:t xml:space="preserve"> В</w:t>
            </w:r>
            <w:proofErr w:type="gramEnd"/>
          </w:p>
        </w:tc>
      </w:tr>
      <w:tr w:rsidR="00202714" w:rsidRPr="002D3E8C" w:rsidTr="002D3E8C">
        <w:trPr>
          <w:cantSplit/>
          <w:jc w:val="center"/>
        </w:trPr>
        <w:tc>
          <w:tcPr>
            <w:tcW w:w="3273" w:type="dxa"/>
            <w:vMerge/>
            <w:tcBorders>
              <w:lef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254" w:type="dxa"/>
            <w:tcBorders>
              <w:top w:val="single" w:sz="6" w:space="0" w:color="auto"/>
              <w:left w:val="single" w:sz="6" w:space="0" w:color="auto"/>
              <w:bottom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664"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39"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781"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22" w:type="dxa"/>
            <w:tcBorders>
              <w:top w:val="single" w:sz="6" w:space="0" w:color="auto"/>
              <w:left w:val="single" w:sz="6"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751" w:type="dxa"/>
            <w:tcBorders>
              <w:top w:val="single" w:sz="6" w:space="0" w:color="auto"/>
              <w:left w:val="single" w:sz="4"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757" w:type="dxa"/>
            <w:tcBorders>
              <w:top w:val="single" w:sz="6" w:space="0" w:color="auto"/>
              <w:left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327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Люки смотровых колодцев не должны быть ниже или выше уровня покрытия, </w:t>
            </w:r>
            <w:proofErr w:type="gramStart"/>
            <w:r w:rsidRPr="002D3E8C">
              <w:rPr>
                <w:rFonts w:ascii="Times New Roman" w:hAnsi="Times New Roman" w:cs="Times New Roman"/>
                <w:sz w:val="24"/>
                <w:szCs w:val="24"/>
              </w:rPr>
              <w:t>см</w:t>
            </w:r>
            <w:proofErr w:type="gramEnd"/>
          </w:p>
        </w:tc>
        <w:tc>
          <w:tcPr>
            <w:tcW w:w="2254"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66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8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757"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r>
      <w:tr w:rsidR="00202714" w:rsidRPr="002D3E8C" w:rsidTr="002D3E8C">
        <w:trPr>
          <w:cantSplit/>
          <w:jc w:val="center"/>
        </w:trPr>
        <w:tc>
          <w:tcPr>
            <w:tcW w:w="327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Дождеприемники не должны быть ниже или выше уровня лотка, </w:t>
            </w:r>
            <w:proofErr w:type="gramStart"/>
            <w:r w:rsidRPr="002D3E8C">
              <w:rPr>
                <w:rFonts w:ascii="Times New Roman" w:hAnsi="Times New Roman" w:cs="Times New Roman"/>
                <w:sz w:val="24"/>
                <w:szCs w:val="24"/>
              </w:rPr>
              <w:t>см</w:t>
            </w:r>
            <w:proofErr w:type="gramEnd"/>
          </w:p>
        </w:tc>
        <w:tc>
          <w:tcPr>
            <w:tcW w:w="2254"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66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8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57"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327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Разрушенные крышки люков и решетки должны быть заменены в течение не более, час</w:t>
            </w:r>
            <w:proofErr w:type="gramStart"/>
            <w:r w:rsidRPr="002D3E8C">
              <w:rPr>
                <w:rFonts w:ascii="Times New Roman" w:hAnsi="Times New Roman" w:cs="Times New Roman"/>
                <w:sz w:val="24"/>
                <w:szCs w:val="24"/>
              </w:rPr>
              <w:t>.</w:t>
            </w:r>
            <w:r w:rsidRPr="002D3E8C">
              <w:rPr>
                <w:rFonts w:ascii="Times New Roman" w:hAnsi="Times New Roman" w:cs="Times New Roman"/>
                <w:sz w:val="24"/>
                <w:szCs w:val="24"/>
                <w:vertAlign w:val="superscript"/>
              </w:rPr>
              <w:t xml:space="preserve"> (*)</w:t>
            </w:r>
            <w:proofErr w:type="gramEnd"/>
          </w:p>
        </w:tc>
        <w:tc>
          <w:tcPr>
            <w:tcW w:w="2254"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66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8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757"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327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Срок устранения недопустимого отклонения люков смотровых колодцев и решеток </w:t>
            </w:r>
            <w:proofErr w:type="spellStart"/>
            <w:r w:rsidRPr="002D3E8C">
              <w:rPr>
                <w:rFonts w:ascii="Times New Roman" w:hAnsi="Times New Roman" w:cs="Times New Roman"/>
                <w:sz w:val="24"/>
                <w:szCs w:val="24"/>
              </w:rPr>
              <w:t>дождеприемных</w:t>
            </w:r>
            <w:proofErr w:type="spellEnd"/>
            <w:r w:rsidRPr="002D3E8C">
              <w:rPr>
                <w:rFonts w:ascii="Times New Roman" w:hAnsi="Times New Roman" w:cs="Times New Roman"/>
                <w:sz w:val="24"/>
                <w:szCs w:val="24"/>
              </w:rPr>
              <w:t xml:space="preserve"> колодцев с момента обнаружения,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tc>
        <w:tc>
          <w:tcPr>
            <w:tcW w:w="2254" w:type="dxa"/>
            <w:tcBorders>
              <w:top w:val="single" w:sz="4" w:space="0" w:color="auto"/>
              <w:left w:val="single" w:sz="6"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66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5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57"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r>
      <w:tr w:rsidR="00202714" w:rsidRPr="002D3E8C" w:rsidTr="002D3E8C">
        <w:trPr>
          <w:cantSplit/>
          <w:jc w:val="center"/>
        </w:trPr>
        <w:tc>
          <w:tcPr>
            <w:tcW w:w="327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Срок устранения </w:t>
            </w:r>
            <w:proofErr w:type="spellStart"/>
            <w:proofErr w:type="gramStart"/>
            <w:r w:rsidRPr="002D3E8C">
              <w:rPr>
                <w:rFonts w:ascii="Times New Roman" w:hAnsi="Times New Roman" w:cs="Times New Roman"/>
                <w:sz w:val="24"/>
                <w:szCs w:val="24"/>
              </w:rPr>
              <w:t>недопусти-мого</w:t>
            </w:r>
            <w:proofErr w:type="spellEnd"/>
            <w:proofErr w:type="gramEnd"/>
            <w:r w:rsidRPr="002D3E8C">
              <w:rPr>
                <w:rFonts w:ascii="Times New Roman" w:hAnsi="Times New Roman" w:cs="Times New Roman"/>
                <w:sz w:val="24"/>
                <w:szCs w:val="24"/>
              </w:rPr>
              <w:t xml:space="preserve"> состояния ливневой (дождевой) канализации, не позволяющего обеспечивать необходимый водоотвод, с момента обнаружения, </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не более</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зима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лето</w:t>
            </w:r>
          </w:p>
        </w:tc>
        <w:tc>
          <w:tcPr>
            <w:tcW w:w="2254" w:type="dxa"/>
            <w:tcBorders>
              <w:top w:val="single" w:sz="4"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66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8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22"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51"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757"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r>
    </w:tbl>
    <w:p w:rsidR="00202714" w:rsidRPr="002D3E8C" w:rsidRDefault="00202714" w:rsidP="00202714">
      <w:pPr>
        <w:spacing w:line="240" w:lineRule="exact"/>
        <w:jc w:val="both"/>
        <w:rPr>
          <w:rFonts w:ascii="Times New Roman" w:hAnsi="Times New Roman" w:cs="Times New Roman"/>
          <w:i/>
          <w:sz w:val="24"/>
          <w:szCs w:val="24"/>
        </w:rPr>
      </w:pPr>
    </w:p>
    <w:p w:rsidR="00202714" w:rsidRPr="002D3E8C" w:rsidRDefault="00202714" w:rsidP="00202714">
      <w:pPr>
        <w:spacing w:line="240" w:lineRule="exact"/>
        <w:jc w:val="both"/>
        <w:rPr>
          <w:rFonts w:ascii="Times New Roman" w:hAnsi="Times New Roman" w:cs="Times New Roman"/>
          <w:i/>
          <w:sz w:val="24"/>
          <w:szCs w:val="24"/>
        </w:rPr>
      </w:pPr>
      <w:proofErr w:type="gramStart"/>
      <w:r w:rsidRPr="002D3E8C">
        <w:rPr>
          <w:rFonts w:ascii="Times New Roman" w:hAnsi="Times New Roman" w:cs="Times New Roman"/>
          <w:i/>
          <w:sz w:val="24"/>
          <w:szCs w:val="24"/>
        </w:rPr>
        <w:t>Примечание</w:t>
      </w:r>
      <w:r w:rsidRPr="002D3E8C">
        <w:rPr>
          <w:rFonts w:ascii="Times New Roman" w:hAnsi="Times New Roman" w:cs="Times New Roman"/>
          <w:i/>
          <w:sz w:val="24"/>
          <w:szCs w:val="24"/>
          <w:vertAlign w:val="superscript"/>
        </w:rPr>
        <w:t>*)</w:t>
      </w:r>
      <w:r w:rsidRPr="002D3E8C">
        <w:rPr>
          <w:rFonts w:ascii="Times New Roman" w:hAnsi="Times New Roman" w:cs="Times New Roman"/>
          <w:i/>
          <w:sz w:val="24"/>
          <w:szCs w:val="24"/>
        </w:rPr>
        <w:t xml:space="preserve"> установка временных ограждений должна быть выполнена в день обнаружения разрушенных решеток и крышек люков.</w:t>
      </w:r>
      <w:proofErr w:type="gramEnd"/>
    </w:p>
    <w:p w:rsidR="00202714" w:rsidRPr="002D3E8C" w:rsidRDefault="00202714" w:rsidP="00202714">
      <w:pPr>
        <w:spacing w:line="240" w:lineRule="exact"/>
        <w:jc w:val="both"/>
        <w:rPr>
          <w:rFonts w:ascii="Times New Roman" w:hAnsi="Times New Roman" w:cs="Times New Roman"/>
          <w:i/>
          <w:sz w:val="24"/>
          <w:szCs w:val="24"/>
        </w:rPr>
      </w:pPr>
    </w:p>
    <w:p w:rsidR="00202714" w:rsidRPr="002D3E8C" w:rsidRDefault="00202714" w:rsidP="00202714">
      <w:pPr>
        <w:spacing w:line="240" w:lineRule="exact"/>
        <w:jc w:val="both"/>
        <w:rPr>
          <w:rFonts w:ascii="Times New Roman" w:hAnsi="Times New Roman" w:cs="Times New Roman"/>
          <w:i/>
          <w:sz w:val="24"/>
          <w:szCs w:val="24"/>
        </w:rPr>
      </w:pPr>
    </w:p>
    <w:p w:rsidR="00202714" w:rsidRPr="002D3E8C" w:rsidRDefault="00202714" w:rsidP="00202714">
      <w:pPr>
        <w:spacing w:line="288" w:lineRule="auto"/>
        <w:ind w:left="284"/>
        <w:jc w:val="center"/>
        <w:rPr>
          <w:rFonts w:ascii="Times New Roman" w:hAnsi="Times New Roman" w:cs="Times New Roman"/>
          <w:b/>
          <w:sz w:val="24"/>
          <w:szCs w:val="24"/>
        </w:rPr>
      </w:pPr>
      <w:r w:rsidRPr="002D3E8C">
        <w:rPr>
          <w:rFonts w:ascii="Times New Roman" w:hAnsi="Times New Roman" w:cs="Times New Roman"/>
          <w:b/>
          <w:sz w:val="24"/>
          <w:szCs w:val="24"/>
        </w:rPr>
        <w:t>9. ПЛАНИРОВАНИЕ РАБОТ ПО СОДЕРЖАНИЮ АВТОМОБИЛЬНЫХ ДОРОГ МОНИТОРИНГ ЦИКЛИЧНОСТИ И ОБЪЕМОВ РАБОТ ПО ЗИМНЕМУ НОРМАТИВНО-РЕГЛАМЕНТНОМУ СОДЕРЖАНИЮ</w:t>
      </w: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pStyle w:val="a6"/>
        <w:spacing w:after="0" w:line="360" w:lineRule="auto"/>
        <w:ind w:firstLine="360"/>
        <w:jc w:val="both"/>
      </w:pPr>
      <w:r w:rsidRPr="002D3E8C">
        <w:t xml:space="preserve">9.1.  Общие сведения о планировании и оплате работ по содержанию. </w:t>
      </w:r>
    </w:p>
    <w:p w:rsidR="00202714" w:rsidRPr="002D3E8C" w:rsidRDefault="00202714" w:rsidP="00202714">
      <w:pPr>
        <w:pStyle w:val="ad"/>
        <w:spacing w:line="360" w:lineRule="auto"/>
        <w:ind w:firstLine="360"/>
        <w:rPr>
          <w:szCs w:val="24"/>
        </w:rPr>
      </w:pPr>
      <w:r w:rsidRPr="002D3E8C">
        <w:rPr>
          <w:szCs w:val="24"/>
        </w:rPr>
        <w:t xml:space="preserve">9.1.1. При планировании и в оперативной деятельности </w:t>
      </w:r>
      <w:r w:rsidR="00932C98">
        <w:rPr>
          <w:szCs w:val="24"/>
        </w:rPr>
        <w:t xml:space="preserve">Заказчиком в лице </w:t>
      </w:r>
      <w:r w:rsidRPr="002D3E8C">
        <w:rPr>
          <w:szCs w:val="24"/>
        </w:rPr>
        <w:t>МБУ «Дорожник СПМР МО» используется следующая классификация работ по содержанию:</w:t>
      </w:r>
    </w:p>
    <w:p w:rsidR="00202714" w:rsidRPr="002D3E8C" w:rsidRDefault="00202714" w:rsidP="00202714">
      <w:pPr>
        <w:numPr>
          <w:ilvl w:val="0"/>
          <w:numId w:val="45"/>
        </w:numPr>
        <w:spacing w:after="0" w:line="360" w:lineRule="auto"/>
        <w:ind w:left="851" w:hanging="425"/>
        <w:jc w:val="both"/>
        <w:rPr>
          <w:rFonts w:ascii="Times New Roman" w:hAnsi="Times New Roman" w:cs="Times New Roman"/>
          <w:sz w:val="24"/>
          <w:szCs w:val="24"/>
        </w:rPr>
      </w:pPr>
      <w:r w:rsidRPr="002D3E8C">
        <w:rPr>
          <w:rFonts w:ascii="Times New Roman" w:hAnsi="Times New Roman" w:cs="Times New Roman"/>
          <w:sz w:val="24"/>
          <w:szCs w:val="24"/>
        </w:rPr>
        <w:t>работы по нормативно-регламентному содержанию,</w:t>
      </w:r>
    </w:p>
    <w:p w:rsidR="00202714" w:rsidRPr="002D3E8C" w:rsidRDefault="00202714" w:rsidP="00202714">
      <w:pPr>
        <w:numPr>
          <w:ilvl w:val="0"/>
          <w:numId w:val="45"/>
        </w:numPr>
        <w:spacing w:after="0" w:line="360" w:lineRule="auto"/>
        <w:ind w:left="851" w:hanging="425"/>
        <w:jc w:val="both"/>
        <w:rPr>
          <w:rFonts w:ascii="Times New Roman" w:hAnsi="Times New Roman" w:cs="Times New Roman"/>
          <w:sz w:val="24"/>
          <w:szCs w:val="24"/>
        </w:rPr>
      </w:pPr>
      <w:r w:rsidRPr="002D3E8C">
        <w:rPr>
          <w:rFonts w:ascii="Times New Roman" w:hAnsi="Times New Roman" w:cs="Times New Roman"/>
          <w:sz w:val="24"/>
          <w:szCs w:val="24"/>
        </w:rPr>
        <w:t>работы по содержанию, принимаемые и  оплачиваемые по фактическому выполнению,</w:t>
      </w:r>
    </w:p>
    <w:p w:rsidR="00202714" w:rsidRPr="002D3E8C" w:rsidRDefault="00202714" w:rsidP="00202714">
      <w:pPr>
        <w:numPr>
          <w:ilvl w:val="0"/>
          <w:numId w:val="45"/>
        </w:numPr>
        <w:spacing w:after="0" w:line="360" w:lineRule="auto"/>
        <w:ind w:left="851" w:hanging="425"/>
        <w:jc w:val="both"/>
        <w:rPr>
          <w:rFonts w:ascii="Times New Roman" w:hAnsi="Times New Roman" w:cs="Times New Roman"/>
          <w:sz w:val="24"/>
          <w:szCs w:val="24"/>
        </w:rPr>
      </w:pPr>
      <w:r w:rsidRPr="002D3E8C">
        <w:rPr>
          <w:rFonts w:ascii="Times New Roman" w:hAnsi="Times New Roman" w:cs="Times New Roman"/>
          <w:sz w:val="24"/>
          <w:szCs w:val="24"/>
        </w:rPr>
        <w:t>работы по обеспечению безопасности движения.</w:t>
      </w:r>
    </w:p>
    <w:p w:rsidR="00202714" w:rsidRPr="002D3E8C" w:rsidRDefault="00202714" w:rsidP="00202714">
      <w:pPr>
        <w:tabs>
          <w:tab w:val="left" w:pos="993"/>
        </w:tabs>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 xml:space="preserve">      9.1.2. Объемы работ по нормативно-регламентному содержанию устанавливают заранее (до возникновения необходимости в проведении этих работ) и включают в Контракт с Подрядчиком. Качество работ по нормативно-регламентному содержанию контролируется  оценкой состояния сети дорог. В том случае, если требования к качеству содержания не соблюдены, Заказчик в установленном порядке может применить к Подрядчику уменьшение финансирования.</w:t>
      </w:r>
    </w:p>
    <w:p w:rsidR="00202714" w:rsidRPr="002D3E8C" w:rsidRDefault="00202714" w:rsidP="00202714">
      <w:pPr>
        <w:pStyle w:val="a6"/>
        <w:spacing w:after="0" w:line="360" w:lineRule="auto"/>
        <w:ind w:firstLine="360"/>
        <w:jc w:val="both"/>
      </w:pPr>
      <w:r w:rsidRPr="002D3E8C">
        <w:t xml:space="preserve">При  определении  стоимости  работ   по  нормативно-регламентному   содержанию </w:t>
      </w:r>
      <w:r w:rsidR="00932C98">
        <w:t xml:space="preserve">Заказчик в лице </w:t>
      </w:r>
      <w:r w:rsidRPr="002D3E8C">
        <w:t xml:space="preserve"> МБУ «Дорожник СПМР МО» учитыва</w:t>
      </w:r>
      <w:r w:rsidR="00932C98">
        <w:t>ет</w:t>
      </w:r>
      <w:r w:rsidRPr="002D3E8C">
        <w:t xml:space="preserve"> следующие факторы:</w:t>
      </w:r>
    </w:p>
    <w:p w:rsidR="00202714" w:rsidRPr="002D3E8C" w:rsidRDefault="00202714" w:rsidP="00202714">
      <w:pPr>
        <w:numPr>
          <w:ilvl w:val="0"/>
          <w:numId w:val="11"/>
        </w:numPr>
        <w:spacing w:after="0" w:line="360" w:lineRule="auto"/>
        <w:ind w:left="0" w:firstLine="360"/>
        <w:jc w:val="both"/>
        <w:rPr>
          <w:rFonts w:ascii="Times New Roman" w:hAnsi="Times New Roman" w:cs="Times New Roman"/>
          <w:sz w:val="24"/>
          <w:szCs w:val="24"/>
        </w:rPr>
      </w:pPr>
      <w:r w:rsidRPr="002D3E8C">
        <w:rPr>
          <w:rFonts w:ascii="Times New Roman" w:hAnsi="Times New Roman" w:cs="Times New Roman"/>
          <w:sz w:val="24"/>
          <w:szCs w:val="24"/>
        </w:rPr>
        <w:t>различие требований к содержанию для дорог различных групп;</w:t>
      </w:r>
    </w:p>
    <w:p w:rsidR="00202714" w:rsidRPr="002D3E8C" w:rsidRDefault="00202714" w:rsidP="00202714">
      <w:pPr>
        <w:numPr>
          <w:ilvl w:val="0"/>
          <w:numId w:val="11"/>
        </w:numPr>
        <w:spacing w:after="0" w:line="360" w:lineRule="auto"/>
        <w:ind w:left="0"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реальные стоимости ресурсов и размеры заработной платы по группам работающих;</w:t>
      </w:r>
    </w:p>
    <w:p w:rsidR="00202714" w:rsidRPr="002D3E8C" w:rsidRDefault="00202714" w:rsidP="00202714">
      <w:pPr>
        <w:numPr>
          <w:ilvl w:val="0"/>
          <w:numId w:val="11"/>
        </w:numPr>
        <w:spacing w:after="0" w:line="360" w:lineRule="auto"/>
        <w:ind w:left="0" w:firstLine="360"/>
        <w:jc w:val="both"/>
        <w:rPr>
          <w:rFonts w:ascii="Times New Roman" w:hAnsi="Times New Roman" w:cs="Times New Roman"/>
          <w:sz w:val="24"/>
          <w:szCs w:val="24"/>
        </w:rPr>
      </w:pPr>
      <w:r w:rsidRPr="002D3E8C">
        <w:rPr>
          <w:rFonts w:ascii="Times New Roman" w:hAnsi="Times New Roman" w:cs="Times New Roman"/>
          <w:sz w:val="24"/>
          <w:szCs w:val="24"/>
        </w:rPr>
        <w:t>перечни и объемы работ нормативно-регламентного содержания по элементам сети по группам дорог;</w:t>
      </w:r>
    </w:p>
    <w:p w:rsidR="00202714" w:rsidRPr="002D3E8C" w:rsidRDefault="00202714" w:rsidP="00202714">
      <w:pPr>
        <w:numPr>
          <w:ilvl w:val="0"/>
          <w:numId w:val="11"/>
        </w:numPr>
        <w:spacing w:after="0" w:line="360" w:lineRule="auto"/>
        <w:ind w:left="0" w:firstLine="360"/>
        <w:jc w:val="both"/>
        <w:rPr>
          <w:rFonts w:ascii="Times New Roman" w:hAnsi="Times New Roman" w:cs="Times New Roman"/>
          <w:sz w:val="24"/>
          <w:szCs w:val="24"/>
        </w:rPr>
      </w:pPr>
      <w:r w:rsidRPr="002D3E8C">
        <w:rPr>
          <w:rFonts w:ascii="Times New Roman" w:hAnsi="Times New Roman" w:cs="Times New Roman"/>
          <w:sz w:val="24"/>
          <w:szCs w:val="24"/>
        </w:rPr>
        <w:t>реальные технологии работ по содержанию.</w:t>
      </w:r>
    </w:p>
    <w:p w:rsidR="00202714" w:rsidRPr="002D3E8C" w:rsidRDefault="00202714" w:rsidP="00202714">
      <w:pPr>
        <w:pStyle w:val="a6"/>
        <w:spacing w:after="0" w:line="360" w:lineRule="auto"/>
        <w:ind w:firstLine="360"/>
        <w:jc w:val="both"/>
      </w:pPr>
      <w:r w:rsidRPr="002D3E8C">
        <w:t>В приложении 1 приведен перечень и объёмы работ по нормативно-регламентному содержанию.</w:t>
      </w:r>
    </w:p>
    <w:p w:rsidR="00202714" w:rsidRPr="002D3E8C" w:rsidRDefault="00202714" w:rsidP="00202714">
      <w:pPr>
        <w:spacing w:line="360" w:lineRule="auto"/>
        <w:ind w:firstLine="426"/>
        <w:jc w:val="both"/>
        <w:rPr>
          <w:rFonts w:ascii="Times New Roman" w:hAnsi="Times New Roman" w:cs="Times New Roman"/>
          <w:sz w:val="24"/>
          <w:szCs w:val="24"/>
        </w:rPr>
      </w:pPr>
      <w:r w:rsidRPr="002D3E8C">
        <w:rPr>
          <w:rFonts w:ascii="Times New Roman" w:hAnsi="Times New Roman" w:cs="Times New Roman"/>
          <w:sz w:val="24"/>
          <w:szCs w:val="24"/>
        </w:rPr>
        <w:t>9.1.3. Объемы работ по содержанию, принимаемые и оплачиваемые по фактическому выполнению, определяются Заказчиком по мере технической необходимости по фактическому технико-эксплуатационному состоянию и назначаются в пределах заранее определенных лимитов затрат, контроль качества производится при приемке выполненных объемов. Такие работы, как  ямочный ремонт, замена щитков знаков, вывозка снега в зимний период и прочие подобные, относятся к категории принимаемых и оплачиваемых по фактическому выполнению. Часть работ по содержанию являются до исчерпания объемов, заложенных в нормативно-регламентном содержании - нормативными, а после исчерпания этих объемов и наличия задания Заказчика (или предложения Подрядчика, утвержденного Заказчиком) на выполнение добавочных объемов работ - принимаемыми и оплачиваемыми по факту.</w:t>
      </w:r>
    </w:p>
    <w:p w:rsidR="00202714" w:rsidRPr="002D3E8C" w:rsidRDefault="00202714" w:rsidP="00202714">
      <w:pPr>
        <w:pStyle w:val="ad"/>
        <w:spacing w:line="360" w:lineRule="auto"/>
        <w:ind w:firstLine="567"/>
        <w:rPr>
          <w:szCs w:val="24"/>
        </w:rPr>
      </w:pPr>
      <w:r w:rsidRPr="002D3E8C">
        <w:rPr>
          <w:szCs w:val="24"/>
        </w:rPr>
        <w:t>Перечень работ по содержанию, принимаемых и оплачиваемых по фактическому выполнению должен соответствовать перечню работ по содержанию согласно приказу Минтранса РФ № 402 от 16 ноября 2012 года «Об утверждении Классификации работ по капитальному ремонту, ремонту и содержанию автомобильных дорог».</w:t>
      </w:r>
    </w:p>
    <w:p w:rsidR="00202714" w:rsidRPr="002D3E8C" w:rsidRDefault="00202714" w:rsidP="00202714">
      <w:pPr>
        <w:pStyle w:val="ad"/>
        <w:spacing w:line="360" w:lineRule="auto"/>
        <w:ind w:firstLine="360"/>
        <w:rPr>
          <w:szCs w:val="24"/>
        </w:rPr>
      </w:pPr>
      <w:r w:rsidRPr="002D3E8C">
        <w:rPr>
          <w:szCs w:val="24"/>
        </w:rPr>
        <w:t xml:space="preserve">9.1.4. Объемы работ по обеспечению безопасности дорожного движения определяются либо Дополнением к Контракту по содержанию автомобильных дорог, либо отдельным Контрактом. </w:t>
      </w:r>
    </w:p>
    <w:p w:rsidR="00202714" w:rsidRPr="002D3E8C" w:rsidRDefault="00202714" w:rsidP="00202714">
      <w:pPr>
        <w:pStyle w:val="ad"/>
        <w:spacing w:line="360" w:lineRule="auto"/>
        <w:ind w:firstLine="360"/>
        <w:rPr>
          <w:szCs w:val="24"/>
        </w:rPr>
      </w:pPr>
      <w:r w:rsidRPr="002D3E8C">
        <w:rPr>
          <w:szCs w:val="24"/>
        </w:rPr>
        <w:t>Стоимость работ по обеспечению безопасности дорожного движения определяется по Каталогу укрупненных единичных расценок на отдельные виды работ по обеспечению безопасности движения на автомобильных дорогах Московской области.</w:t>
      </w:r>
    </w:p>
    <w:p w:rsidR="00202714" w:rsidRPr="002D3E8C" w:rsidRDefault="00202714" w:rsidP="00202714">
      <w:pPr>
        <w:spacing w:line="360" w:lineRule="auto"/>
        <w:ind w:right="-51"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9.1.5. </w:t>
      </w:r>
      <w:proofErr w:type="gramStart"/>
      <w:r w:rsidRPr="002D3E8C">
        <w:rPr>
          <w:rFonts w:ascii="Times New Roman" w:hAnsi="Times New Roman" w:cs="Times New Roman"/>
          <w:sz w:val="24"/>
          <w:szCs w:val="24"/>
        </w:rPr>
        <w:t>Конкретные виды и объемы выполняемых работ по содержанию, принимаемых и оплачиваемых по фактическому выполнению, определяются  заданием Заказчика или утвержденной (согласованной) Заказчиком заявкой или письмом Подрядчика, по предварительно разработанной и утвержденной в МБУ «Дорожник СПМР МО» сметной документации в пределах заранее определенного лимита затрат на финансирование.</w:t>
      </w:r>
      <w:proofErr w:type="gramEnd"/>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9.1.6. Работы по содержанию, не входящие для всех организаций в перечень работ по нормативно-регламентному содержанию, но заведомо подлежащие выполнению в течение года для конкретной сети или Подрядчика, включаются в Контракт на  содержание  индивидуально для </w:t>
      </w:r>
      <w:r w:rsidRPr="002D3E8C">
        <w:rPr>
          <w:rFonts w:ascii="Times New Roman" w:hAnsi="Times New Roman" w:cs="Times New Roman"/>
          <w:sz w:val="24"/>
          <w:szCs w:val="24"/>
        </w:rPr>
        <w:lastRenderedPageBreak/>
        <w:t>каждого Подрядчика. Объемы этих работ и лимиты затрат на их выполнение определяются Заказчиком индивидуально для каждого Подрядчика.</w:t>
      </w:r>
    </w:p>
    <w:p w:rsidR="00202714" w:rsidRPr="002D3E8C" w:rsidRDefault="00202714" w:rsidP="00202714">
      <w:pPr>
        <w:pStyle w:val="a6"/>
        <w:spacing w:after="0" w:line="360" w:lineRule="auto"/>
        <w:ind w:firstLine="360"/>
        <w:jc w:val="both"/>
      </w:pPr>
      <w:r w:rsidRPr="002D3E8C">
        <w:t>9.2.  Виды зимней скользкости и способы борьбы с ней на авто</w:t>
      </w:r>
      <w:r w:rsidR="00932C98">
        <w:t>мобильных дорогах</w:t>
      </w:r>
      <w:r w:rsidRPr="002D3E8C">
        <w:t xml:space="preserve">. </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9.2.1. В зимний период на автомобильных дорогах возможно образование следующих основных видов зимней скользкости:</w:t>
      </w:r>
    </w:p>
    <w:p w:rsidR="00202714" w:rsidRPr="002D3E8C" w:rsidRDefault="00202714" w:rsidP="00202714">
      <w:pPr>
        <w:pStyle w:val="310"/>
        <w:numPr>
          <w:ilvl w:val="0"/>
          <w:numId w:val="12"/>
        </w:numPr>
        <w:tabs>
          <w:tab w:val="clear" w:pos="1969"/>
          <w:tab w:val="num" w:pos="360"/>
        </w:tabs>
        <w:spacing w:line="360" w:lineRule="auto"/>
        <w:ind w:left="0" w:firstLine="180"/>
        <w:jc w:val="both"/>
        <w:rPr>
          <w:szCs w:val="24"/>
        </w:rPr>
      </w:pPr>
      <w:r w:rsidRPr="002D3E8C">
        <w:rPr>
          <w:szCs w:val="24"/>
        </w:rPr>
        <w:t>рыхлый (свежевыпавший или неуплотненный движением) снег;</w:t>
      </w:r>
    </w:p>
    <w:p w:rsidR="00202714" w:rsidRPr="002D3E8C" w:rsidRDefault="00202714" w:rsidP="00202714">
      <w:pPr>
        <w:pStyle w:val="310"/>
        <w:numPr>
          <w:ilvl w:val="0"/>
          <w:numId w:val="12"/>
        </w:numPr>
        <w:tabs>
          <w:tab w:val="clear" w:pos="1969"/>
          <w:tab w:val="num" w:pos="360"/>
        </w:tabs>
        <w:spacing w:line="360" w:lineRule="auto"/>
        <w:ind w:left="0" w:firstLine="180"/>
        <w:jc w:val="both"/>
        <w:rPr>
          <w:szCs w:val="24"/>
        </w:rPr>
      </w:pPr>
      <w:r w:rsidRPr="002D3E8C">
        <w:rPr>
          <w:szCs w:val="24"/>
        </w:rPr>
        <w:t>накат (уплотненный движением транспорта снег вплоть до образования при определенных условиях ледовых поверхностей);</w:t>
      </w:r>
    </w:p>
    <w:p w:rsidR="00202714" w:rsidRPr="002D3E8C" w:rsidRDefault="00202714" w:rsidP="00202714">
      <w:pPr>
        <w:pStyle w:val="310"/>
        <w:numPr>
          <w:ilvl w:val="0"/>
          <w:numId w:val="12"/>
        </w:numPr>
        <w:tabs>
          <w:tab w:val="clear" w:pos="1969"/>
          <w:tab w:val="num" w:pos="360"/>
        </w:tabs>
        <w:spacing w:line="360" w:lineRule="auto"/>
        <w:ind w:left="0" w:firstLine="180"/>
        <w:jc w:val="both"/>
        <w:rPr>
          <w:szCs w:val="24"/>
        </w:rPr>
      </w:pPr>
      <w:r w:rsidRPr="002D3E8C">
        <w:rPr>
          <w:szCs w:val="24"/>
        </w:rPr>
        <w:t>гололедица (стекловидный лед), образуется вследствие замерзания жидких осадков на охлажденном покрытии.</w:t>
      </w:r>
    </w:p>
    <w:p w:rsidR="00202714" w:rsidRPr="002D3E8C" w:rsidRDefault="00202714" w:rsidP="00202714">
      <w:pPr>
        <w:pStyle w:val="310"/>
        <w:tabs>
          <w:tab w:val="num" w:pos="360"/>
        </w:tabs>
        <w:spacing w:line="360" w:lineRule="auto"/>
        <w:ind w:firstLine="360"/>
        <w:jc w:val="both"/>
        <w:rPr>
          <w:szCs w:val="24"/>
        </w:rPr>
      </w:pPr>
      <w:r w:rsidRPr="002D3E8C">
        <w:rPr>
          <w:szCs w:val="24"/>
        </w:rPr>
        <w:t>Все виды зимней скользкости значительно снижают коэффициент сцепления шин с поверхностью покрытия, одной из основных задач зимнего содержания является борьба с зимней скользкостью.</w:t>
      </w:r>
    </w:p>
    <w:p w:rsidR="00202714" w:rsidRPr="002D3E8C" w:rsidRDefault="00202714" w:rsidP="00202714">
      <w:pPr>
        <w:pStyle w:val="310"/>
        <w:tabs>
          <w:tab w:val="num" w:pos="360"/>
        </w:tabs>
        <w:spacing w:line="360" w:lineRule="auto"/>
        <w:ind w:firstLine="360"/>
        <w:jc w:val="both"/>
        <w:rPr>
          <w:szCs w:val="24"/>
        </w:rPr>
      </w:pPr>
      <w:r w:rsidRPr="002D3E8C">
        <w:rPr>
          <w:szCs w:val="24"/>
        </w:rPr>
        <w:t xml:space="preserve">При содержании усовершенствованного покрытия зимой в открытом виде борьба с рыхлым снегом производится путем механической очистки плугом и щеткой. Остаток снега после механической очистки плугом и щеткой, образующийся вследствие технического несовершенства фактически применяемой техники, подлежит ликвидации при помощи химического метода до предельно установленных температур. При температурах ниже предельно установленных, обеспечение безопасности  движения происходит за счет обработки образовавшегося наката  фрикционными материалами. Борьба с гололедицей происходит при помощи химического метода. При использовании химического метода борьбы с зимней скользкостью, расходы применяемого </w:t>
      </w:r>
      <w:proofErr w:type="spellStart"/>
      <w:r w:rsidRPr="002D3E8C">
        <w:rPr>
          <w:szCs w:val="24"/>
        </w:rPr>
        <w:t>противогололедного</w:t>
      </w:r>
      <w:proofErr w:type="spellEnd"/>
      <w:r w:rsidRPr="002D3E8C">
        <w:rPr>
          <w:szCs w:val="24"/>
        </w:rPr>
        <w:t xml:space="preserve"> материала индивидуальны как для борьбы с гололедицей, так и для борьбы с накатом при различных температурах.</w:t>
      </w:r>
    </w:p>
    <w:p w:rsidR="00202714" w:rsidRPr="002D3E8C" w:rsidRDefault="00202714" w:rsidP="00202714">
      <w:pPr>
        <w:pStyle w:val="310"/>
        <w:tabs>
          <w:tab w:val="num" w:pos="360"/>
        </w:tabs>
        <w:spacing w:line="360" w:lineRule="auto"/>
        <w:ind w:firstLine="360"/>
        <w:jc w:val="both"/>
        <w:rPr>
          <w:szCs w:val="24"/>
        </w:rPr>
      </w:pPr>
      <w:r w:rsidRPr="002D3E8C">
        <w:rPr>
          <w:szCs w:val="24"/>
        </w:rPr>
        <w:t>При содержании усовершенствованного покрытия в зимних условиях в накате, или при содержании переходных или грунтовых покрытий в зимних условиях, борьба с зимней скользкостью происходит путем повышения коэффициента сцепления шин с поверхностью за счет подсыпки фрикционного (обеспечивающего сцепление) материала, как правило, отсевов дробления щебня или крупного песка.</w:t>
      </w:r>
    </w:p>
    <w:p w:rsidR="00202714" w:rsidRPr="002D3E8C" w:rsidRDefault="00202714" w:rsidP="00202714">
      <w:pPr>
        <w:pStyle w:val="310"/>
        <w:spacing w:line="360" w:lineRule="auto"/>
        <w:ind w:firstLine="709"/>
        <w:jc w:val="both"/>
        <w:rPr>
          <w:szCs w:val="24"/>
        </w:rPr>
      </w:pPr>
      <w:r w:rsidRPr="002D3E8C">
        <w:rPr>
          <w:szCs w:val="24"/>
        </w:rPr>
        <w:t>9.2.2. Основной целью проведения работ по содержанию усовершенствованного покрытия в зимних условиях в открытом виде является устранение зимней скользкости на покрытии в установленные сроки.</w:t>
      </w:r>
    </w:p>
    <w:p w:rsidR="00202714" w:rsidRPr="002D3E8C" w:rsidRDefault="00202714" w:rsidP="00202714">
      <w:pPr>
        <w:pStyle w:val="310"/>
        <w:spacing w:line="360" w:lineRule="auto"/>
        <w:ind w:firstLine="360"/>
        <w:jc w:val="both"/>
        <w:rPr>
          <w:szCs w:val="24"/>
        </w:rPr>
      </w:pPr>
      <w:r w:rsidRPr="002D3E8C">
        <w:rPr>
          <w:szCs w:val="24"/>
        </w:rPr>
        <w:lastRenderedPageBreak/>
        <w:t>Основными целями проведения работ по содержанию усовершенствованного покрытия в зимних условиях в накате, или проведения работ по содержанию переходных или грунтовых покрытий в зимних условиях являются:</w:t>
      </w:r>
    </w:p>
    <w:p w:rsidR="00202714" w:rsidRPr="002D3E8C" w:rsidRDefault="00202714" w:rsidP="00202714">
      <w:pPr>
        <w:pStyle w:val="310"/>
        <w:numPr>
          <w:ilvl w:val="0"/>
          <w:numId w:val="12"/>
        </w:numPr>
        <w:tabs>
          <w:tab w:val="clear" w:pos="1969"/>
          <w:tab w:val="num" w:pos="540"/>
        </w:tabs>
        <w:spacing w:line="360" w:lineRule="auto"/>
        <w:ind w:left="0" w:firstLine="180"/>
        <w:jc w:val="both"/>
        <w:rPr>
          <w:szCs w:val="24"/>
        </w:rPr>
      </w:pPr>
      <w:r w:rsidRPr="002D3E8C">
        <w:rPr>
          <w:szCs w:val="24"/>
        </w:rPr>
        <w:t>обеспечение возможности проезда автомобильного транспорта;</w:t>
      </w:r>
    </w:p>
    <w:p w:rsidR="00202714" w:rsidRPr="002D3E8C" w:rsidRDefault="00202714" w:rsidP="00202714">
      <w:pPr>
        <w:pStyle w:val="310"/>
        <w:numPr>
          <w:ilvl w:val="0"/>
          <w:numId w:val="12"/>
        </w:numPr>
        <w:tabs>
          <w:tab w:val="clear" w:pos="1969"/>
          <w:tab w:val="num" w:pos="540"/>
        </w:tabs>
        <w:spacing w:line="360" w:lineRule="auto"/>
        <w:ind w:left="0" w:firstLine="180"/>
        <w:jc w:val="both"/>
        <w:rPr>
          <w:szCs w:val="24"/>
        </w:rPr>
      </w:pPr>
      <w:r w:rsidRPr="002D3E8C">
        <w:rPr>
          <w:szCs w:val="24"/>
        </w:rPr>
        <w:t>обеспечение необходимого сцепления шин с поверхностью в местах затруднения движения (значительные продольные уклоны, пересечения и примыкания и прочие подобные) за счет применения фрикционных материалов.</w:t>
      </w:r>
    </w:p>
    <w:p w:rsidR="00202714" w:rsidRPr="002D3E8C" w:rsidRDefault="00202714" w:rsidP="00202714">
      <w:pPr>
        <w:pStyle w:val="310"/>
        <w:spacing w:line="360" w:lineRule="auto"/>
        <w:ind w:firstLine="709"/>
        <w:jc w:val="both"/>
        <w:rPr>
          <w:szCs w:val="24"/>
        </w:rPr>
      </w:pPr>
      <w:r w:rsidRPr="002D3E8C">
        <w:rPr>
          <w:szCs w:val="24"/>
        </w:rPr>
        <w:t xml:space="preserve">9.2.3. Основными способами борьбы с зимней скользкостью являются </w:t>
      </w:r>
      <w:proofErr w:type="gramStart"/>
      <w:r w:rsidRPr="002D3E8C">
        <w:rPr>
          <w:szCs w:val="24"/>
        </w:rPr>
        <w:t>механический</w:t>
      </w:r>
      <w:proofErr w:type="gramEnd"/>
      <w:r w:rsidRPr="002D3E8C">
        <w:rPr>
          <w:szCs w:val="24"/>
        </w:rPr>
        <w:t xml:space="preserve"> и химический. Гололедица механическими </w:t>
      </w:r>
      <w:proofErr w:type="gramStart"/>
      <w:r w:rsidRPr="002D3E8C">
        <w:rPr>
          <w:szCs w:val="24"/>
        </w:rPr>
        <w:t>способами</w:t>
      </w:r>
      <w:proofErr w:type="gramEnd"/>
      <w:r w:rsidRPr="002D3E8C">
        <w:rPr>
          <w:szCs w:val="24"/>
        </w:rPr>
        <w:t xml:space="preserve"> существующими дорожными машинами устранена быть не может, борьба с гололедицей производится только химическими способами. Гололедица является более редким, но труднее устраняемым и более опасным явлением, чем накат.</w:t>
      </w:r>
    </w:p>
    <w:p w:rsidR="00202714" w:rsidRPr="002D3E8C" w:rsidRDefault="00202714" w:rsidP="00202714">
      <w:pPr>
        <w:pStyle w:val="310"/>
        <w:spacing w:line="360" w:lineRule="auto"/>
        <w:ind w:firstLine="709"/>
        <w:jc w:val="both"/>
        <w:rPr>
          <w:szCs w:val="24"/>
        </w:rPr>
      </w:pPr>
      <w:r w:rsidRPr="002D3E8C">
        <w:rPr>
          <w:szCs w:val="24"/>
        </w:rPr>
        <w:t>Рыхлый снег подлежит устранению механическим способом путем применения плужных снегоочистителей  и щеток.</w:t>
      </w:r>
    </w:p>
    <w:p w:rsidR="00202714" w:rsidRPr="002D3E8C" w:rsidRDefault="00202714" w:rsidP="00202714">
      <w:pPr>
        <w:pStyle w:val="310"/>
        <w:spacing w:line="360" w:lineRule="auto"/>
        <w:ind w:firstLine="709"/>
        <w:jc w:val="both"/>
        <w:rPr>
          <w:szCs w:val="24"/>
        </w:rPr>
      </w:pPr>
      <w:r w:rsidRPr="002D3E8C">
        <w:rPr>
          <w:szCs w:val="24"/>
        </w:rPr>
        <w:t>Накат в ранней стадии образования частично подлежит устранению механическим способом, но после определенной стадии развития подлежит ликвидации химическим способом.</w:t>
      </w:r>
    </w:p>
    <w:p w:rsidR="00202714" w:rsidRPr="002D3E8C" w:rsidRDefault="00202714" w:rsidP="00202714">
      <w:pPr>
        <w:pStyle w:val="310"/>
        <w:spacing w:line="360" w:lineRule="auto"/>
        <w:ind w:firstLine="709"/>
        <w:jc w:val="both"/>
        <w:rPr>
          <w:szCs w:val="24"/>
        </w:rPr>
      </w:pPr>
      <w:r w:rsidRPr="002D3E8C">
        <w:rPr>
          <w:szCs w:val="24"/>
        </w:rPr>
        <w:t>Образование наката зависит от многих факторов:</w:t>
      </w:r>
    </w:p>
    <w:p w:rsidR="00202714" w:rsidRPr="002D3E8C" w:rsidRDefault="00202714" w:rsidP="00202714">
      <w:pPr>
        <w:pStyle w:val="310"/>
        <w:numPr>
          <w:ilvl w:val="0"/>
          <w:numId w:val="12"/>
        </w:numPr>
        <w:tabs>
          <w:tab w:val="clear" w:pos="1969"/>
          <w:tab w:val="num" w:pos="1134"/>
        </w:tabs>
        <w:spacing w:line="360" w:lineRule="auto"/>
        <w:ind w:left="1134" w:hanging="425"/>
        <w:jc w:val="both"/>
        <w:rPr>
          <w:szCs w:val="24"/>
        </w:rPr>
      </w:pPr>
      <w:r w:rsidRPr="002D3E8C">
        <w:rPr>
          <w:szCs w:val="24"/>
        </w:rPr>
        <w:t>температуры воздуха и покрытия в момент выпадения снега;</w:t>
      </w:r>
    </w:p>
    <w:p w:rsidR="00202714" w:rsidRPr="002D3E8C" w:rsidRDefault="00202714" w:rsidP="00202714">
      <w:pPr>
        <w:pStyle w:val="310"/>
        <w:numPr>
          <w:ilvl w:val="0"/>
          <w:numId w:val="12"/>
        </w:numPr>
        <w:tabs>
          <w:tab w:val="clear" w:pos="1969"/>
          <w:tab w:val="num" w:pos="1134"/>
        </w:tabs>
        <w:spacing w:line="360" w:lineRule="auto"/>
        <w:ind w:left="1134" w:hanging="425"/>
        <w:jc w:val="both"/>
        <w:rPr>
          <w:szCs w:val="24"/>
        </w:rPr>
      </w:pPr>
      <w:r w:rsidRPr="002D3E8C">
        <w:rPr>
          <w:szCs w:val="24"/>
        </w:rPr>
        <w:t>интенсивности движения;</w:t>
      </w:r>
    </w:p>
    <w:p w:rsidR="00202714" w:rsidRPr="002D3E8C" w:rsidRDefault="00202714" w:rsidP="00202714">
      <w:pPr>
        <w:pStyle w:val="310"/>
        <w:numPr>
          <w:ilvl w:val="0"/>
          <w:numId w:val="12"/>
        </w:numPr>
        <w:tabs>
          <w:tab w:val="clear" w:pos="1969"/>
          <w:tab w:val="num" w:pos="1134"/>
        </w:tabs>
        <w:spacing w:line="360" w:lineRule="auto"/>
        <w:ind w:left="1134" w:hanging="425"/>
        <w:jc w:val="both"/>
        <w:rPr>
          <w:szCs w:val="24"/>
        </w:rPr>
      </w:pPr>
      <w:r w:rsidRPr="002D3E8C">
        <w:rPr>
          <w:szCs w:val="24"/>
        </w:rPr>
        <w:t>интенсивности и продолжительности снегопадов.</w:t>
      </w:r>
    </w:p>
    <w:p w:rsidR="00202714" w:rsidRPr="002D3E8C" w:rsidRDefault="00202714" w:rsidP="00202714">
      <w:pPr>
        <w:pStyle w:val="310"/>
        <w:spacing w:line="360" w:lineRule="auto"/>
        <w:ind w:firstLine="709"/>
        <w:jc w:val="both"/>
        <w:rPr>
          <w:szCs w:val="24"/>
        </w:rPr>
      </w:pPr>
      <w:r w:rsidRPr="002D3E8C">
        <w:rPr>
          <w:szCs w:val="24"/>
        </w:rPr>
        <w:t>Такие условия Московской области как высокая интенсивность движения и выпадение основной массы снега при температуре воздуха  в   диапазоне   от   0  до -5</w:t>
      </w:r>
      <w:proofErr w:type="gramStart"/>
      <w:r w:rsidRPr="002D3E8C">
        <w:rPr>
          <w:szCs w:val="24"/>
        </w:rPr>
        <w:t>°С</w:t>
      </w:r>
      <w:proofErr w:type="gramEnd"/>
      <w:r w:rsidRPr="002D3E8C">
        <w:rPr>
          <w:szCs w:val="24"/>
        </w:rPr>
        <w:t>,  делают образование наката и необходимость борьбы с ним химическим способом практически неизбежным.</w:t>
      </w:r>
    </w:p>
    <w:p w:rsidR="00202714" w:rsidRPr="002D3E8C" w:rsidRDefault="00202714" w:rsidP="00202714">
      <w:pPr>
        <w:pStyle w:val="310"/>
        <w:spacing w:line="360" w:lineRule="auto"/>
        <w:ind w:firstLine="709"/>
        <w:jc w:val="both"/>
        <w:rPr>
          <w:szCs w:val="24"/>
        </w:rPr>
      </w:pPr>
      <w:r w:rsidRPr="002D3E8C">
        <w:rPr>
          <w:szCs w:val="24"/>
        </w:rPr>
        <w:t>Основная доля  химических реагентов расходуется в условиях Московской области именно на борьбу с накатом.</w:t>
      </w:r>
    </w:p>
    <w:p w:rsidR="00202714" w:rsidRPr="002D3E8C" w:rsidRDefault="00202714" w:rsidP="00202714">
      <w:pPr>
        <w:pStyle w:val="a6"/>
        <w:spacing w:after="0" w:line="360" w:lineRule="exact"/>
        <w:ind w:firstLine="360"/>
        <w:jc w:val="both"/>
      </w:pPr>
      <w:r w:rsidRPr="002D3E8C">
        <w:t>9.3.  Химический способ борьбы с зимней скользкостью.</w:t>
      </w:r>
    </w:p>
    <w:p w:rsidR="00202714" w:rsidRPr="002D3E8C" w:rsidRDefault="00202714" w:rsidP="00202714">
      <w:pPr>
        <w:pStyle w:val="310"/>
        <w:spacing w:line="360" w:lineRule="exact"/>
        <w:ind w:firstLine="360"/>
        <w:jc w:val="both"/>
        <w:rPr>
          <w:szCs w:val="24"/>
        </w:rPr>
      </w:pPr>
      <w:r w:rsidRPr="002D3E8C">
        <w:rPr>
          <w:szCs w:val="24"/>
        </w:rPr>
        <w:t>9.3.1.  При использовании химического способа борьбы с зимней скользкостью основным действующим веществом является химический реагент. Только от того, сколько прореагировало внесенного  реагента, и какой реагент вносился, зависят результаты борьбы с зимней скользкостью химическим способом.</w:t>
      </w:r>
    </w:p>
    <w:p w:rsidR="00202714" w:rsidRPr="002D3E8C" w:rsidRDefault="00202714" w:rsidP="00202714">
      <w:pPr>
        <w:pStyle w:val="310"/>
        <w:spacing w:line="360" w:lineRule="exact"/>
        <w:ind w:firstLine="357"/>
        <w:jc w:val="both"/>
        <w:rPr>
          <w:szCs w:val="24"/>
        </w:rPr>
      </w:pPr>
      <w:r w:rsidRPr="002D3E8C">
        <w:rPr>
          <w:szCs w:val="24"/>
        </w:rPr>
        <w:t xml:space="preserve">9.3.2. Нормы распределения и требования Заказчика к качеству </w:t>
      </w:r>
      <w:proofErr w:type="spellStart"/>
      <w:r w:rsidRPr="002D3E8C">
        <w:rPr>
          <w:szCs w:val="24"/>
        </w:rPr>
        <w:t>противогололедных</w:t>
      </w:r>
      <w:proofErr w:type="spellEnd"/>
      <w:r w:rsidRPr="002D3E8C">
        <w:rPr>
          <w:szCs w:val="24"/>
        </w:rPr>
        <w:t xml:space="preserve"> материалов.</w:t>
      </w:r>
    </w:p>
    <w:p w:rsidR="00202714" w:rsidRPr="002D3E8C" w:rsidRDefault="00202714" w:rsidP="00202714">
      <w:pPr>
        <w:pStyle w:val="310"/>
        <w:spacing w:line="360" w:lineRule="exact"/>
        <w:ind w:firstLine="357"/>
        <w:jc w:val="both"/>
        <w:rPr>
          <w:szCs w:val="24"/>
        </w:rPr>
      </w:pPr>
      <w:proofErr w:type="gramStart"/>
      <w:r w:rsidRPr="002D3E8C">
        <w:rPr>
          <w:szCs w:val="24"/>
        </w:rPr>
        <w:t xml:space="preserve">Нормы распределения </w:t>
      </w:r>
      <w:proofErr w:type="spellStart"/>
      <w:r w:rsidRPr="002D3E8C">
        <w:rPr>
          <w:szCs w:val="24"/>
        </w:rPr>
        <w:t>противогололедных</w:t>
      </w:r>
      <w:proofErr w:type="spellEnd"/>
      <w:r w:rsidRPr="002D3E8C">
        <w:rPr>
          <w:szCs w:val="24"/>
        </w:rPr>
        <w:t xml:space="preserve"> материалов рассчитаны с учетом климатических параметров холодного периода года Московской области, приведенных в приложении 2, и с </w:t>
      </w:r>
      <w:r w:rsidRPr="002D3E8C">
        <w:rPr>
          <w:szCs w:val="24"/>
        </w:rPr>
        <w:lastRenderedPageBreak/>
        <w:t>учетом результатов экспериментальных исследований плавящей способности технических солей, фактически применяемых при зимнем содержании автомобильных дорог Московской области, приведенных в приложении 3, а также с учетом технологии выполнения работ.</w:t>
      </w:r>
      <w:proofErr w:type="gramEnd"/>
    </w:p>
    <w:p w:rsidR="00202714" w:rsidRPr="002D3E8C" w:rsidRDefault="00202714" w:rsidP="00202714">
      <w:pPr>
        <w:pStyle w:val="310"/>
        <w:spacing w:line="360" w:lineRule="exact"/>
        <w:ind w:firstLine="357"/>
        <w:jc w:val="both"/>
        <w:rPr>
          <w:szCs w:val="24"/>
        </w:rPr>
      </w:pPr>
      <w:r w:rsidRPr="002D3E8C">
        <w:rPr>
          <w:szCs w:val="24"/>
        </w:rPr>
        <w:t xml:space="preserve">Нормы распределения </w:t>
      </w:r>
      <w:proofErr w:type="spellStart"/>
      <w:r w:rsidRPr="002D3E8C">
        <w:rPr>
          <w:szCs w:val="24"/>
        </w:rPr>
        <w:t>противогололедных</w:t>
      </w:r>
      <w:proofErr w:type="spellEnd"/>
      <w:r w:rsidRPr="002D3E8C">
        <w:rPr>
          <w:szCs w:val="24"/>
        </w:rPr>
        <w:t xml:space="preserve"> материалов для химического метода борьбы с зимней скользкостью приведены в таблицах 7, 8.</w:t>
      </w:r>
    </w:p>
    <w:p w:rsidR="00202714" w:rsidRPr="002D3E8C" w:rsidRDefault="00202714" w:rsidP="00202714">
      <w:pPr>
        <w:ind w:right="119"/>
        <w:rPr>
          <w:rFonts w:ascii="Times New Roman" w:hAnsi="Times New Roman" w:cs="Times New Roman"/>
          <w:b/>
          <w:sz w:val="24"/>
          <w:szCs w:val="24"/>
        </w:rPr>
      </w:pPr>
      <w:r w:rsidRPr="002D3E8C">
        <w:rPr>
          <w:rFonts w:ascii="Times New Roman" w:hAnsi="Times New Roman" w:cs="Times New Roman"/>
          <w:b/>
          <w:sz w:val="24"/>
          <w:szCs w:val="24"/>
        </w:rPr>
        <w:t xml:space="preserve">Средний расход  технической соли на основе </w:t>
      </w:r>
      <w:proofErr w:type="spellStart"/>
      <w:r w:rsidRPr="002D3E8C">
        <w:rPr>
          <w:rFonts w:ascii="Times New Roman" w:hAnsi="Times New Roman" w:cs="Times New Roman"/>
          <w:b/>
          <w:sz w:val="24"/>
          <w:szCs w:val="24"/>
          <w:lang w:val="en-US"/>
        </w:rPr>
        <w:t>NaCl</w:t>
      </w:r>
      <w:proofErr w:type="spellEnd"/>
      <w:r w:rsidRPr="002D3E8C">
        <w:rPr>
          <w:rFonts w:ascii="Times New Roman" w:hAnsi="Times New Roman" w:cs="Times New Roman"/>
          <w:b/>
          <w:sz w:val="24"/>
          <w:szCs w:val="24"/>
        </w:rPr>
        <w:t xml:space="preserve"> для борьбы с зимней скользкостью, </w:t>
      </w:r>
      <w:proofErr w:type="spellStart"/>
      <w:r w:rsidRPr="002D3E8C">
        <w:rPr>
          <w:rFonts w:ascii="Times New Roman" w:hAnsi="Times New Roman" w:cs="Times New Roman"/>
          <w:b/>
          <w:sz w:val="24"/>
          <w:szCs w:val="24"/>
        </w:rPr>
        <w:t>гр</w:t>
      </w:r>
      <w:proofErr w:type="spellEnd"/>
      <w:r w:rsidRPr="002D3E8C">
        <w:rPr>
          <w:rFonts w:ascii="Times New Roman" w:hAnsi="Times New Roman" w:cs="Times New Roman"/>
          <w:b/>
          <w:sz w:val="24"/>
          <w:szCs w:val="24"/>
        </w:rPr>
        <w:t>/м</w:t>
      </w:r>
      <w:proofErr w:type="gramStart"/>
      <w:r w:rsidRPr="002D3E8C">
        <w:rPr>
          <w:rFonts w:ascii="Times New Roman" w:hAnsi="Times New Roman" w:cs="Times New Roman"/>
          <w:b/>
          <w:sz w:val="24"/>
          <w:szCs w:val="24"/>
          <w:vertAlign w:val="superscript"/>
        </w:rPr>
        <w:t>2</w:t>
      </w:r>
      <w:proofErr w:type="gramEnd"/>
    </w:p>
    <w:p w:rsidR="00202714" w:rsidRPr="002D3E8C" w:rsidRDefault="00202714" w:rsidP="00202714">
      <w:pPr>
        <w:pStyle w:val="310"/>
        <w:spacing w:line="288" w:lineRule="auto"/>
        <w:ind w:left="7920"/>
        <w:jc w:val="both"/>
        <w:rPr>
          <w:szCs w:val="24"/>
        </w:rPr>
      </w:pPr>
      <w:r w:rsidRPr="002D3E8C">
        <w:rPr>
          <w:szCs w:val="24"/>
        </w:rPr>
        <w:t>Таблица 7</w:t>
      </w:r>
    </w:p>
    <w:p w:rsidR="00202714" w:rsidRPr="002D3E8C" w:rsidRDefault="00202714" w:rsidP="00202714">
      <w:pPr>
        <w:ind w:firstLine="360"/>
        <w:jc w:val="both"/>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160"/>
        <w:gridCol w:w="2216"/>
        <w:gridCol w:w="2464"/>
      </w:tblGrid>
      <w:tr w:rsidR="00202714" w:rsidRPr="002D3E8C" w:rsidTr="002D3E8C">
        <w:tc>
          <w:tcPr>
            <w:tcW w:w="360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Вид борьбы с зимней скользкостью</w:t>
            </w:r>
          </w:p>
        </w:tc>
        <w:tc>
          <w:tcPr>
            <w:tcW w:w="6840" w:type="dxa"/>
            <w:gridSpan w:val="3"/>
          </w:tcPr>
          <w:p w:rsidR="00202714" w:rsidRPr="002D3E8C" w:rsidRDefault="00202714" w:rsidP="002D3E8C">
            <w:pPr>
              <w:jc w:val="center"/>
              <w:rPr>
                <w:rFonts w:ascii="Times New Roman" w:hAnsi="Times New Roman" w:cs="Times New Roman"/>
                <w:sz w:val="24"/>
                <w:szCs w:val="24"/>
                <w:vertAlign w:val="superscript"/>
              </w:rPr>
            </w:pPr>
            <w:r w:rsidRPr="002D3E8C">
              <w:rPr>
                <w:rFonts w:ascii="Times New Roman" w:hAnsi="Times New Roman" w:cs="Times New Roman"/>
                <w:sz w:val="24"/>
                <w:szCs w:val="24"/>
              </w:rPr>
              <w:t>Группа дорог по содержанию</w:t>
            </w:r>
          </w:p>
        </w:tc>
      </w:tr>
      <w:tr w:rsidR="00202714" w:rsidRPr="002D3E8C" w:rsidTr="002D3E8C">
        <w:tc>
          <w:tcPr>
            <w:tcW w:w="3600" w:type="dxa"/>
            <w:vMerge/>
          </w:tcPr>
          <w:p w:rsidR="00202714" w:rsidRPr="002D3E8C" w:rsidRDefault="00202714" w:rsidP="002D3E8C">
            <w:pPr>
              <w:jc w:val="both"/>
              <w:rPr>
                <w:rFonts w:ascii="Times New Roman" w:hAnsi="Times New Roman" w:cs="Times New Roman"/>
                <w:sz w:val="24"/>
                <w:szCs w:val="24"/>
              </w:rPr>
            </w:pP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 1</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 2</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 3А</w:t>
            </w:r>
          </w:p>
        </w:tc>
      </w:tr>
      <w:tr w:rsidR="00202714" w:rsidRPr="002D3E8C" w:rsidTr="002D3E8C">
        <w:tc>
          <w:tcPr>
            <w:tcW w:w="3600" w:type="dxa"/>
            <w:vAlign w:val="center"/>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Борьба с гололедицей</w:t>
            </w: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32</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32</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32</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Борьба с накатом до температуры  -6,0</w:t>
            </w:r>
            <w:r w:rsidRPr="002D3E8C">
              <w:rPr>
                <w:rFonts w:ascii="Times New Roman" w:hAnsi="Times New Roman" w:cs="Times New Roman"/>
                <w:sz w:val="24"/>
                <w:szCs w:val="24"/>
                <w:vertAlign w:val="superscript"/>
              </w:rPr>
              <w:t xml:space="preserve">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13,9</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16,1</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18,3</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Борьба с накатом в температурном диапазоне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-6,1</w:t>
            </w:r>
            <w:r w:rsidRPr="002D3E8C">
              <w:rPr>
                <w:rFonts w:ascii="Times New Roman" w:hAnsi="Times New Roman" w:cs="Times New Roman"/>
                <w:sz w:val="24"/>
                <w:szCs w:val="24"/>
                <w:vertAlign w:val="superscript"/>
              </w:rPr>
              <w:t xml:space="preserve"> </w:t>
            </w:r>
            <w:r w:rsidRPr="002D3E8C">
              <w:rPr>
                <w:rFonts w:ascii="Times New Roman" w:hAnsi="Times New Roman" w:cs="Times New Roman"/>
                <w:sz w:val="24"/>
                <w:szCs w:val="24"/>
              </w:rPr>
              <w:t xml:space="preserve"> ÷ -8,0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27,5</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32,7</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Борьба с накатом в температурном диапазоне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-8,1</w:t>
            </w:r>
            <w:r w:rsidRPr="002D3E8C">
              <w:rPr>
                <w:rFonts w:ascii="Times New Roman" w:hAnsi="Times New Roman" w:cs="Times New Roman"/>
                <w:sz w:val="24"/>
                <w:szCs w:val="24"/>
                <w:vertAlign w:val="superscript"/>
              </w:rPr>
              <w:t xml:space="preserve"> </w:t>
            </w:r>
            <w:r w:rsidRPr="002D3E8C">
              <w:rPr>
                <w:rFonts w:ascii="Times New Roman" w:hAnsi="Times New Roman" w:cs="Times New Roman"/>
                <w:sz w:val="24"/>
                <w:szCs w:val="24"/>
              </w:rPr>
              <w:t xml:space="preserve"> ÷ -10,0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38,0</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pStyle w:val="310"/>
        <w:spacing w:line="288" w:lineRule="auto"/>
        <w:ind w:left="7920"/>
        <w:jc w:val="both"/>
        <w:rPr>
          <w:szCs w:val="24"/>
        </w:rPr>
      </w:pPr>
    </w:p>
    <w:p w:rsidR="00202714" w:rsidRPr="002D3E8C" w:rsidRDefault="00202714" w:rsidP="00202714">
      <w:pPr>
        <w:ind w:right="119"/>
        <w:jc w:val="center"/>
        <w:rPr>
          <w:rFonts w:ascii="Times New Roman" w:hAnsi="Times New Roman" w:cs="Times New Roman"/>
          <w:b/>
          <w:sz w:val="24"/>
          <w:szCs w:val="24"/>
          <w:vertAlign w:val="superscript"/>
        </w:rPr>
      </w:pPr>
      <w:r w:rsidRPr="002D3E8C">
        <w:rPr>
          <w:rFonts w:ascii="Times New Roman" w:hAnsi="Times New Roman" w:cs="Times New Roman"/>
          <w:b/>
          <w:sz w:val="24"/>
          <w:szCs w:val="24"/>
        </w:rPr>
        <w:t>Средний расход  технической соли на основе К</w:t>
      </w:r>
      <w:proofErr w:type="spellStart"/>
      <w:r w:rsidRPr="002D3E8C">
        <w:rPr>
          <w:rFonts w:ascii="Times New Roman" w:hAnsi="Times New Roman" w:cs="Times New Roman"/>
          <w:b/>
          <w:sz w:val="24"/>
          <w:szCs w:val="24"/>
          <w:lang w:val="en-US"/>
        </w:rPr>
        <w:t>Cl</w:t>
      </w:r>
      <w:proofErr w:type="spellEnd"/>
      <w:r w:rsidRPr="002D3E8C">
        <w:rPr>
          <w:rFonts w:ascii="Times New Roman" w:hAnsi="Times New Roman" w:cs="Times New Roman"/>
          <w:b/>
          <w:sz w:val="24"/>
          <w:szCs w:val="24"/>
        </w:rPr>
        <w:t xml:space="preserve"> для борьбы с зимней скользкостью, </w:t>
      </w:r>
      <w:proofErr w:type="spellStart"/>
      <w:r w:rsidRPr="002D3E8C">
        <w:rPr>
          <w:rFonts w:ascii="Times New Roman" w:hAnsi="Times New Roman" w:cs="Times New Roman"/>
          <w:b/>
          <w:sz w:val="24"/>
          <w:szCs w:val="24"/>
        </w:rPr>
        <w:t>гр</w:t>
      </w:r>
      <w:proofErr w:type="spellEnd"/>
      <w:r w:rsidRPr="002D3E8C">
        <w:rPr>
          <w:rFonts w:ascii="Times New Roman" w:hAnsi="Times New Roman" w:cs="Times New Roman"/>
          <w:b/>
          <w:sz w:val="24"/>
          <w:szCs w:val="24"/>
        </w:rPr>
        <w:t>/м</w:t>
      </w:r>
      <w:proofErr w:type="gramStart"/>
      <w:r w:rsidRPr="002D3E8C">
        <w:rPr>
          <w:rFonts w:ascii="Times New Roman" w:hAnsi="Times New Roman" w:cs="Times New Roman"/>
          <w:b/>
          <w:sz w:val="24"/>
          <w:szCs w:val="24"/>
          <w:vertAlign w:val="superscript"/>
        </w:rPr>
        <w:t>2</w:t>
      </w:r>
      <w:proofErr w:type="gramEnd"/>
    </w:p>
    <w:p w:rsidR="00202714" w:rsidRPr="002D3E8C" w:rsidRDefault="00202714" w:rsidP="00202714">
      <w:pPr>
        <w:pStyle w:val="310"/>
        <w:spacing w:line="288" w:lineRule="auto"/>
        <w:ind w:left="7920"/>
        <w:jc w:val="both"/>
        <w:rPr>
          <w:szCs w:val="24"/>
        </w:rPr>
      </w:pPr>
      <w:r w:rsidRPr="002D3E8C">
        <w:rPr>
          <w:szCs w:val="24"/>
        </w:rPr>
        <w:t>Таблица 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160"/>
        <w:gridCol w:w="2216"/>
        <w:gridCol w:w="2464"/>
      </w:tblGrid>
      <w:tr w:rsidR="00202714" w:rsidRPr="002D3E8C" w:rsidTr="002D3E8C">
        <w:tc>
          <w:tcPr>
            <w:tcW w:w="360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Вид борьбы с зимней скользкостью</w:t>
            </w:r>
          </w:p>
        </w:tc>
        <w:tc>
          <w:tcPr>
            <w:tcW w:w="6840" w:type="dxa"/>
            <w:gridSpan w:val="3"/>
          </w:tcPr>
          <w:p w:rsidR="00202714" w:rsidRPr="002D3E8C" w:rsidRDefault="00202714" w:rsidP="002D3E8C">
            <w:pPr>
              <w:jc w:val="center"/>
              <w:rPr>
                <w:rFonts w:ascii="Times New Roman" w:hAnsi="Times New Roman" w:cs="Times New Roman"/>
                <w:sz w:val="24"/>
                <w:szCs w:val="24"/>
                <w:vertAlign w:val="superscript"/>
              </w:rPr>
            </w:pPr>
            <w:r w:rsidRPr="002D3E8C">
              <w:rPr>
                <w:rFonts w:ascii="Times New Roman" w:hAnsi="Times New Roman" w:cs="Times New Roman"/>
                <w:sz w:val="24"/>
                <w:szCs w:val="24"/>
              </w:rPr>
              <w:t>Группа дорог по содержанию</w:t>
            </w:r>
          </w:p>
        </w:tc>
      </w:tr>
      <w:tr w:rsidR="00202714" w:rsidRPr="002D3E8C" w:rsidTr="002D3E8C">
        <w:tc>
          <w:tcPr>
            <w:tcW w:w="3600" w:type="dxa"/>
            <w:vMerge/>
          </w:tcPr>
          <w:p w:rsidR="00202714" w:rsidRPr="002D3E8C" w:rsidRDefault="00202714" w:rsidP="002D3E8C">
            <w:pPr>
              <w:jc w:val="both"/>
              <w:rPr>
                <w:rFonts w:ascii="Times New Roman" w:hAnsi="Times New Roman" w:cs="Times New Roman"/>
                <w:sz w:val="24"/>
                <w:szCs w:val="24"/>
              </w:rPr>
            </w:pP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 1</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 2</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 3А</w:t>
            </w:r>
          </w:p>
        </w:tc>
      </w:tr>
      <w:tr w:rsidR="00202714" w:rsidRPr="002D3E8C" w:rsidTr="002D3E8C">
        <w:tc>
          <w:tcPr>
            <w:tcW w:w="3600" w:type="dxa"/>
            <w:vAlign w:val="center"/>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Борьба с гололедицей</w:t>
            </w: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Борьба с накатом до температуры  -6,0</w:t>
            </w:r>
            <w:r w:rsidRPr="002D3E8C">
              <w:rPr>
                <w:rFonts w:ascii="Times New Roman" w:hAnsi="Times New Roman" w:cs="Times New Roman"/>
                <w:sz w:val="24"/>
                <w:szCs w:val="24"/>
                <w:vertAlign w:val="superscript"/>
              </w:rPr>
              <w:t xml:space="preserve">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15,6</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18,7</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21,9</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Борьба с накатом в температурном диапазоне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-6,1</w:t>
            </w:r>
            <w:r w:rsidRPr="002D3E8C">
              <w:rPr>
                <w:rFonts w:ascii="Times New Roman" w:hAnsi="Times New Roman" w:cs="Times New Roman"/>
                <w:sz w:val="24"/>
                <w:szCs w:val="24"/>
                <w:vertAlign w:val="superscript"/>
              </w:rPr>
              <w:t xml:space="preserve"> </w:t>
            </w:r>
            <w:r w:rsidRPr="002D3E8C">
              <w:rPr>
                <w:rFonts w:ascii="Times New Roman" w:hAnsi="Times New Roman" w:cs="Times New Roman"/>
                <w:sz w:val="24"/>
                <w:szCs w:val="24"/>
              </w:rPr>
              <w:t xml:space="preserve"> ÷ -8,0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35,7</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42,8</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c>
          <w:tcPr>
            <w:tcW w:w="3600" w:type="dxa"/>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Борьба с накатом в температурном диапазоне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-8,1</w:t>
            </w:r>
            <w:r w:rsidRPr="002D3E8C">
              <w:rPr>
                <w:rFonts w:ascii="Times New Roman" w:hAnsi="Times New Roman" w:cs="Times New Roman"/>
                <w:sz w:val="24"/>
                <w:szCs w:val="24"/>
                <w:vertAlign w:val="superscript"/>
              </w:rPr>
              <w:t xml:space="preserve"> </w:t>
            </w:r>
            <w:r w:rsidRPr="002D3E8C">
              <w:rPr>
                <w:rFonts w:ascii="Times New Roman" w:hAnsi="Times New Roman" w:cs="Times New Roman"/>
                <w:sz w:val="24"/>
                <w:szCs w:val="24"/>
              </w:rPr>
              <w:t xml:space="preserve"> ÷ -10,0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p>
        </w:tc>
        <w:tc>
          <w:tcPr>
            <w:tcW w:w="216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50,0</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pStyle w:val="310"/>
        <w:ind w:firstLine="709"/>
        <w:jc w:val="both"/>
        <w:rPr>
          <w:szCs w:val="24"/>
        </w:rPr>
      </w:pPr>
    </w:p>
    <w:p w:rsidR="00202714" w:rsidRPr="002D3E8C" w:rsidRDefault="00202714" w:rsidP="00202714">
      <w:pPr>
        <w:pStyle w:val="310"/>
        <w:spacing w:line="288" w:lineRule="auto"/>
        <w:ind w:firstLine="709"/>
        <w:jc w:val="both"/>
        <w:rPr>
          <w:szCs w:val="24"/>
        </w:rPr>
      </w:pPr>
      <w:r w:rsidRPr="002D3E8C">
        <w:rPr>
          <w:szCs w:val="24"/>
        </w:rPr>
        <w:lastRenderedPageBreak/>
        <w:t>Расход фрикционного материала при борьбе с зимней скользкостью составляет 75 г/м</w:t>
      </w:r>
      <w:proofErr w:type="gramStart"/>
      <w:r w:rsidRPr="002D3E8C">
        <w:rPr>
          <w:szCs w:val="24"/>
        </w:rPr>
        <w:t>2</w:t>
      </w:r>
      <w:proofErr w:type="gramEnd"/>
      <w:r w:rsidRPr="002D3E8C">
        <w:rPr>
          <w:szCs w:val="24"/>
        </w:rPr>
        <w:t xml:space="preserve"> щебня из отсевов дробления  или крупного песка.</w:t>
      </w:r>
    </w:p>
    <w:p w:rsidR="00202714" w:rsidRPr="002D3E8C" w:rsidRDefault="00202714" w:rsidP="00202714">
      <w:pPr>
        <w:pStyle w:val="310"/>
        <w:spacing w:line="288" w:lineRule="auto"/>
        <w:ind w:firstLine="360"/>
        <w:jc w:val="both"/>
        <w:rPr>
          <w:szCs w:val="24"/>
        </w:rPr>
      </w:pPr>
    </w:p>
    <w:p w:rsidR="00202714" w:rsidRPr="002D3E8C" w:rsidRDefault="00202714" w:rsidP="00202714">
      <w:pPr>
        <w:pStyle w:val="310"/>
        <w:spacing w:line="360" w:lineRule="exact"/>
        <w:ind w:firstLine="360"/>
        <w:jc w:val="both"/>
        <w:rPr>
          <w:szCs w:val="24"/>
        </w:rPr>
      </w:pPr>
      <w:r w:rsidRPr="002D3E8C">
        <w:rPr>
          <w:szCs w:val="24"/>
        </w:rPr>
        <w:t>9.4. Цикличности работ по зимнему нормативно-регламентному содержанию усовершенствованных покрытий определены с учетом климатических особенностей Московской области, требований Заказчика к эксплуатационному состоянию сети дорог зимой, а так же с учетом технологии выполнения работ.</w:t>
      </w:r>
    </w:p>
    <w:p w:rsidR="00202714" w:rsidRPr="002D3E8C" w:rsidRDefault="00202714" w:rsidP="00202714">
      <w:pPr>
        <w:spacing w:line="360" w:lineRule="exact"/>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 В таблице 9 приведены объемы работ по борьбе с зимней скользкостью в зависимости от климатических характеристик случаев зимней скользкости, определенные исходя из объективной потребности в этих работах.</w:t>
      </w:r>
    </w:p>
    <w:p w:rsidR="00202714" w:rsidRPr="002D3E8C" w:rsidRDefault="00202714" w:rsidP="00202714">
      <w:pPr>
        <w:ind w:left="360" w:right="180"/>
        <w:jc w:val="right"/>
        <w:rPr>
          <w:rFonts w:ascii="Times New Roman" w:hAnsi="Times New Roman" w:cs="Times New Roman"/>
          <w:sz w:val="24"/>
          <w:szCs w:val="24"/>
        </w:rPr>
      </w:pPr>
      <w:r w:rsidRPr="002D3E8C">
        <w:rPr>
          <w:rFonts w:ascii="Times New Roman" w:hAnsi="Times New Roman" w:cs="Times New Roman"/>
          <w:sz w:val="24"/>
          <w:szCs w:val="24"/>
        </w:rPr>
        <w:t>Таблица 9</w:t>
      </w: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Объемы работ по борьбе с зимней скользкостью на автомобильных дорогах, содержащихся в зимний период с открытым покрытием, в зависимости от климатических  характеристик случаев зимней скользкости, исходя из объективной потребности в этих работах.</w:t>
      </w:r>
    </w:p>
    <w:p w:rsidR="00202714" w:rsidRPr="002D3E8C" w:rsidRDefault="00202714" w:rsidP="00202714">
      <w:pPr>
        <w:jc w:val="center"/>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440"/>
        <w:gridCol w:w="2160"/>
        <w:gridCol w:w="2216"/>
        <w:gridCol w:w="2464"/>
      </w:tblGrid>
      <w:tr w:rsidR="00202714" w:rsidRPr="002D3E8C" w:rsidTr="002D3E8C">
        <w:tc>
          <w:tcPr>
            <w:tcW w:w="3600" w:type="dxa"/>
            <w:gridSpan w:val="2"/>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Климатическая характеристика случая зимней скользкости</w:t>
            </w:r>
          </w:p>
        </w:tc>
        <w:tc>
          <w:tcPr>
            <w:tcW w:w="6840" w:type="dxa"/>
            <w:gridSpan w:val="3"/>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Объемы работ по борьбе с зимней скользкостью для автомобильных дорог следующих групп по содержанию </w:t>
            </w:r>
          </w:p>
        </w:tc>
      </w:tr>
      <w:tr w:rsidR="00202714" w:rsidRPr="002D3E8C" w:rsidTr="002D3E8C">
        <w:tc>
          <w:tcPr>
            <w:tcW w:w="3600" w:type="dxa"/>
            <w:gridSpan w:val="2"/>
            <w:vMerge/>
          </w:tcPr>
          <w:p w:rsidR="00202714" w:rsidRPr="002D3E8C" w:rsidRDefault="00202714" w:rsidP="002D3E8C">
            <w:pPr>
              <w:jc w:val="both"/>
              <w:rPr>
                <w:rFonts w:ascii="Times New Roman" w:hAnsi="Times New Roman" w:cs="Times New Roman"/>
                <w:sz w:val="24"/>
                <w:szCs w:val="24"/>
              </w:rPr>
            </w:pP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 1</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 2</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 3А</w:t>
            </w:r>
          </w:p>
        </w:tc>
      </w:tr>
      <w:tr w:rsidR="00202714" w:rsidRPr="002D3E8C" w:rsidTr="002D3E8C">
        <w:tc>
          <w:tcPr>
            <w:tcW w:w="3600" w:type="dxa"/>
            <w:gridSpan w:val="2"/>
            <w:vAlign w:val="center"/>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Наличие случаев гололедицы</w:t>
            </w:r>
          </w:p>
          <w:p w:rsidR="00202714" w:rsidRPr="002D3E8C" w:rsidRDefault="00202714" w:rsidP="002D3E8C">
            <w:pPr>
              <w:jc w:val="both"/>
              <w:rPr>
                <w:rFonts w:ascii="Times New Roman" w:hAnsi="Times New Roman" w:cs="Times New Roman"/>
                <w:sz w:val="24"/>
                <w:szCs w:val="24"/>
              </w:rPr>
            </w:pPr>
          </w:p>
        </w:tc>
        <w:tc>
          <w:tcPr>
            <w:tcW w:w="2160" w:type="dxa"/>
          </w:tcPr>
          <w:p w:rsidR="00202714" w:rsidRPr="002D3E8C" w:rsidRDefault="00202714" w:rsidP="002D3E8C">
            <w:pPr>
              <w:ind w:right="-468"/>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w:t>
            </w:r>
          </w:p>
        </w:tc>
        <w:tc>
          <w:tcPr>
            <w:tcW w:w="2216" w:type="dxa"/>
          </w:tcPr>
          <w:p w:rsidR="00202714" w:rsidRPr="002D3E8C" w:rsidRDefault="00202714" w:rsidP="002D3E8C">
            <w:pPr>
              <w:ind w:left="432"/>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w:t>
            </w:r>
          </w:p>
        </w:tc>
        <w:tc>
          <w:tcPr>
            <w:tcW w:w="2464" w:type="dxa"/>
          </w:tcPr>
          <w:p w:rsidR="00202714" w:rsidRPr="002D3E8C" w:rsidRDefault="00202714" w:rsidP="002D3E8C">
            <w:pPr>
              <w:ind w:left="376"/>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w:t>
            </w:r>
          </w:p>
        </w:tc>
      </w:tr>
      <w:tr w:rsidR="00202714" w:rsidRPr="002D3E8C" w:rsidTr="002D3E8C">
        <w:tc>
          <w:tcPr>
            <w:tcW w:w="2160" w:type="dxa"/>
            <w:vMerge w:val="restart"/>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(мм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rPr>
              <w:t>до</w:t>
            </w:r>
            <w:proofErr w:type="gram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-6,0</w:t>
            </w: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до 0,30</w:t>
            </w:r>
          </w:p>
        </w:tc>
        <w:tc>
          <w:tcPr>
            <w:tcW w:w="2160" w:type="dxa"/>
          </w:tcPr>
          <w:p w:rsidR="00202714" w:rsidRPr="002D3E8C" w:rsidRDefault="00202714" w:rsidP="002D3E8C">
            <w:pPr>
              <w:ind w:right="-468"/>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c>
          <w:tcPr>
            <w:tcW w:w="2216" w:type="dxa"/>
          </w:tcPr>
          <w:p w:rsidR="00202714" w:rsidRPr="002D3E8C" w:rsidRDefault="00202714" w:rsidP="002D3E8C">
            <w:pPr>
              <w:ind w:left="432"/>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c>
          <w:tcPr>
            <w:tcW w:w="2464" w:type="dxa"/>
          </w:tcPr>
          <w:p w:rsidR="00202714" w:rsidRPr="002D3E8C" w:rsidRDefault="00202714" w:rsidP="002D3E8C">
            <w:pPr>
              <w:ind w:left="376"/>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0,31-3,0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3,1-4,5</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4,6-6,0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6,1 и более</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val="restart"/>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 -6,1  …  -8,0</w:t>
            </w: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до 0,30</w:t>
            </w:r>
          </w:p>
        </w:tc>
        <w:tc>
          <w:tcPr>
            <w:tcW w:w="2160" w:type="dxa"/>
          </w:tcPr>
          <w:p w:rsidR="00202714" w:rsidRPr="002D3E8C" w:rsidRDefault="00202714" w:rsidP="002D3E8C">
            <w:pPr>
              <w:ind w:left="432"/>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0,31-3,0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3,1-4,5</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lastRenderedPageBreak/>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lastRenderedPageBreak/>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lastRenderedPageBreak/>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lastRenderedPageBreak/>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lastRenderedPageBreak/>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4,6-6,0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6,1 и более</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val="restart"/>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-8,1  …  -10,0</w:t>
            </w: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до 0,30</w:t>
            </w:r>
          </w:p>
        </w:tc>
        <w:tc>
          <w:tcPr>
            <w:tcW w:w="2160" w:type="dxa"/>
          </w:tcPr>
          <w:p w:rsidR="00202714" w:rsidRPr="002D3E8C" w:rsidRDefault="00202714" w:rsidP="002D3E8C">
            <w:pPr>
              <w:ind w:left="432"/>
              <w:jc w:val="center"/>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0,31-3,0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3,1-4,5</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4,6-6,0</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2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6,1 и более</w:t>
            </w:r>
          </w:p>
        </w:tc>
        <w:tc>
          <w:tcPr>
            <w:tcW w:w="2160"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посыпки б.</w:t>
            </w:r>
            <w:proofErr w:type="gramStart"/>
            <w:r w:rsidRPr="002D3E8C">
              <w:rPr>
                <w:rFonts w:ascii="Times New Roman" w:hAnsi="Times New Roman" w:cs="Times New Roman"/>
                <w:sz w:val="24"/>
                <w:szCs w:val="24"/>
              </w:rPr>
              <w:t>н</w:t>
            </w:r>
            <w:proofErr w:type="gramEnd"/>
            <w:r w:rsidRPr="002D3E8C">
              <w:rPr>
                <w:rFonts w:ascii="Times New Roman" w:hAnsi="Times New Roman" w:cs="Times New Roman"/>
                <w:sz w:val="24"/>
                <w:szCs w:val="24"/>
              </w:rPr>
              <w:t>.</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3 очистки</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val="restart"/>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ниже  -10,0</w:t>
            </w: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до 0,30</w:t>
            </w:r>
          </w:p>
        </w:tc>
        <w:tc>
          <w:tcPr>
            <w:tcW w:w="21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0,31-3,0</w:t>
            </w:r>
          </w:p>
        </w:tc>
        <w:tc>
          <w:tcPr>
            <w:tcW w:w="2160" w:type="dxa"/>
          </w:tcPr>
          <w:p w:rsidR="00202714" w:rsidRPr="002D3E8C" w:rsidRDefault="00202714" w:rsidP="002D3E8C">
            <w:pPr>
              <w:ind w:left="432" w:right="-108"/>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3,1-4,5</w:t>
            </w:r>
          </w:p>
        </w:tc>
        <w:tc>
          <w:tcPr>
            <w:tcW w:w="2160" w:type="dxa"/>
          </w:tcPr>
          <w:p w:rsidR="00202714" w:rsidRPr="002D3E8C" w:rsidRDefault="00202714" w:rsidP="002D3E8C">
            <w:pPr>
              <w:ind w:left="432" w:right="-108"/>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4,6-6,0</w:t>
            </w:r>
          </w:p>
        </w:tc>
        <w:tc>
          <w:tcPr>
            <w:tcW w:w="2160" w:type="dxa"/>
          </w:tcPr>
          <w:p w:rsidR="00202714" w:rsidRPr="002D3E8C" w:rsidRDefault="00202714" w:rsidP="002D3E8C">
            <w:pPr>
              <w:ind w:left="432" w:right="-108"/>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r w:rsidR="00202714" w:rsidRPr="002D3E8C" w:rsidTr="002D3E8C">
        <w:tc>
          <w:tcPr>
            <w:tcW w:w="2160" w:type="dxa"/>
            <w:vMerge/>
          </w:tcPr>
          <w:p w:rsidR="00202714" w:rsidRPr="002D3E8C" w:rsidRDefault="00202714" w:rsidP="002D3E8C">
            <w:pPr>
              <w:jc w:val="both"/>
              <w:rPr>
                <w:rFonts w:ascii="Times New Roman" w:hAnsi="Times New Roman" w:cs="Times New Roman"/>
                <w:sz w:val="24"/>
                <w:szCs w:val="24"/>
              </w:rPr>
            </w:pPr>
          </w:p>
        </w:tc>
        <w:tc>
          <w:tcPr>
            <w:tcW w:w="144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6,1 и более</w:t>
            </w:r>
          </w:p>
        </w:tc>
        <w:tc>
          <w:tcPr>
            <w:tcW w:w="2160" w:type="dxa"/>
          </w:tcPr>
          <w:p w:rsidR="00202714" w:rsidRPr="002D3E8C" w:rsidRDefault="00202714" w:rsidP="002D3E8C">
            <w:pPr>
              <w:ind w:left="432" w:right="-108"/>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216" w:type="dxa"/>
          </w:tcPr>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432"/>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c>
          <w:tcPr>
            <w:tcW w:w="2464" w:type="dxa"/>
          </w:tcPr>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посыпка ф.м.</w:t>
            </w:r>
          </w:p>
          <w:p w:rsidR="00202714" w:rsidRPr="002D3E8C" w:rsidRDefault="00202714" w:rsidP="002D3E8C">
            <w:pPr>
              <w:ind w:left="556"/>
              <w:jc w:val="both"/>
              <w:rPr>
                <w:rFonts w:ascii="Times New Roman" w:hAnsi="Times New Roman" w:cs="Times New Roman"/>
                <w:sz w:val="24"/>
                <w:szCs w:val="24"/>
              </w:rPr>
            </w:pPr>
            <w:r w:rsidRPr="002D3E8C">
              <w:rPr>
                <w:rFonts w:ascii="Times New Roman" w:hAnsi="Times New Roman" w:cs="Times New Roman"/>
                <w:sz w:val="24"/>
                <w:szCs w:val="24"/>
              </w:rPr>
              <w:t>1 очистка</w:t>
            </w:r>
          </w:p>
        </w:tc>
      </w:tr>
    </w:tbl>
    <w:p w:rsidR="00202714" w:rsidRPr="002D3E8C" w:rsidRDefault="00202714" w:rsidP="00202714">
      <w:pPr>
        <w:ind w:firstLine="720"/>
        <w:jc w:val="both"/>
        <w:rPr>
          <w:rFonts w:ascii="Times New Roman" w:hAnsi="Times New Roman" w:cs="Times New Roman"/>
          <w:sz w:val="24"/>
          <w:szCs w:val="24"/>
        </w:rPr>
      </w:pPr>
    </w:p>
    <w:p w:rsidR="00202714" w:rsidRPr="002D3E8C" w:rsidRDefault="00202714" w:rsidP="00202714">
      <w:pPr>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Примечания:   </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посыпка б.г. – посыпка в целях борьбы с гололедицей;</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посыпка б.н. – посыпка в целях борьбы с накатом;</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посыпка ф.м.- посыпка фрикционным материалом.</w:t>
      </w:r>
    </w:p>
    <w:p w:rsidR="00202714" w:rsidRPr="002D3E8C" w:rsidRDefault="00202714" w:rsidP="00202714">
      <w:pPr>
        <w:ind w:firstLine="360"/>
        <w:jc w:val="both"/>
        <w:rPr>
          <w:rFonts w:ascii="Times New Roman" w:hAnsi="Times New Roman" w:cs="Times New Roman"/>
          <w:sz w:val="24"/>
          <w:szCs w:val="24"/>
        </w:rPr>
      </w:pPr>
    </w:p>
    <w:p w:rsidR="00202714" w:rsidRPr="002D3E8C" w:rsidRDefault="00202714" w:rsidP="00202714">
      <w:pPr>
        <w:spacing w:line="360" w:lineRule="auto"/>
        <w:ind w:right="181" w:firstLine="357"/>
        <w:jc w:val="both"/>
        <w:rPr>
          <w:rFonts w:ascii="Times New Roman" w:hAnsi="Times New Roman" w:cs="Times New Roman"/>
          <w:sz w:val="24"/>
          <w:szCs w:val="24"/>
        </w:rPr>
      </w:pPr>
      <w:r w:rsidRPr="002D3E8C">
        <w:rPr>
          <w:rFonts w:ascii="Times New Roman" w:hAnsi="Times New Roman" w:cs="Times New Roman"/>
          <w:sz w:val="24"/>
          <w:szCs w:val="24"/>
        </w:rPr>
        <w:lastRenderedPageBreak/>
        <w:t>В таблице 10 приведены объемы за зимний сезон работ по борьбе с зимней скользкостью, определенные по климатическим характеристикам зимнего периода Московской области при доверительной вероятности определения расчетных параметров 50%.</w:t>
      </w:r>
    </w:p>
    <w:p w:rsidR="00202714" w:rsidRPr="002D3E8C" w:rsidRDefault="00202714" w:rsidP="00202714">
      <w:pPr>
        <w:spacing w:line="288" w:lineRule="auto"/>
        <w:jc w:val="right"/>
        <w:rPr>
          <w:rFonts w:ascii="Times New Roman" w:hAnsi="Times New Roman" w:cs="Times New Roman"/>
          <w:sz w:val="24"/>
          <w:szCs w:val="24"/>
        </w:rPr>
      </w:pPr>
      <w:r w:rsidRPr="002D3E8C">
        <w:rPr>
          <w:rFonts w:ascii="Times New Roman" w:hAnsi="Times New Roman" w:cs="Times New Roman"/>
          <w:sz w:val="24"/>
          <w:szCs w:val="24"/>
        </w:rPr>
        <w:tab/>
        <w:t>Таблица 10</w:t>
      </w:r>
    </w:p>
    <w:p w:rsidR="00202714" w:rsidRPr="002D3E8C" w:rsidRDefault="00202714" w:rsidP="00202714">
      <w:pPr>
        <w:ind w:right="180"/>
        <w:jc w:val="center"/>
        <w:rPr>
          <w:rFonts w:ascii="Times New Roman" w:hAnsi="Times New Roman" w:cs="Times New Roman"/>
          <w:b/>
          <w:sz w:val="24"/>
          <w:szCs w:val="24"/>
        </w:rPr>
      </w:pPr>
      <w:r w:rsidRPr="002D3E8C">
        <w:rPr>
          <w:rFonts w:ascii="Times New Roman" w:hAnsi="Times New Roman" w:cs="Times New Roman"/>
          <w:b/>
          <w:sz w:val="24"/>
          <w:szCs w:val="24"/>
        </w:rPr>
        <w:t>Объемы за зимний сезон работ по борьбе с зимней скользкостью на автомобильных дорогах, содержащихся в зимний период с открытым покрытием, определенные по климатическим характеристикам зимнего периода Московской области, при доверительной вероятности определения расчетных параметров 50%</w:t>
      </w:r>
    </w:p>
    <w:p w:rsidR="00202714" w:rsidRPr="002D3E8C" w:rsidRDefault="00202714" w:rsidP="00202714">
      <w:pPr>
        <w:ind w:right="180"/>
        <w:jc w:val="center"/>
        <w:rPr>
          <w:rFonts w:ascii="Times New Roman" w:hAnsi="Times New Roman" w:cs="Times New Roman"/>
          <w:b/>
          <w:sz w:val="24"/>
          <w:szCs w:val="24"/>
        </w:rPr>
      </w:pPr>
    </w:p>
    <w:tbl>
      <w:tblPr>
        <w:tblW w:w="0" w:type="auto"/>
        <w:tblInd w:w="-34" w:type="dxa"/>
        <w:tblLook w:val="04A0"/>
      </w:tblPr>
      <w:tblGrid>
        <w:gridCol w:w="1634"/>
        <w:gridCol w:w="1287"/>
        <w:gridCol w:w="636"/>
        <w:gridCol w:w="1619"/>
        <w:gridCol w:w="660"/>
        <w:gridCol w:w="1566"/>
        <w:gridCol w:w="516"/>
        <w:gridCol w:w="2179"/>
        <w:gridCol w:w="23"/>
      </w:tblGrid>
      <w:tr w:rsidR="00202714" w:rsidRPr="002D3E8C" w:rsidTr="002D3E8C">
        <w:trPr>
          <w:trHeight w:val="300"/>
        </w:trPr>
        <w:tc>
          <w:tcPr>
            <w:tcW w:w="2921"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7144" w:type="dxa"/>
            <w:gridSpan w:val="7"/>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sz w:val="24"/>
                <w:szCs w:val="24"/>
              </w:rPr>
              <w:t xml:space="preserve">Математические ожидания </w:t>
            </w:r>
            <w:proofErr w:type="gramStart"/>
            <w:r w:rsidRPr="002D3E8C">
              <w:rPr>
                <w:rFonts w:ascii="Times New Roman" w:hAnsi="Times New Roman" w:cs="Times New Roman"/>
                <w:sz w:val="24"/>
                <w:szCs w:val="24"/>
              </w:rPr>
              <w:t>за период мониторинга количества работ за сезон по борьбе с зимней скользкостью для автомобильных дорог</w:t>
            </w:r>
            <w:proofErr w:type="gramEnd"/>
            <w:r w:rsidRPr="002D3E8C">
              <w:rPr>
                <w:rFonts w:ascii="Times New Roman" w:hAnsi="Times New Roman" w:cs="Times New Roman"/>
                <w:sz w:val="24"/>
                <w:szCs w:val="24"/>
              </w:rPr>
              <w:t xml:space="preserve"> следующих групп по содержанию </w:t>
            </w:r>
          </w:p>
        </w:tc>
      </w:tr>
      <w:tr w:rsidR="00202714" w:rsidRPr="002D3E8C" w:rsidTr="002D3E8C">
        <w:trPr>
          <w:trHeight w:val="300"/>
        </w:trPr>
        <w:tc>
          <w:tcPr>
            <w:tcW w:w="2921" w:type="dxa"/>
            <w:gridSpan w:val="2"/>
            <w:vMerge/>
            <w:tcBorders>
              <w:left w:val="single" w:sz="4" w:space="0" w:color="auto"/>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p>
        </w:tc>
        <w:tc>
          <w:tcPr>
            <w:tcW w:w="22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1Н, 1</w:t>
            </w:r>
          </w:p>
        </w:tc>
        <w:tc>
          <w:tcPr>
            <w:tcW w:w="22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2Н, 2</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3Н, 3А</w:t>
            </w:r>
          </w:p>
        </w:tc>
      </w:tr>
      <w:tr w:rsidR="00202714" w:rsidRPr="002D3E8C" w:rsidTr="002D3E8C">
        <w:trPr>
          <w:trHeight w:val="300"/>
        </w:trPr>
        <w:tc>
          <w:tcPr>
            <w:tcW w:w="29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Наличие случаев гололедицы</w:t>
            </w: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г</w:t>
            </w:r>
            <w:proofErr w:type="gramEnd"/>
            <w:r w:rsidRPr="002D3E8C">
              <w:rPr>
                <w:rFonts w:ascii="Times New Roman" w:hAnsi="Times New Roman" w:cs="Times New Roman"/>
                <w:color w:val="000000"/>
                <w:sz w:val="24"/>
                <w:szCs w:val="24"/>
              </w:rPr>
              <w:t>.</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г</w:t>
            </w:r>
            <w:proofErr w:type="gramEnd"/>
            <w:r w:rsidRPr="002D3E8C">
              <w:rPr>
                <w:rFonts w:ascii="Times New Roman" w:hAnsi="Times New Roman" w:cs="Times New Roman"/>
                <w:color w:val="000000"/>
                <w:sz w:val="24"/>
                <w:szCs w:val="24"/>
              </w:rPr>
              <w:t>.</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г</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до  -6,0</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до 0,30</w:t>
            </w: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7,4</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посыпок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7,4</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7,4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0,31-3,0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31</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3,1-4,5</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4,6-6,0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8,2</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6,1 и более</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13,2</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8,8</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4,4</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13,2</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8,8</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sz w:val="24"/>
                <w:szCs w:val="24"/>
              </w:rPr>
              <w:t xml:space="preserve"> -6,1  …  -8,0</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до 0,30</w:t>
            </w:r>
          </w:p>
        </w:tc>
        <w:tc>
          <w:tcPr>
            <w:tcW w:w="606"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посыпка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посыпка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2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0,31-3,0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4,1</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3,1-4,5</w:t>
            </w:r>
          </w:p>
        </w:tc>
        <w:tc>
          <w:tcPr>
            <w:tcW w:w="606"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посыпка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single" w:sz="4" w:space="0" w:color="auto"/>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4,6-6,0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посыпка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посыпка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6,1 и более</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1,8</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1,2</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1,2</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1,8</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1,2</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1,2</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sz w:val="24"/>
                <w:szCs w:val="24"/>
              </w:rPr>
              <w:t>-8,1  …  -10,0</w:t>
            </w:r>
          </w:p>
        </w:tc>
        <w:tc>
          <w:tcPr>
            <w:tcW w:w="1287" w:type="dxa"/>
            <w:tcBorders>
              <w:top w:val="nil"/>
              <w:left w:val="nil"/>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до 0,30</w:t>
            </w: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0,8</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0,31-3,0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3,1-4,5</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0,8</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0,8</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4,6-6,0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0,8</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0,8</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0,4</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6,1 и более</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1,5</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б.</w:t>
            </w:r>
            <w:proofErr w:type="gramStart"/>
            <w:r w:rsidRPr="002D3E8C">
              <w:rPr>
                <w:rFonts w:ascii="Times New Roman" w:hAnsi="Times New Roman" w:cs="Times New Roman"/>
                <w:color w:val="000000"/>
                <w:sz w:val="24"/>
                <w:szCs w:val="24"/>
              </w:rPr>
              <w:t>н</w:t>
            </w:r>
            <w:proofErr w:type="gramEnd"/>
            <w:r w:rsidRPr="002D3E8C">
              <w:rPr>
                <w:rFonts w:ascii="Times New Roman" w:hAnsi="Times New Roman" w:cs="Times New Roman"/>
                <w:color w:val="000000"/>
                <w:sz w:val="24"/>
                <w:szCs w:val="24"/>
              </w:rPr>
              <w:t>.</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1,5</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очистки</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Количество выпавших осадков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воды)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sz w:val="24"/>
                <w:szCs w:val="24"/>
              </w:rPr>
              <w:t>ниже  -10,0</w:t>
            </w:r>
          </w:p>
        </w:tc>
        <w:tc>
          <w:tcPr>
            <w:tcW w:w="1287" w:type="dxa"/>
            <w:tcBorders>
              <w:top w:val="nil"/>
              <w:left w:val="nil"/>
              <w:bottom w:val="single" w:sz="4" w:space="0" w:color="auto"/>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до 0,30</w:t>
            </w: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 xml:space="preserve"> -</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0,31-3,0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3,6</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3,1-4,5</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000000"/>
              <w:right w:val="single" w:sz="4" w:space="0" w:color="auto"/>
            </w:tcBorders>
            <w:shd w:val="clear" w:color="auto" w:fill="auto"/>
            <w:vAlign w:val="bottom"/>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4,6-6,0</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rPr>
          <w:trHeight w:val="300"/>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6,1 и более</w:t>
            </w:r>
          </w:p>
        </w:tc>
        <w:tc>
          <w:tcPr>
            <w:tcW w:w="606"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660"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c>
          <w:tcPr>
            <w:tcW w:w="491" w:type="dxa"/>
            <w:tcBorders>
              <w:top w:val="nil"/>
              <w:left w:val="nil"/>
              <w:bottom w:val="nil"/>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nil"/>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посыпки ф.м.</w:t>
            </w:r>
          </w:p>
        </w:tc>
      </w:tr>
      <w:tr w:rsidR="00202714" w:rsidRPr="002D3E8C" w:rsidTr="002D3E8C">
        <w:trPr>
          <w:trHeight w:val="388"/>
        </w:trPr>
        <w:tc>
          <w:tcPr>
            <w:tcW w:w="1634" w:type="dxa"/>
            <w:vMerge/>
            <w:tcBorders>
              <w:top w:val="nil"/>
              <w:left w:val="single" w:sz="4" w:space="0" w:color="auto"/>
              <w:bottom w:val="single" w:sz="4" w:space="0" w:color="000000"/>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rsidR="00202714" w:rsidRPr="002D3E8C" w:rsidRDefault="00202714" w:rsidP="002D3E8C">
            <w:pPr>
              <w:rPr>
                <w:rFonts w:ascii="Times New Roman" w:hAnsi="Times New Roman" w:cs="Times New Roman"/>
                <w:color w:val="000000"/>
                <w:sz w:val="24"/>
                <w:szCs w:val="24"/>
              </w:rPr>
            </w:pPr>
          </w:p>
        </w:tc>
        <w:tc>
          <w:tcPr>
            <w:tcW w:w="606"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619"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660"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1566" w:type="dxa"/>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c>
          <w:tcPr>
            <w:tcW w:w="491" w:type="dxa"/>
            <w:tcBorders>
              <w:top w:val="nil"/>
              <w:left w:val="nil"/>
              <w:bottom w:val="single" w:sz="4" w:space="0" w:color="auto"/>
              <w:right w:val="nil"/>
            </w:tcBorders>
            <w:shd w:val="clear" w:color="auto" w:fill="auto"/>
            <w:noWrap/>
            <w:vAlign w:val="bottom"/>
            <w:hideMark/>
          </w:tcPr>
          <w:p w:rsidR="00202714" w:rsidRPr="002D3E8C" w:rsidRDefault="00202714" w:rsidP="002D3E8C">
            <w:pPr>
              <w:jc w:val="right"/>
              <w:rPr>
                <w:rFonts w:ascii="Times New Roman" w:hAnsi="Times New Roman" w:cs="Times New Roman"/>
                <w:color w:val="000000"/>
                <w:sz w:val="24"/>
                <w:szCs w:val="24"/>
              </w:rPr>
            </w:pPr>
            <w:r w:rsidRPr="002D3E8C">
              <w:rPr>
                <w:rFonts w:ascii="Times New Roman" w:hAnsi="Times New Roman" w:cs="Times New Roman"/>
                <w:color w:val="000000"/>
                <w:sz w:val="24"/>
                <w:szCs w:val="24"/>
              </w:rPr>
              <w:t>0,5</w:t>
            </w:r>
          </w:p>
        </w:tc>
        <w:tc>
          <w:tcPr>
            <w:tcW w:w="2202" w:type="dxa"/>
            <w:gridSpan w:val="2"/>
            <w:tcBorders>
              <w:top w:val="nil"/>
              <w:left w:val="nil"/>
              <w:bottom w:val="single" w:sz="4" w:space="0" w:color="auto"/>
              <w:right w:val="single" w:sz="4" w:space="0" w:color="auto"/>
            </w:tcBorders>
            <w:shd w:val="clear" w:color="auto" w:fill="auto"/>
            <w:noWrap/>
            <w:vAlign w:val="bottom"/>
            <w:hideMark/>
          </w:tcPr>
          <w:p w:rsidR="00202714" w:rsidRPr="002D3E8C" w:rsidRDefault="00202714" w:rsidP="002D3E8C">
            <w:pPr>
              <w:rPr>
                <w:rFonts w:ascii="Times New Roman" w:hAnsi="Times New Roman" w:cs="Times New Roman"/>
                <w:color w:val="000000"/>
                <w:sz w:val="24"/>
                <w:szCs w:val="24"/>
              </w:rPr>
            </w:pPr>
            <w:r w:rsidRPr="002D3E8C">
              <w:rPr>
                <w:rFonts w:ascii="Times New Roman" w:hAnsi="Times New Roman" w:cs="Times New Roman"/>
                <w:color w:val="000000"/>
                <w:sz w:val="24"/>
                <w:szCs w:val="24"/>
              </w:rPr>
              <w:t>очистка</w:t>
            </w:r>
          </w:p>
        </w:tc>
      </w:tr>
      <w:tr w:rsidR="00202714" w:rsidRPr="002D3E8C" w:rsidTr="002D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dxa"/>
          <w:trHeight w:val="837"/>
        </w:trPr>
        <w:tc>
          <w:tcPr>
            <w:tcW w:w="2921" w:type="dxa"/>
            <w:gridSpan w:val="2"/>
            <w:tcBorders>
              <w:top w:val="single" w:sz="4" w:space="0" w:color="auto"/>
              <w:left w:val="single" w:sz="4" w:space="0" w:color="auto"/>
              <w:bottom w:val="single" w:sz="4" w:space="0" w:color="auto"/>
              <w:right w:val="single" w:sz="4" w:space="0" w:color="auto"/>
            </w:tcBorders>
          </w:tcPr>
          <w:p w:rsidR="00202714" w:rsidRPr="002D3E8C" w:rsidRDefault="00202714" w:rsidP="002D3E8C">
            <w:pPr>
              <w:tabs>
                <w:tab w:val="left" w:pos="2952"/>
              </w:tabs>
              <w:ind w:right="432"/>
              <w:rPr>
                <w:rFonts w:ascii="Times New Roman" w:hAnsi="Times New Roman" w:cs="Times New Roman"/>
                <w:sz w:val="24"/>
                <w:szCs w:val="24"/>
              </w:rPr>
            </w:pPr>
            <w:r w:rsidRPr="002D3E8C">
              <w:rPr>
                <w:rFonts w:ascii="Times New Roman" w:hAnsi="Times New Roman" w:cs="Times New Roman"/>
                <w:sz w:val="24"/>
                <w:szCs w:val="24"/>
              </w:rPr>
              <w:t>Итого посыпок в целях борьбы с гололедицей</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4</w:t>
            </w:r>
          </w:p>
        </w:tc>
      </w:tr>
      <w:tr w:rsidR="00202714" w:rsidRPr="002D3E8C" w:rsidTr="002D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dxa"/>
        </w:trPr>
        <w:tc>
          <w:tcPr>
            <w:tcW w:w="2921"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tabs>
                <w:tab w:val="left" w:pos="1872"/>
                <w:tab w:val="left" w:pos="2952"/>
              </w:tabs>
              <w:ind w:right="432"/>
              <w:rPr>
                <w:rFonts w:ascii="Times New Roman" w:hAnsi="Times New Roman" w:cs="Times New Roman"/>
                <w:sz w:val="24"/>
                <w:szCs w:val="24"/>
              </w:rPr>
            </w:pPr>
            <w:r w:rsidRPr="002D3E8C">
              <w:rPr>
                <w:rFonts w:ascii="Times New Roman" w:hAnsi="Times New Roman" w:cs="Times New Roman"/>
                <w:sz w:val="24"/>
                <w:szCs w:val="24"/>
              </w:rPr>
              <w:t>Итого очисток</w:t>
            </w:r>
          </w:p>
          <w:p w:rsidR="00202714" w:rsidRPr="002D3E8C" w:rsidRDefault="00202714" w:rsidP="002D3E8C">
            <w:pPr>
              <w:tabs>
                <w:tab w:val="left" w:pos="1872"/>
                <w:tab w:val="left" w:pos="2952"/>
              </w:tabs>
              <w:ind w:right="432"/>
              <w:rPr>
                <w:rFonts w:ascii="Times New Roman" w:hAnsi="Times New Roman" w:cs="Times New Roman"/>
                <w:sz w:val="24"/>
                <w:szCs w:val="24"/>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80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69</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60</w:t>
            </w:r>
          </w:p>
        </w:tc>
      </w:tr>
      <w:tr w:rsidR="00202714" w:rsidRPr="002D3E8C" w:rsidTr="002D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dxa"/>
        </w:trPr>
        <w:tc>
          <w:tcPr>
            <w:tcW w:w="2921" w:type="dxa"/>
            <w:gridSpan w:val="2"/>
            <w:tcBorders>
              <w:top w:val="single" w:sz="4" w:space="0" w:color="auto"/>
              <w:left w:val="single" w:sz="4" w:space="0" w:color="auto"/>
              <w:bottom w:val="single" w:sz="4" w:space="0" w:color="auto"/>
              <w:right w:val="single" w:sz="4" w:space="0" w:color="auto"/>
            </w:tcBorders>
          </w:tcPr>
          <w:p w:rsidR="00202714" w:rsidRPr="002D3E8C" w:rsidRDefault="00202714" w:rsidP="002D3E8C">
            <w:pPr>
              <w:tabs>
                <w:tab w:val="left" w:pos="1872"/>
                <w:tab w:val="left" w:pos="2952"/>
              </w:tabs>
              <w:ind w:right="432"/>
              <w:rPr>
                <w:rFonts w:ascii="Times New Roman" w:hAnsi="Times New Roman" w:cs="Times New Roman"/>
                <w:sz w:val="24"/>
                <w:szCs w:val="24"/>
              </w:rPr>
            </w:pPr>
            <w:r w:rsidRPr="002D3E8C">
              <w:rPr>
                <w:rFonts w:ascii="Times New Roman" w:hAnsi="Times New Roman" w:cs="Times New Roman"/>
                <w:sz w:val="24"/>
                <w:szCs w:val="24"/>
              </w:rPr>
              <w:lastRenderedPageBreak/>
              <w:t>Итого посыпок в целях борьбы с накатом</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84</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67</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51</w:t>
            </w:r>
          </w:p>
        </w:tc>
      </w:tr>
      <w:tr w:rsidR="00202714" w:rsidRPr="002D3E8C" w:rsidTr="002D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dxa"/>
        </w:trPr>
        <w:tc>
          <w:tcPr>
            <w:tcW w:w="2921"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tabs>
                <w:tab w:val="left" w:pos="1872"/>
                <w:tab w:val="left" w:pos="2952"/>
              </w:tabs>
              <w:ind w:right="432"/>
              <w:rPr>
                <w:rFonts w:ascii="Times New Roman" w:hAnsi="Times New Roman" w:cs="Times New Roman"/>
                <w:sz w:val="24"/>
                <w:szCs w:val="24"/>
              </w:rPr>
            </w:pPr>
            <w:r w:rsidRPr="002D3E8C">
              <w:rPr>
                <w:rFonts w:ascii="Times New Roman" w:hAnsi="Times New Roman" w:cs="Times New Roman"/>
                <w:sz w:val="24"/>
                <w:szCs w:val="24"/>
              </w:rPr>
              <w:t>Итого посыпок фрикционным материалом</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5</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10</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16</w:t>
            </w:r>
          </w:p>
        </w:tc>
      </w:tr>
    </w:tbl>
    <w:p w:rsidR="00202714" w:rsidRPr="002D3E8C" w:rsidRDefault="00202714" w:rsidP="00202714">
      <w:pPr>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Примечания:   </w:t>
      </w:r>
    </w:p>
    <w:p w:rsidR="00202714" w:rsidRPr="002D3E8C" w:rsidRDefault="00202714" w:rsidP="00202714">
      <w:pPr>
        <w:ind w:left="-142"/>
        <w:jc w:val="both"/>
        <w:rPr>
          <w:rFonts w:ascii="Times New Roman" w:hAnsi="Times New Roman" w:cs="Times New Roman"/>
          <w:sz w:val="24"/>
          <w:szCs w:val="24"/>
        </w:rPr>
      </w:pPr>
      <w:r w:rsidRPr="002D3E8C">
        <w:rPr>
          <w:rFonts w:ascii="Times New Roman" w:hAnsi="Times New Roman" w:cs="Times New Roman"/>
          <w:sz w:val="24"/>
          <w:szCs w:val="24"/>
        </w:rPr>
        <w:t>посыпка б.г. – посыпка в целях борьбы с гололедицей;</w:t>
      </w:r>
    </w:p>
    <w:p w:rsidR="00202714" w:rsidRPr="002D3E8C" w:rsidRDefault="00202714" w:rsidP="00202714">
      <w:pPr>
        <w:ind w:left="-142"/>
        <w:jc w:val="both"/>
        <w:rPr>
          <w:rFonts w:ascii="Times New Roman" w:hAnsi="Times New Roman" w:cs="Times New Roman"/>
          <w:sz w:val="24"/>
          <w:szCs w:val="24"/>
        </w:rPr>
      </w:pPr>
      <w:r w:rsidRPr="002D3E8C">
        <w:rPr>
          <w:rFonts w:ascii="Times New Roman" w:hAnsi="Times New Roman" w:cs="Times New Roman"/>
          <w:sz w:val="24"/>
          <w:szCs w:val="24"/>
        </w:rPr>
        <w:t>посыпка б.н. – посыпка в целях борьбы с накатом;</w:t>
      </w:r>
    </w:p>
    <w:p w:rsidR="00202714" w:rsidRPr="002D3E8C" w:rsidRDefault="00202714" w:rsidP="00202714">
      <w:pPr>
        <w:ind w:left="-142"/>
        <w:jc w:val="both"/>
        <w:rPr>
          <w:rFonts w:ascii="Times New Roman" w:hAnsi="Times New Roman" w:cs="Times New Roman"/>
          <w:sz w:val="24"/>
          <w:szCs w:val="24"/>
        </w:rPr>
      </w:pPr>
      <w:r w:rsidRPr="002D3E8C">
        <w:rPr>
          <w:rFonts w:ascii="Times New Roman" w:hAnsi="Times New Roman" w:cs="Times New Roman"/>
          <w:sz w:val="24"/>
          <w:szCs w:val="24"/>
        </w:rPr>
        <w:t>посыпка ф.м.- посыпка фрикционным материалом;</w:t>
      </w:r>
    </w:p>
    <w:p w:rsidR="00202714" w:rsidRPr="002D3E8C" w:rsidRDefault="00202714" w:rsidP="00202714">
      <w:pPr>
        <w:spacing w:line="360" w:lineRule="auto"/>
        <w:ind w:left="-142"/>
        <w:jc w:val="both"/>
        <w:rPr>
          <w:rFonts w:ascii="Times New Roman" w:hAnsi="Times New Roman" w:cs="Times New Roman"/>
          <w:sz w:val="24"/>
          <w:szCs w:val="24"/>
        </w:rPr>
      </w:pPr>
      <w:r w:rsidRPr="002D3E8C">
        <w:rPr>
          <w:rFonts w:ascii="Times New Roman" w:hAnsi="Times New Roman" w:cs="Times New Roman"/>
          <w:sz w:val="24"/>
          <w:szCs w:val="24"/>
        </w:rPr>
        <w:t>количество нормативных посыпок ф.м. для покрытий, содержащихся в накате (группа 3) – 18;</w:t>
      </w:r>
    </w:p>
    <w:p w:rsidR="00202714" w:rsidRPr="002D3E8C" w:rsidRDefault="00202714" w:rsidP="00202714">
      <w:pPr>
        <w:spacing w:line="360" w:lineRule="auto"/>
        <w:ind w:left="-142"/>
        <w:jc w:val="both"/>
        <w:rPr>
          <w:rFonts w:ascii="Times New Roman" w:hAnsi="Times New Roman" w:cs="Times New Roman"/>
          <w:sz w:val="24"/>
          <w:szCs w:val="24"/>
        </w:rPr>
      </w:pPr>
      <w:r w:rsidRPr="002D3E8C">
        <w:rPr>
          <w:rFonts w:ascii="Times New Roman" w:hAnsi="Times New Roman" w:cs="Times New Roman"/>
          <w:sz w:val="24"/>
          <w:szCs w:val="24"/>
        </w:rPr>
        <w:t>после проведения механической очистки покрытия от снега плугом и щеткой на покрытии количество неубранного снега в среднем по полосам наката не должно превышать 0,3 мм осадков, приведенных к талой воде.</w:t>
      </w:r>
    </w:p>
    <w:p w:rsidR="00202714" w:rsidRPr="002D3E8C" w:rsidRDefault="00202714" w:rsidP="00202714">
      <w:pPr>
        <w:spacing w:line="360" w:lineRule="auto"/>
        <w:ind w:firstLine="360"/>
        <w:jc w:val="both"/>
        <w:rPr>
          <w:rFonts w:ascii="Times New Roman" w:hAnsi="Times New Roman" w:cs="Times New Roman"/>
          <w:b/>
          <w:sz w:val="24"/>
          <w:szCs w:val="24"/>
        </w:rPr>
      </w:pPr>
    </w:p>
    <w:p w:rsidR="00202714" w:rsidRPr="002D3E8C" w:rsidRDefault="00202714" w:rsidP="00202714">
      <w:pPr>
        <w:ind w:firstLine="360"/>
        <w:jc w:val="both"/>
        <w:rPr>
          <w:rFonts w:ascii="Times New Roman" w:hAnsi="Times New Roman" w:cs="Times New Roman"/>
          <w:sz w:val="24"/>
          <w:szCs w:val="24"/>
        </w:rPr>
      </w:pPr>
    </w:p>
    <w:p w:rsidR="00202714" w:rsidRPr="002D3E8C" w:rsidRDefault="00202714" w:rsidP="00202714">
      <w:pPr>
        <w:spacing w:line="360" w:lineRule="auto"/>
        <w:ind w:left="-284" w:right="181" w:firstLine="646"/>
        <w:jc w:val="both"/>
        <w:rPr>
          <w:rFonts w:ascii="Times New Roman" w:hAnsi="Times New Roman" w:cs="Times New Roman"/>
          <w:sz w:val="24"/>
          <w:szCs w:val="24"/>
        </w:rPr>
      </w:pPr>
      <w:r w:rsidRPr="002D3E8C">
        <w:rPr>
          <w:rFonts w:ascii="Times New Roman" w:hAnsi="Times New Roman" w:cs="Times New Roman"/>
          <w:sz w:val="24"/>
          <w:szCs w:val="24"/>
        </w:rPr>
        <w:t xml:space="preserve">В таблицах 11, 12 приведены объемы россыпи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определенные по климатическим характеристикам зимнего периода  исходя из объективной потребности при доверительной вероятности определения расчетных параметров 50%.</w:t>
      </w:r>
    </w:p>
    <w:p w:rsidR="00202714" w:rsidRPr="002D3E8C" w:rsidRDefault="00202714" w:rsidP="00202714">
      <w:pPr>
        <w:rPr>
          <w:rFonts w:ascii="Times New Roman" w:hAnsi="Times New Roman" w:cs="Times New Roman"/>
          <w:sz w:val="24"/>
          <w:szCs w:val="24"/>
        </w:rPr>
      </w:pPr>
    </w:p>
    <w:p w:rsidR="003A6227" w:rsidRDefault="003A6227"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r w:rsidRPr="002D3E8C">
        <w:rPr>
          <w:rFonts w:ascii="Times New Roman" w:hAnsi="Times New Roman" w:cs="Times New Roman"/>
          <w:sz w:val="24"/>
          <w:szCs w:val="24"/>
        </w:rPr>
        <w:t>Таблица 11</w:t>
      </w:r>
    </w:p>
    <w:p w:rsidR="00202714" w:rsidRPr="002D3E8C" w:rsidRDefault="00202714" w:rsidP="00202714">
      <w:pPr>
        <w:ind w:left="360" w:right="180"/>
        <w:jc w:val="center"/>
        <w:rPr>
          <w:rFonts w:ascii="Times New Roman" w:hAnsi="Times New Roman" w:cs="Times New Roman"/>
          <w:b/>
          <w:sz w:val="24"/>
          <w:szCs w:val="24"/>
        </w:rPr>
      </w:pPr>
    </w:p>
    <w:p w:rsidR="00202714" w:rsidRPr="002D3E8C" w:rsidRDefault="00202714" w:rsidP="00202714">
      <w:pPr>
        <w:spacing w:line="312" w:lineRule="auto"/>
        <w:ind w:left="357" w:right="181"/>
        <w:jc w:val="center"/>
        <w:rPr>
          <w:rFonts w:ascii="Times New Roman" w:hAnsi="Times New Roman" w:cs="Times New Roman"/>
          <w:b/>
          <w:sz w:val="24"/>
          <w:szCs w:val="24"/>
        </w:rPr>
      </w:pPr>
      <w:r w:rsidRPr="002D3E8C">
        <w:rPr>
          <w:rFonts w:ascii="Times New Roman" w:hAnsi="Times New Roman" w:cs="Times New Roman"/>
          <w:b/>
          <w:sz w:val="24"/>
          <w:szCs w:val="24"/>
        </w:rPr>
        <w:t xml:space="preserve">Определенное по климатическим характеристикам зимнего периода количество технической соли на основе </w:t>
      </w:r>
      <w:proofErr w:type="spellStart"/>
      <w:r w:rsidRPr="002D3E8C">
        <w:rPr>
          <w:rFonts w:ascii="Times New Roman" w:hAnsi="Times New Roman" w:cs="Times New Roman"/>
          <w:b/>
          <w:sz w:val="24"/>
          <w:szCs w:val="24"/>
          <w:lang w:val="en-US"/>
        </w:rPr>
        <w:t>NaCl</w:t>
      </w:r>
      <w:proofErr w:type="spellEnd"/>
      <w:r w:rsidRPr="002D3E8C">
        <w:rPr>
          <w:rFonts w:ascii="Times New Roman" w:hAnsi="Times New Roman" w:cs="Times New Roman"/>
          <w:b/>
          <w:sz w:val="24"/>
          <w:szCs w:val="24"/>
        </w:rPr>
        <w:t xml:space="preserve"> для борьбы с зимней скользкостью автомобильных дорогах, содержащихся в зимний период с открытым покрытием, исходя из объективной потребности при доверительной вероятности определения расчетных параметров 50%</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ind w:firstLine="360"/>
        <w:jc w:val="both"/>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520"/>
        <w:gridCol w:w="2216"/>
        <w:gridCol w:w="2464"/>
      </w:tblGrid>
      <w:tr w:rsidR="00202714" w:rsidRPr="002D3E8C" w:rsidTr="002D3E8C">
        <w:tc>
          <w:tcPr>
            <w:tcW w:w="324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Климатическая характеристика случая </w:t>
            </w:r>
            <w:r w:rsidRPr="002D3E8C">
              <w:rPr>
                <w:rFonts w:ascii="Times New Roman" w:hAnsi="Times New Roman" w:cs="Times New Roman"/>
                <w:sz w:val="24"/>
                <w:szCs w:val="24"/>
              </w:rPr>
              <w:lastRenderedPageBreak/>
              <w:t>зимней скользкости</w:t>
            </w:r>
          </w:p>
        </w:tc>
        <w:tc>
          <w:tcPr>
            <w:tcW w:w="7200" w:type="dxa"/>
            <w:gridSpan w:val="3"/>
          </w:tcPr>
          <w:p w:rsidR="00202714" w:rsidRPr="002D3E8C" w:rsidRDefault="00202714" w:rsidP="002D3E8C">
            <w:pPr>
              <w:jc w:val="center"/>
              <w:rPr>
                <w:rFonts w:ascii="Times New Roman" w:hAnsi="Times New Roman" w:cs="Times New Roman"/>
                <w:sz w:val="24"/>
                <w:szCs w:val="24"/>
                <w:vertAlign w:val="superscript"/>
              </w:rPr>
            </w:pPr>
            <w:r w:rsidRPr="002D3E8C">
              <w:rPr>
                <w:rFonts w:ascii="Times New Roman" w:hAnsi="Times New Roman" w:cs="Times New Roman"/>
                <w:sz w:val="24"/>
                <w:szCs w:val="24"/>
              </w:rPr>
              <w:lastRenderedPageBreak/>
              <w:t xml:space="preserve">Количество за зимний сезон технической соли на основе </w:t>
            </w:r>
            <w:proofErr w:type="spellStart"/>
            <w:r w:rsidRPr="002D3E8C">
              <w:rPr>
                <w:rFonts w:ascii="Times New Roman" w:hAnsi="Times New Roman" w:cs="Times New Roman"/>
                <w:sz w:val="24"/>
                <w:szCs w:val="24"/>
                <w:lang w:val="en-US"/>
              </w:rPr>
              <w:t>NaCl</w:t>
            </w:r>
            <w:proofErr w:type="spellEnd"/>
            <w:r w:rsidRPr="002D3E8C">
              <w:rPr>
                <w:rFonts w:ascii="Times New Roman" w:hAnsi="Times New Roman" w:cs="Times New Roman"/>
                <w:sz w:val="24"/>
                <w:szCs w:val="24"/>
              </w:rPr>
              <w:t xml:space="preserve"> для борьбы с зимней скользкостью для автомобильных дорог </w:t>
            </w:r>
            <w:r w:rsidRPr="002D3E8C">
              <w:rPr>
                <w:rFonts w:ascii="Times New Roman" w:hAnsi="Times New Roman" w:cs="Times New Roman"/>
                <w:sz w:val="24"/>
                <w:szCs w:val="24"/>
              </w:rPr>
              <w:lastRenderedPageBreak/>
              <w:t xml:space="preserve">следующих групп по содержанию, </w:t>
            </w:r>
            <w:proofErr w:type="spellStart"/>
            <w:r w:rsidRPr="002D3E8C">
              <w:rPr>
                <w:rFonts w:ascii="Times New Roman" w:hAnsi="Times New Roman" w:cs="Times New Roman"/>
                <w:sz w:val="24"/>
                <w:szCs w:val="24"/>
              </w:rPr>
              <w:t>гр</w:t>
            </w:r>
            <w:proofErr w:type="spellEnd"/>
            <w:r w:rsidRPr="002D3E8C">
              <w:rPr>
                <w:rFonts w:ascii="Times New Roman" w:hAnsi="Times New Roman" w:cs="Times New Roman"/>
                <w:sz w:val="24"/>
                <w:szCs w:val="24"/>
              </w:rPr>
              <w:t>/м</w:t>
            </w:r>
            <w:proofErr w:type="gramStart"/>
            <w:r w:rsidRPr="002D3E8C">
              <w:rPr>
                <w:rFonts w:ascii="Times New Roman" w:hAnsi="Times New Roman" w:cs="Times New Roman"/>
                <w:sz w:val="24"/>
                <w:szCs w:val="24"/>
                <w:vertAlign w:val="superscript"/>
              </w:rPr>
              <w:t>2</w:t>
            </w:r>
            <w:proofErr w:type="gramEnd"/>
          </w:p>
        </w:tc>
      </w:tr>
      <w:tr w:rsidR="00202714" w:rsidRPr="002D3E8C" w:rsidTr="002D3E8C">
        <w:trPr>
          <w:trHeight w:val="478"/>
        </w:trPr>
        <w:tc>
          <w:tcPr>
            <w:tcW w:w="3240" w:type="dxa"/>
            <w:vMerge/>
          </w:tcPr>
          <w:p w:rsidR="00202714" w:rsidRPr="002D3E8C" w:rsidRDefault="00202714" w:rsidP="002D3E8C">
            <w:pPr>
              <w:jc w:val="both"/>
              <w:rPr>
                <w:rFonts w:ascii="Times New Roman" w:hAnsi="Times New Roman" w:cs="Times New Roman"/>
                <w:sz w:val="24"/>
                <w:szCs w:val="24"/>
              </w:rPr>
            </w:pPr>
          </w:p>
        </w:tc>
        <w:tc>
          <w:tcPr>
            <w:tcW w:w="2520"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 1</w:t>
            </w:r>
          </w:p>
        </w:tc>
        <w:tc>
          <w:tcPr>
            <w:tcW w:w="2216"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 2</w:t>
            </w:r>
          </w:p>
        </w:tc>
        <w:tc>
          <w:tcPr>
            <w:tcW w:w="246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 3А</w:t>
            </w:r>
          </w:p>
        </w:tc>
      </w:tr>
      <w:tr w:rsidR="00202714" w:rsidRPr="002D3E8C" w:rsidTr="002D3E8C">
        <w:trPr>
          <w:trHeight w:val="428"/>
        </w:trPr>
        <w:tc>
          <w:tcPr>
            <w:tcW w:w="3240" w:type="dxa"/>
            <w:vAlign w:val="center"/>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Наличие случаев гололедицы</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128</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128</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128</w:t>
            </w:r>
          </w:p>
        </w:tc>
      </w:tr>
      <w:tr w:rsidR="00202714" w:rsidRPr="002D3E8C" w:rsidTr="002D3E8C">
        <w:trPr>
          <w:trHeight w:val="1053"/>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до  -6,0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945</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958</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933</w:t>
            </w:r>
          </w:p>
        </w:tc>
      </w:tr>
      <w:tr w:rsidR="00202714" w:rsidRPr="002D3E8C" w:rsidTr="002D3E8C">
        <w:trPr>
          <w:trHeight w:val="969"/>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-6,1  …  -8,0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245</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255</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r>
      <w:tr w:rsidR="00202714" w:rsidRPr="002D3E8C" w:rsidTr="002D3E8C">
        <w:trPr>
          <w:trHeight w:val="996"/>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-8,1  …  -10,0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277</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r>
      <w:tr w:rsidR="00202714" w:rsidRPr="002D3E8C" w:rsidTr="002D3E8C">
        <w:trPr>
          <w:trHeight w:val="550"/>
        </w:trPr>
        <w:tc>
          <w:tcPr>
            <w:tcW w:w="3240" w:type="dxa"/>
            <w:vAlign w:val="center"/>
          </w:tcPr>
          <w:p w:rsidR="00202714" w:rsidRPr="002D3E8C" w:rsidRDefault="00202714" w:rsidP="002D3E8C">
            <w:pPr>
              <w:jc w:val="right"/>
              <w:rPr>
                <w:rFonts w:ascii="Times New Roman" w:hAnsi="Times New Roman" w:cs="Times New Roman"/>
                <w:i/>
                <w:sz w:val="24"/>
                <w:szCs w:val="24"/>
              </w:rPr>
            </w:pPr>
            <w:r w:rsidRPr="002D3E8C">
              <w:rPr>
                <w:rFonts w:ascii="Times New Roman" w:hAnsi="Times New Roman" w:cs="Times New Roman"/>
                <w:i/>
                <w:sz w:val="24"/>
                <w:szCs w:val="24"/>
              </w:rPr>
              <w:t>Итого</w:t>
            </w:r>
          </w:p>
        </w:tc>
        <w:tc>
          <w:tcPr>
            <w:tcW w:w="2520"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1595</w:t>
            </w:r>
          </w:p>
        </w:tc>
        <w:tc>
          <w:tcPr>
            <w:tcW w:w="2216"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1341</w:t>
            </w:r>
          </w:p>
        </w:tc>
        <w:tc>
          <w:tcPr>
            <w:tcW w:w="2464"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1061</w:t>
            </w:r>
          </w:p>
        </w:tc>
      </w:tr>
    </w:tbl>
    <w:p w:rsidR="00202714" w:rsidRPr="002D3E8C" w:rsidRDefault="00202714"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p>
    <w:p w:rsidR="00202714" w:rsidRPr="002D3E8C" w:rsidRDefault="00202714" w:rsidP="00202714">
      <w:pPr>
        <w:ind w:firstLine="720"/>
        <w:jc w:val="right"/>
        <w:rPr>
          <w:rFonts w:ascii="Times New Roman" w:hAnsi="Times New Roman" w:cs="Times New Roman"/>
          <w:sz w:val="24"/>
          <w:szCs w:val="24"/>
        </w:rPr>
      </w:pPr>
    </w:p>
    <w:p w:rsidR="003A6227" w:rsidRDefault="003A6227" w:rsidP="00202714">
      <w:pPr>
        <w:ind w:firstLine="720"/>
        <w:jc w:val="right"/>
        <w:rPr>
          <w:rFonts w:ascii="Times New Roman" w:hAnsi="Times New Roman" w:cs="Times New Roman"/>
          <w:sz w:val="24"/>
          <w:szCs w:val="24"/>
        </w:rPr>
      </w:pPr>
    </w:p>
    <w:p w:rsidR="003A6227" w:rsidRDefault="003A6227" w:rsidP="00202714">
      <w:pPr>
        <w:ind w:firstLine="720"/>
        <w:jc w:val="right"/>
        <w:rPr>
          <w:rFonts w:ascii="Times New Roman" w:hAnsi="Times New Roman" w:cs="Times New Roman"/>
          <w:sz w:val="24"/>
          <w:szCs w:val="24"/>
        </w:rPr>
      </w:pPr>
    </w:p>
    <w:p w:rsidR="00202714" w:rsidRPr="001136B6" w:rsidRDefault="00202714" w:rsidP="00202714">
      <w:pPr>
        <w:ind w:firstLine="720"/>
        <w:jc w:val="right"/>
        <w:rPr>
          <w:rFonts w:ascii="Times New Roman" w:hAnsi="Times New Roman" w:cs="Times New Roman"/>
          <w:sz w:val="24"/>
          <w:szCs w:val="24"/>
        </w:rPr>
      </w:pPr>
      <w:r w:rsidRPr="001136B6">
        <w:rPr>
          <w:rFonts w:ascii="Times New Roman" w:hAnsi="Times New Roman" w:cs="Times New Roman"/>
          <w:sz w:val="24"/>
          <w:szCs w:val="24"/>
        </w:rPr>
        <w:t>Таблица 12</w:t>
      </w:r>
    </w:p>
    <w:p w:rsidR="00202714" w:rsidRPr="002D3E8C" w:rsidRDefault="00202714" w:rsidP="00202714">
      <w:pPr>
        <w:ind w:firstLine="720"/>
        <w:jc w:val="center"/>
        <w:rPr>
          <w:rFonts w:ascii="Times New Roman" w:hAnsi="Times New Roman" w:cs="Times New Roman"/>
          <w:sz w:val="24"/>
          <w:szCs w:val="24"/>
        </w:rPr>
      </w:pPr>
    </w:p>
    <w:p w:rsidR="00202714" w:rsidRPr="002D3E8C" w:rsidRDefault="00202714" w:rsidP="00202714">
      <w:pPr>
        <w:spacing w:line="312" w:lineRule="auto"/>
        <w:ind w:left="357" w:right="181"/>
        <w:jc w:val="center"/>
        <w:rPr>
          <w:rFonts w:ascii="Times New Roman" w:hAnsi="Times New Roman" w:cs="Times New Roman"/>
          <w:b/>
          <w:sz w:val="24"/>
          <w:szCs w:val="24"/>
        </w:rPr>
      </w:pPr>
      <w:r w:rsidRPr="002D3E8C">
        <w:rPr>
          <w:rFonts w:ascii="Times New Roman" w:hAnsi="Times New Roman" w:cs="Times New Roman"/>
          <w:b/>
          <w:sz w:val="24"/>
          <w:szCs w:val="24"/>
        </w:rPr>
        <w:t xml:space="preserve">Определенное по климатическим характеристикам зимнего периода количество технической соли на основе </w:t>
      </w:r>
      <w:proofErr w:type="gramStart"/>
      <w:r w:rsidRPr="002D3E8C">
        <w:rPr>
          <w:rFonts w:ascii="Times New Roman" w:hAnsi="Times New Roman" w:cs="Times New Roman"/>
          <w:b/>
          <w:sz w:val="24"/>
          <w:szCs w:val="24"/>
        </w:rPr>
        <w:t>К</w:t>
      </w:r>
      <w:proofErr w:type="spellStart"/>
      <w:proofErr w:type="gramEnd"/>
      <w:r w:rsidRPr="002D3E8C">
        <w:rPr>
          <w:rFonts w:ascii="Times New Roman" w:hAnsi="Times New Roman" w:cs="Times New Roman"/>
          <w:b/>
          <w:sz w:val="24"/>
          <w:szCs w:val="24"/>
          <w:lang w:val="en-US"/>
        </w:rPr>
        <w:t>Cl</w:t>
      </w:r>
      <w:proofErr w:type="spellEnd"/>
      <w:r w:rsidRPr="002D3E8C">
        <w:rPr>
          <w:rFonts w:ascii="Times New Roman" w:hAnsi="Times New Roman" w:cs="Times New Roman"/>
          <w:b/>
          <w:sz w:val="24"/>
          <w:szCs w:val="24"/>
        </w:rPr>
        <w:t xml:space="preserve"> для борьбы с зимней скользкостью на автомобильных дорогах, содержащихся в зимний период с открытым покрытием исходя из объективной потребности при доверительной вероятности определения расчетных параметров 50%</w:t>
      </w:r>
    </w:p>
    <w:p w:rsidR="00202714" w:rsidRPr="002D3E8C" w:rsidRDefault="00202714" w:rsidP="00202714">
      <w:pPr>
        <w:jc w:val="center"/>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520"/>
        <w:gridCol w:w="2216"/>
        <w:gridCol w:w="2464"/>
      </w:tblGrid>
      <w:tr w:rsidR="00202714" w:rsidRPr="002D3E8C" w:rsidTr="002D3E8C">
        <w:tc>
          <w:tcPr>
            <w:tcW w:w="324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Климатическая характеристика случая зимней скользкости</w:t>
            </w:r>
          </w:p>
        </w:tc>
        <w:tc>
          <w:tcPr>
            <w:tcW w:w="7200" w:type="dxa"/>
            <w:gridSpan w:val="3"/>
          </w:tcPr>
          <w:p w:rsidR="00202714" w:rsidRPr="002D3E8C" w:rsidRDefault="00202714" w:rsidP="002D3E8C">
            <w:pPr>
              <w:jc w:val="center"/>
              <w:rPr>
                <w:rFonts w:ascii="Times New Roman" w:hAnsi="Times New Roman" w:cs="Times New Roman"/>
                <w:sz w:val="24"/>
                <w:szCs w:val="24"/>
                <w:vertAlign w:val="superscript"/>
              </w:rPr>
            </w:pPr>
            <w:r w:rsidRPr="002D3E8C">
              <w:rPr>
                <w:rFonts w:ascii="Times New Roman" w:hAnsi="Times New Roman" w:cs="Times New Roman"/>
                <w:sz w:val="24"/>
                <w:szCs w:val="24"/>
              </w:rPr>
              <w:t>Количество за зимний сезон технической соли на основе К</w:t>
            </w:r>
            <w:proofErr w:type="spellStart"/>
            <w:r w:rsidRPr="002D3E8C">
              <w:rPr>
                <w:rFonts w:ascii="Times New Roman" w:hAnsi="Times New Roman" w:cs="Times New Roman"/>
                <w:sz w:val="24"/>
                <w:szCs w:val="24"/>
                <w:lang w:val="en-US"/>
              </w:rPr>
              <w:t>Cl</w:t>
            </w:r>
            <w:proofErr w:type="spellEnd"/>
            <w:r w:rsidRPr="002D3E8C">
              <w:rPr>
                <w:rFonts w:ascii="Times New Roman" w:hAnsi="Times New Roman" w:cs="Times New Roman"/>
                <w:sz w:val="24"/>
                <w:szCs w:val="24"/>
              </w:rPr>
              <w:t xml:space="preserve"> для борьбы с зимней скользкостью для автомобильных дорог  следующих групп по содержанию, </w:t>
            </w:r>
            <w:proofErr w:type="spellStart"/>
            <w:r w:rsidRPr="002D3E8C">
              <w:rPr>
                <w:rFonts w:ascii="Times New Roman" w:hAnsi="Times New Roman" w:cs="Times New Roman"/>
                <w:sz w:val="24"/>
                <w:szCs w:val="24"/>
              </w:rPr>
              <w:t>гр</w:t>
            </w:r>
            <w:proofErr w:type="spellEnd"/>
            <w:r w:rsidRPr="002D3E8C">
              <w:rPr>
                <w:rFonts w:ascii="Times New Roman" w:hAnsi="Times New Roman" w:cs="Times New Roman"/>
                <w:sz w:val="24"/>
                <w:szCs w:val="24"/>
              </w:rPr>
              <w:t>/м</w:t>
            </w:r>
            <w:proofErr w:type="gramStart"/>
            <w:r w:rsidRPr="002D3E8C">
              <w:rPr>
                <w:rFonts w:ascii="Times New Roman" w:hAnsi="Times New Roman" w:cs="Times New Roman"/>
                <w:sz w:val="24"/>
                <w:szCs w:val="24"/>
                <w:vertAlign w:val="superscript"/>
              </w:rPr>
              <w:t>2</w:t>
            </w:r>
            <w:proofErr w:type="gramEnd"/>
          </w:p>
        </w:tc>
      </w:tr>
      <w:tr w:rsidR="00202714" w:rsidRPr="002D3E8C" w:rsidTr="002D3E8C">
        <w:tc>
          <w:tcPr>
            <w:tcW w:w="3240" w:type="dxa"/>
            <w:vMerge/>
          </w:tcPr>
          <w:p w:rsidR="00202714" w:rsidRPr="002D3E8C" w:rsidRDefault="00202714" w:rsidP="002D3E8C">
            <w:pPr>
              <w:jc w:val="both"/>
              <w:rPr>
                <w:rFonts w:ascii="Times New Roman" w:hAnsi="Times New Roman" w:cs="Times New Roman"/>
                <w:sz w:val="24"/>
                <w:szCs w:val="24"/>
              </w:rPr>
            </w:pPr>
          </w:p>
        </w:tc>
        <w:tc>
          <w:tcPr>
            <w:tcW w:w="252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 1</w:t>
            </w:r>
          </w:p>
        </w:tc>
        <w:tc>
          <w:tcPr>
            <w:tcW w:w="221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 2</w:t>
            </w:r>
          </w:p>
        </w:tc>
        <w:tc>
          <w:tcPr>
            <w:tcW w:w="246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 3А</w:t>
            </w:r>
          </w:p>
        </w:tc>
      </w:tr>
      <w:tr w:rsidR="00202714" w:rsidRPr="002D3E8C" w:rsidTr="002D3E8C">
        <w:tc>
          <w:tcPr>
            <w:tcW w:w="3240" w:type="dxa"/>
            <w:vAlign w:val="center"/>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Наличие случаев гололедицы</w:t>
            </w:r>
          </w:p>
        </w:tc>
        <w:tc>
          <w:tcPr>
            <w:tcW w:w="2520" w:type="dxa"/>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124</w:t>
            </w:r>
          </w:p>
        </w:tc>
        <w:tc>
          <w:tcPr>
            <w:tcW w:w="2216" w:type="dxa"/>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124</w:t>
            </w:r>
          </w:p>
        </w:tc>
        <w:tc>
          <w:tcPr>
            <w:tcW w:w="2464" w:type="dxa"/>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124</w:t>
            </w:r>
          </w:p>
        </w:tc>
      </w:tr>
      <w:tr w:rsidR="00202714" w:rsidRPr="002D3E8C" w:rsidTr="002D3E8C">
        <w:trPr>
          <w:trHeight w:val="1022"/>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до  -6,0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1061</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1113</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1117</w:t>
            </w:r>
          </w:p>
        </w:tc>
      </w:tr>
      <w:tr w:rsidR="00202714" w:rsidRPr="002D3E8C" w:rsidTr="002D3E8C">
        <w:trPr>
          <w:trHeight w:val="981"/>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-6,1  …  -8,0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318</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334</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r>
      <w:tr w:rsidR="00202714" w:rsidRPr="002D3E8C" w:rsidTr="002D3E8C">
        <w:trPr>
          <w:trHeight w:val="981"/>
        </w:trPr>
        <w:tc>
          <w:tcPr>
            <w:tcW w:w="324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Выпадение осадков при температуре воздуха (</w:t>
            </w:r>
            <w:proofErr w:type="spellStart"/>
            <w:r w:rsidRPr="002D3E8C">
              <w:rPr>
                <w:rFonts w:ascii="Times New Roman" w:hAnsi="Times New Roman" w:cs="Times New Roman"/>
                <w:sz w:val="24"/>
                <w:szCs w:val="24"/>
                <w:vertAlign w:val="superscript"/>
              </w:rPr>
              <w:t>о</w:t>
            </w:r>
            <w:r w:rsidRPr="002D3E8C">
              <w:rPr>
                <w:rFonts w:ascii="Times New Roman" w:hAnsi="Times New Roman" w:cs="Times New Roman"/>
                <w:sz w:val="24"/>
                <w:szCs w:val="24"/>
              </w:rPr>
              <w:t>С</w:t>
            </w:r>
            <w:proofErr w:type="spellEnd"/>
            <w:r w:rsidRPr="002D3E8C">
              <w:rPr>
                <w:rFonts w:ascii="Times New Roman" w:hAnsi="Times New Roman" w:cs="Times New Roman"/>
                <w:sz w:val="24"/>
                <w:szCs w:val="24"/>
              </w:rPr>
              <w:t xml:space="preserve">)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-8,1  …  -10,0</w:t>
            </w:r>
          </w:p>
        </w:tc>
        <w:tc>
          <w:tcPr>
            <w:tcW w:w="2520"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365</w:t>
            </w:r>
          </w:p>
        </w:tc>
        <w:tc>
          <w:tcPr>
            <w:tcW w:w="2216"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c>
          <w:tcPr>
            <w:tcW w:w="2464" w:type="dxa"/>
            <w:vAlign w:val="center"/>
          </w:tcPr>
          <w:p w:rsidR="00202714" w:rsidRPr="002D3E8C" w:rsidRDefault="00202714" w:rsidP="002D3E8C">
            <w:pPr>
              <w:jc w:val="center"/>
              <w:rPr>
                <w:rFonts w:ascii="Times New Roman" w:hAnsi="Times New Roman" w:cs="Times New Roman"/>
                <w:color w:val="000000"/>
                <w:sz w:val="24"/>
                <w:szCs w:val="24"/>
              </w:rPr>
            </w:pPr>
            <w:r w:rsidRPr="002D3E8C">
              <w:rPr>
                <w:rFonts w:ascii="Times New Roman" w:hAnsi="Times New Roman" w:cs="Times New Roman"/>
                <w:color w:val="000000"/>
                <w:sz w:val="24"/>
                <w:szCs w:val="24"/>
              </w:rPr>
              <w:t>-</w:t>
            </w:r>
          </w:p>
        </w:tc>
      </w:tr>
      <w:tr w:rsidR="00202714" w:rsidRPr="002D3E8C" w:rsidTr="002D3E8C">
        <w:trPr>
          <w:trHeight w:val="550"/>
        </w:trPr>
        <w:tc>
          <w:tcPr>
            <w:tcW w:w="3240" w:type="dxa"/>
            <w:vAlign w:val="center"/>
          </w:tcPr>
          <w:p w:rsidR="00202714" w:rsidRPr="002D3E8C" w:rsidRDefault="00202714" w:rsidP="002D3E8C">
            <w:pPr>
              <w:jc w:val="right"/>
              <w:rPr>
                <w:rFonts w:ascii="Times New Roman" w:hAnsi="Times New Roman" w:cs="Times New Roman"/>
                <w:i/>
                <w:sz w:val="24"/>
                <w:szCs w:val="24"/>
              </w:rPr>
            </w:pPr>
            <w:r w:rsidRPr="002D3E8C">
              <w:rPr>
                <w:rFonts w:ascii="Times New Roman" w:hAnsi="Times New Roman" w:cs="Times New Roman"/>
                <w:i/>
                <w:sz w:val="24"/>
                <w:szCs w:val="24"/>
              </w:rPr>
              <w:t>Итого</w:t>
            </w:r>
          </w:p>
        </w:tc>
        <w:tc>
          <w:tcPr>
            <w:tcW w:w="2520"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1868</w:t>
            </w:r>
          </w:p>
        </w:tc>
        <w:tc>
          <w:tcPr>
            <w:tcW w:w="2216"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1570</w:t>
            </w:r>
          </w:p>
        </w:tc>
        <w:tc>
          <w:tcPr>
            <w:tcW w:w="2464" w:type="dxa"/>
            <w:vAlign w:val="center"/>
          </w:tcPr>
          <w:p w:rsidR="00202714" w:rsidRPr="002D3E8C" w:rsidRDefault="00202714" w:rsidP="002D3E8C">
            <w:pPr>
              <w:jc w:val="center"/>
              <w:rPr>
                <w:rFonts w:ascii="Times New Roman" w:hAnsi="Times New Roman" w:cs="Times New Roman"/>
                <w:b/>
                <w:bCs/>
                <w:color w:val="000000"/>
                <w:sz w:val="24"/>
                <w:szCs w:val="24"/>
              </w:rPr>
            </w:pPr>
            <w:r w:rsidRPr="002D3E8C">
              <w:rPr>
                <w:rFonts w:ascii="Times New Roman" w:hAnsi="Times New Roman" w:cs="Times New Roman"/>
                <w:b/>
                <w:bCs/>
                <w:color w:val="000000"/>
                <w:sz w:val="24"/>
                <w:szCs w:val="24"/>
              </w:rPr>
              <w:t>1241</w:t>
            </w:r>
          </w:p>
        </w:tc>
      </w:tr>
    </w:tbl>
    <w:p w:rsidR="00202714" w:rsidRPr="002D3E8C" w:rsidRDefault="00202714" w:rsidP="00202714">
      <w:pPr>
        <w:ind w:firstLine="360"/>
        <w:jc w:val="both"/>
        <w:rPr>
          <w:rFonts w:ascii="Times New Roman" w:hAnsi="Times New Roman" w:cs="Times New Roman"/>
          <w:b/>
          <w:sz w:val="24"/>
          <w:szCs w:val="24"/>
        </w:rPr>
      </w:pPr>
    </w:p>
    <w:p w:rsidR="00202714" w:rsidRPr="002D3E8C" w:rsidRDefault="00202714" w:rsidP="00202714">
      <w:pPr>
        <w:ind w:left="-284" w:right="180" w:firstLine="644"/>
        <w:jc w:val="both"/>
        <w:rPr>
          <w:rFonts w:ascii="Times New Roman" w:hAnsi="Times New Roman" w:cs="Times New Roman"/>
          <w:sz w:val="24"/>
          <w:szCs w:val="24"/>
        </w:rPr>
      </w:pPr>
      <w:r w:rsidRPr="002D3E8C">
        <w:rPr>
          <w:rFonts w:ascii="Times New Roman" w:hAnsi="Times New Roman" w:cs="Times New Roman"/>
          <w:sz w:val="24"/>
          <w:szCs w:val="24"/>
        </w:rPr>
        <w:t>В таблице 13 приведены объемы россыпи фрикционного материала, определенные по климатическим характеристикам зимнего периода исходя из объективной потребности при доверительной вероятности определения расчетных параметров 50%.</w:t>
      </w:r>
    </w:p>
    <w:p w:rsidR="00202714" w:rsidRPr="002D3E8C" w:rsidRDefault="00202714" w:rsidP="00202714">
      <w:pPr>
        <w:spacing w:line="360" w:lineRule="auto"/>
        <w:ind w:firstLine="720"/>
        <w:jc w:val="right"/>
        <w:rPr>
          <w:rFonts w:ascii="Times New Roman" w:hAnsi="Times New Roman" w:cs="Times New Roman"/>
          <w:sz w:val="24"/>
          <w:szCs w:val="24"/>
        </w:rPr>
      </w:pPr>
      <w:r w:rsidRPr="002D3E8C">
        <w:rPr>
          <w:rFonts w:ascii="Times New Roman" w:hAnsi="Times New Roman" w:cs="Times New Roman"/>
          <w:sz w:val="24"/>
          <w:szCs w:val="24"/>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688"/>
      </w:tblGrid>
      <w:tr w:rsidR="00202714" w:rsidRPr="002D3E8C" w:rsidTr="002D3E8C">
        <w:tc>
          <w:tcPr>
            <w:tcW w:w="4428" w:type="dxa"/>
          </w:tcPr>
          <w:p w:rsidR="00202714" w:rsidRPr="002D3E8C" w:rsidRDefault="00202714" w:rsidP="002D3E8C">
            <w:pPr>
              <w:pStyle w:val="310"/>
              <w:spacing w:line="288" w:lineRule="auto"/>
              <w:jc w:val="center"/>
              <w:rPr>
                <w:szCs w:val="24"/>
              </w:rPr>
            </w:pPr>
            <w:r w:rsidRPr="002D3E8C">
              <w:rPr>
                <w:szCs w:val="24"/>
              </w:rPr>
              <w:t>Группа дорог по содержанию</w:t>
            </w:r>
          </w:p>
        </w:tc>
        <w:tc>
          <w:tcPr>
            <w:tcW w:w="5688" w:type="dxa"/>
          </w:tcPr>
          <w:p w:rsidR="00202714" w:rsidRPr="002D3E8C" w:rsidRDefault="00202714" w:rsidP="002D3E8C">
            <w:pPr>
              <w:pStyle w:val="310"/>
              <w:spacing w:line="288" w:lineRule="auto"/>
              <w:jc w:val="both"/>
              <w:rPr>
                <w:szCs w:val="24"/>
              </w:rPr>
            </w:pPr>
            <w:r w:rsidRPr="002D3E8C">
              <w:rPr>
                <w:szCs w:val="24"/>
              </w:rPr>
              <w:t xml:space="preserve">Количество за зимний сезон фрикционного материала для борьбы с зимней скользкостью, </w:t>
            </w:r>
            <w:proofErr w:type="spellStart"/>
            <w:r w:rsidRPr="002D3E8C">
              <w:rPr>
                <w:szCs w:val="24"/>
              </w:rPr>
              <w:t>гр</w:t>
            </w:r>
            <w:proofErr w:type="spellEnd"/>
            <w:r w:rsidRPr="002D3E8C">
              <w:rPr>
                <w:szCs w:val="24"/>
              </w:rPr>
              <w:t>/м</w:t>
            </w:r>
            <w:proofErr w:type="gramStart"/>
            <w:r w:rsidRPr="002D3E8C">
              <w:rPr>
                <w:szCs w:val="24"/>
                <w:vertAlign w:val="superscript"/>
              </w:rPr>
              <w:t>2</w:t>
            </w:r>
            <w:proofErr w:type="gramEnd"/>
          </w:p>
        </w:tc>
      </w:tr>
      <w:tr w:rsidR="00202714" w:rsidRPr="002D3E8C" w:rsidTr="002D3E8C">
        <w:tc>
          <w:tcPr>
            <w:tcW w:w="4428" w:type="dxa"/>
          </w:tcPr>
          <w:p w:rsidR="00202714" w:rsidRPr="002D3E8C" w:rsidRDefault="00202714" w:rsidP="002D3E8C">
            <w:pPr>
              <w:pStyle w:val="310"/>
              <w:spacing w:before="120" w:after="120" w:line="288" w:lineRule="auto"/>
              <w:jc w:val="center"/>
              <w:rPr>
                <w:szCs w:val="24"/>
              </w:rPr>
            </w:pPr>
            <w:r w:rsidRPr="002D3E8C">
              <w:rPr>
                <w:szCs w:val="24"/>
              </w:rPr>
              <w:t>1Н, 1</w:t>
            </w:r>
          </w:p>
        </w:tc>
        <w:tc>
          <w:tcPr>
            <w:tcW w:w="5688" w:type="dxa"/>
          </w:tcPr>
          <w:p w:rsidR="00202714" w:rsidRPr="002D3E8C" w:rsidRDefault="00202714" w:rsidP="002D3E8C">
            <w:pPr>
              <w:pStyle w:val="310"/>
              <w:spacing w:before="120" w:after="120" w:line="288" w:lineRule="auto"/>
              <w:jc w:val="center"/>
              <w:rPr>
                <w:szCs w:val="24"/>
              </w:rPr>
            </w:pPr>
            <w:r w:rsidRPr="002D3E8C">
              <w:rPr>
                <w:szCs w:val="24"/>
              </w:rPr>
              <w:t>375</w:t>
            </w:r>
          </w:p>
        </w:tc>
      </w:tr>
      <w:tr w:rsidR="00202714" w:rsidRPr="002D3E8C" w:rsidTr="002D3E8C">
        <w:tc>
          <w:tcPr>
            <w:tcW w:w="4428" w:type="dxa"/>
          </w:tcPr>
          <w:p w:rsidR="00202714" w:rsidRPr="002D3E8C" w:rsidRDefault="00202714" w:rsidP="002D3E8C">
            <w:pPr>
              <w:pStyle w:val="310"/>
              <w:spacing w:before="120" w:after="120" w:line="288" w:lineRule="auto"/>
              <w:jc w:val="center"/>
              <w:rPr>
                <w:szCs w:val="24"/>
              </w:rPr>
            </w:pPr>
            <w:r w:rsidRPr="002D3E8C">
              <w:rPr>
                <w:szCs w:val="24"/>
              </w:rPr>
              <w:t>2Н, 2</w:t>
            </w:r>
          </w:p>
        </w:tc>
        <w:tc>
          <w:tcPr>
            <w:tcW w:w="5688" w:type="dxa"/>
          </w:tcPr>
          <w:p w:rsidR="00202714" w:rsidRPr="002D3E8C" w:rsidRDefault="00202714" w:rsidP="002D3E8C">
            <w:pPr>
              <w:pStyle w:val="310"/>
              <w:spacing w:before="120" w:after="120" w:line="288" w:lineRule="auto"/>
              <w:jc w:val="center"/>
              <w:rPr>
                <w:szCs w:val="24"/>
              </w:rPr>
            </w:pPr>
            <w:r w:rsidRPr="002D3E8C">
              <w:rPr>
                <w:szCs w:val="24"/>
              </w:rPr>
              <w:t>750</w:t>
            </w:r>
          </w:p>
        </w:tc>
      </w:tr>
      <w:tr w:rsidR="00202714" w:rsidRPr="002D3E8C" w:rsidTr="002D3E8C">
        <w:tc>
          <w:tcPr>
            <w:tcW w:w="4428" w:type="dxa"/>
          </w:tcPr>
          <w:p w:rsidR="00202714" w:rsidRPr="002D3E8C" w:rsidRDefault="00202714" w:rsidP="002D3E8C">
            <w:pPr>
              <w:pStyle w:val="310"/>
              <w:spacing w:before="120" w:after="120" w:line="288" w:lineRule="auto"/>
              <w:jc w:val="center"/>
              <w:rPr>
                <w:szCs w:val="24"/>
              </w:rPr>
            </w:pPr>
            <w:r w:rsidRPr="002D3E8C">
              <w:rPr>
                <w:szCs w:val="24"/>
              </w:rPr>
              <w:t>3Н, 3А</w:t>
            </w:r>
          </w:p>
        </w:tc>
        <w:tc>
          <w:tcPr>
            <w:tcW w:w="5688" w:type="dxa"/>
          </w:tcPr>
          <w:p w:rsidR="00202714" w:rsidRPr="002D3E8C" w:rsidRDefault="00202714" w:rsidP="002D3E8C">
            <w:pPr>
              <w:pStyle w:val="310"/>
              <w:spacing w:before="120" w:after="120" w:line="288" w:lineRule="auto"/>
              <w:jc w:val="center"/>
              <w:rPr>
                <w:szCs w:val="24"/>
              </w:rPr>
            </w:pPr>
            <w:r w:rsidRPr="002D3E8C">
              <w:rPr>
                <w:szCs w:val="24"/>
              </w:rPr>
              <w:t>1200</w:t>
            </w:r>
          </w:p>
        </w:tc>
      </w:tr>
      <w:tr w:rsidR="00202714" w:rsidRPr="002D3E8C" w:rsidTr="002D3E8C">
        <w:tc>
          <w:tcPr>
            <w:tcW w:w="4428" w:type="dxa"/>
          </w:tcPr>
          <w:p w:rsidR="00202714" w:rsidRPr="002D3E8C" w:rsidRDefault="00202714" w:rsidP="002D3E8C">
            <w:pPr>
              <w:pStyle w:val="310"/>
              <w:spacing w:before="120" w:after="120" w:line="288" w:lineRule="auto"/>
              <w:jc w:val="center"/>
              <w:rPr>
                <w:szCs w:val="24"/>
              </w:rPr>
            </w:pPr>
            <w:r w:rsidRPr="002D3E8C">
              <w:rPr>
                <w:szCs w:val="24"/>
              </w:rPr>
              <w:t>3</w:t>
            </w:r>
          </w:p>
        </w:tc>
        <w:tc>
          <w:tcPr>
            <w:tcW w:w="5688" w:type="dxa"/>
          </w:tcPr>
          <w:p w:rsidR="00202714" w:rsidRPr="002D3E8C" w:rsidRDefault="00202714" w:rsidP="002D3E8C">
            <w:pPr>
              <w:pStyle w:val="310"/>
              <w:spacing w:before="120" w:after="120" w:line="288" w:lineRule="auto"/>
              <w:jc w:val="center"/>
              <w:rPr>
                <w:szCs w:val="24"/>
              </w:rPr>
            </w:pPr>
            <w:r w:rsidRPr="002D3E8C">
              <w:rPr>
                <w:szCs w:val="24"/>
              </w:rPr>
              <w:t>1350</w:t>
            </w:r>
          </w:p>
        </w:tc>
      </w:tr>
    </w:tbl>
    <w:p w:rsidR="00202714" w:rsidRPr="002D3E8C" w:rsidRDefault="00202714" w:rsidP="00202714">
      <w:pPr>
        <w:pStyle w:val="310"/>
        <w:spacing w:line="288" w:lineRule="auto"/>
        <w:ind w:firstLine="360"/>
        <w:jc w:val="both"/>
        <w:rPr>
          <w:szCs w:val="24"/>
        </w:rPr>
      </w:pPr>
    </w:p>
    <w:p w:rsidR="00202714" w:rsidRPr="002D3E8C" w:rsidRDefault="00202714" w:rsidP="00202714">
      <w:pPr>
        <w:pStyle w:val="310"/>
        <w:spacing w:line="288" w:lineRule="auto"/>
        <w:ind w:firstLine="360"/>
        <w:jc w:val="both"/>
        <w:rPr>
          <w:szCs w:val="24"/>
        </w:rPr>
      </w:pPr>
      <w:r w:rsidRPr="002D3E8C">
        <w:rPr>
          <w:szCs w:val="24"/>
        </w:rPr>
        <w:t xml:space="preserve">9.5. Объективное определение фактического объема работ по зимнему содержанию возможно на основании фактической метеорологической информации, предоставляемой профессиональными и независимыми от дорожной отрасли специалистами. Пересчет метеорологической информации за истекший период в фактическую цикличность и объемы выполненных работ проводится на основании таблиц 14, 15, 16, разработанных на основе учета требований Заказчика к эксплуатационному состоянию сети и </w:t>
      </w:r>
      <w:proofErr w:type="gramStart"/>
      <w:r w:rsidRPr="002D3E8C">
        <w:rPr>
          <w:szCs w:val="24"/>
        </w:rPr>
        <w:t>учета</w:t>
      </w:r>
      <w:proofErr w:type="gramEnd"/>
      <w:r w:rsidRPr="002D3E8C">
        <w:rPr>
          <w:szCs w:val="24"/>
        </w:rPr>
        <w:t xml:space="preserve"> фактически применяемых технологий борьбы с зимней скользкостью на автомобильных дорогах. </w:t>
      </w:r>
    </w:p>
    <w:p w:rsidR="00202714" w:rsidRPr="002D3E8C" w:rsidRDefault="00202714" w:rsidP="00202714">
      <w:pPr>
        <w:numPr>
          <w:ilvl w:val="12"/>
          <w:numId w:val="0"/>
        </w:numPr>
        <w:spacing w:line="288" w:lineRule="auto"/>
        <w:ind w:right="540" w:firstLine="720"/>
        <w:jc w:val="right"/>
        <w:rPr>
          <w:rFonts w:ascii="Times New Roman" w:hAnsi="Times New Roman" w:cs="Times New Roman"/>
          <w:sz w:val="24"/>
          <w:szCs w:val="24"/>
        </w:rPr>
      </w:pPr>
      <w:r w:rsidRPr="002D3E8C">
        <w:rPr>
          <w:rFonts w:ascii="Times New Roman" w:hAnsi="Times New Roman" w:cs="Times New Roman"/>
          <w:sz w:val="24"/>
          <w:szCs w:val="24"/>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436"/>
        <w:gridCol w:w="2436"/>
        <w:gridCol w:w="2436"/>
      </w:tblGrid>
      <w:tr w:rsidR="00202714" w:rsidRPr="002D3E8C" w:rsidTr="002D3E8C">
        <w:tc>
          <w:tcPr>
            <w:tcW w:w="2808" w:type="dxa"/>
            <w:vMerge w:val="restart"/>
          </w:tcPr>
          <w:p w:rsidR="00202714" w:rsidRPr="002D3E8C" w:rsidRDefault="00202714" w:rsidP="002D3E8C">
            <w:pPr>
              <w:pStyle w:val="310"/>
              <w:numPr>
                <w:ilvl w:val="12"/>
                <w:numId w:val="0"/>
              </w:numPr>
              <w:spacing w:line="288" w:lineRule="auto"/>
              <w:jc w:val="center"/>
              <w:rPr>
                <w:szCs w:val="24"/>
              </w:rPr>
            </w:pPr>
            <w:r w:rsidRPr="002D3E8C">
              <w:rPr>
                <w:szCs w:val="24"/>
              </w:rPr>
              <w:t xml:space="preserve">Количество по </w:t>
            </w:r>
            <w:r w:rsidRPr="002D3E8C">
              <w:rPr>
                <w:szCs w:val="24"/>
              </w:rPr>
              <w:lastRenderedPageBreak/>
              <w:t xml:space="preserve">метеоданным выпавших осадков во время снегопада, </w:t>
            </w: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талой воды</w:t>
            </w:r>
          </w:p>
        </w:tc>
        <w:tc>
          <w:tcPr>
            <w:tcW w:w="7308" w:type="dxa"/>
            <w:gridSpan w:val="3"/>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lastRenderedPageBreak/>
              <w:t>Количество во время снегопада очисток плугом и щеткой, шт., для дорог содержащихся зимой в открытом виде, групп по содержанию</w:t>
            </w: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p>
        </w:tc>
      </w:tr>
      <w:tr w:rsidR="00202714" w:rsidRPr="002D3E8C" w:rsidTr="002D3E8C">
        <w:trPr>
          <w:cantSplit/>
        </w:trPr>
        <w:tc>
          <w:tcPr>
            <w:tcW w:w="2808" w:type="dxa"/>
            <w:vMerge/>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0,0 – 0,3</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0,3 – 3,0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3,0 – 4,5</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4,5 – 6,0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более 6,0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bl>
    <w:p w:rsidR="00202714" w:rsidRPr="002D3E8C" w:rsidRDefault="00202714" w:rsidP="00202714">
      <w:pPr>
        <w:numPr>
          <w:ilvl w:val="12"/>
          <w:numId w:val="0"/>
        </w:numPr>
        <w:spacing w:line="288" w:lineRule="auto"/>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436"/>
        <w:gridCol w:w="2436"/>
        <w:gridCol w:w="2436"/>
      </w:tblGrid>
      <w:tr w:rsidR="00202714" w:rsidRPr="002D3E8C" w:rsidTr="002D3E8C">
        <w:trPr>
          <w:trHeight w:val="1177"/>
        </w:trPr>
        <w:tc>
          <w:tcPr>
            <w:tcW w:w="2808" w:type="dxa"/>
            <w:vMerge w:val="restart"/>
          </w:tcPr>
          <w:p w:rsidR="00202714" w:rsidRPr="002D3E8C" w:rsidRDefault="00202714" w:rsidP="002D3E8C">
            <w:pPr>
              <w:pStyle w:val="310"/>
              <w:numPr>
                <w:ilvl w:val="12"/>
                <w:numId w:val="0"/>
              </w:numPr>
              <w:spacing w:line="288" w:lineRule="auto"/>
              <w:jc w:val="center"/>
              <w:rPr>
                <w:szCs w:val="24"/>
              </w:rPr>
            </w:pPr>
            <w:r w:rsidRPr="002D3E8C">
              <w:rPr>
                <w:szCs w:val="24"/>
              </w:rPr>
              <w:t xml:space="preserve">Количество по метеоданным выпавших осадков во время снегопада при предельной и выше температуре, </w:t>
            </w: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xml:space="preserve"> талой воды</w:t>
            </w:r>
          </w:p>
        </w:tc>
        <w:tc>
          <w:tcPr>
            <w:tcW w:w="7308" w:type="dxa"/>
            <w:gridSpan w:val="3"/>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Количество посыпок с целью борьбы с накатом, шт., для дорог содержащихся зимой в открытом виде, групп по содержанию</w:t>
            </w:r>
          </w:p>
        </w:tc>
      </w:tr>
      <w:tr w:rsidR="00202714" w:rsidRPr="002D3E8C" w:rsidTr="002D3E8C">
        <w:trPr>
          <w:cantSplit/>
        </w:trPr>
        <w:tc>
          <w:tcPr>
            <w:tcW w:w="2808" w:type="dxa"/>
            <w:vMerge/>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p>
        </w:tc>
        <w:tc>
          <w:tcPr>
            <w:tcW w:w="2436" w:type="dxa"/>
          </w:tcPr>
          <w:p w:rsidR="00202714" w:rsidRPr="002D3E8C" w:rsidRDefault="00202714" w:rsidP="002D3E8C">
            <w:pPr>
              <w:numPr>
                <w:ilvl w:val="12"/>
                <w:numId w:val="0"/>
              </w:numPr>
              <w:jc w:val="center"/>
              <w:rPr>
                <w:rFonts w:ascii="Times New Roman" w:hAnsi="Times New Roman" w:cs="Times New Roman"/>
                <w:sz w:val="24"/>
                <w:szCs w:val="24"/>
              </w:rPr>
            </w:pPr>
            <w:r w:rsidRPr="002D3E8C">
              <w:rPr>
                <w:rFonts w:ascii="Times New Roman" w:hAnsi="Times New Roman" w:cs="Times New Roman"/>
                <w:sz w:val="24"/>
                <w:szCs w:val="24"/>
              </w:rPr>
              <w:t xml:space="preserve">1Н, 1, </w:t>
            </w:r>
          </w:p>
          <w:p w:rsidR="00202714" w:rsidRPr="002D3E8C" w:rsidRDefault="00202714" w:rsidP="002D3E8C">
            <w:pPr>
              <w:numPr>
                <w:ilvl w:val="12"/>
                <w:numId w:val="0"/>
              </w:numPr>
              <w:jc w:val="center"/>
              <w:rPr>
                <w:rFonts w:ascii="Times New Roman" w:hAnsi="Times New Roman" w:cs="Times New Roman"/>
                <w:sz w:val="24"/>
                <w:szCs w:val="24"/>
              </w:rPr>
            </w:pPr>
            <w:r w:rsidRPr="002D3E8C">
              <w:rPr>
                <w:rFonts w:ascii="Times New Roman" w:hAnsi="Times New Roman" w:cs="Times New Roman"/>
                <w:sz w:val="24"/>
                <w:szCs w:val="24"/>
              </w:rPr>
              <w:t>предельная температура –10</w:t>
            </w:r>
            <w:proofErr w:type="gramStart"/>
            <w:r w:rsidRPr="002D3E8C">
              <w:rPr>
                <w:rFonts w:ascii="Times New Roman" w:hAnsi="Times New Roman" w:cs="Times New Roman"/>
                <w:sz w:val="24"/>
                <w:szCs w:val="24"/>
              </w:rPr>
              <w:t>°С</w:t>
            </w:r>
            <w:proofErr w:type="gramEnd"/>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2Н, 2,</w:t>
            </w: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предельная температура –8°</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3Н, 3А</w:t>
            </w:r>
          </w:p>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предельная температура –6°</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0,0 – 3,0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3,0 – 4,5</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4,5 – 6,0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r w:rsidR="00202714" w:rsidRPr="002D3E8C" w:rsidTr="002D3E8C">
        <w:trPr>
          <w:cantSplit/>
        </w:trPr>
        <w:tc>
          <w:tcPr>
            <w:tcW w:w="2808"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более 6,0</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36" w:type="dxa"/>
          </w:tcPr>
          <w:p w:rsidR="00202714" w:rsidRPr="002D3E8C" w:rsidRDefault="00202714" w:rsidP="002D3E8C">
            <w:pPr>
              <w:numPr>
                <w:ilvl w:val="12"/>
                <w:numId w:val="0"/>
              </w:num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1</w:t>
            </w:r>
          </w:p>
        </w:tc>
      </w:tr>
    </w:tbl>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Между толщиной рыхлого снега в [</w:t>
      </w:r>
      <w:proofErr w:type="gramStart"/>
      <w:r w:rsidRPr="002D3E8C">
        <w:rPr>
          <w:rFonts w:ascii="Times New Roman" w:hAnsi="Times New Roman" w:cs="Times New Roman"/>
          <w:sz w:val="24"/>
          <w:szCs w:val="24"/>
        </w:rPr>
        <w:t>см</w:t>
      </w:r>
      <w:proofErr w:type="gramEnd"/>
      <w:r w:rsidRPr="002D3E8C">
        <w:rPr>
          <w:rFonts w:ascii="Times New Roman" w:hAnsi="Times New Roman" w:cs="Times New Roman"/>
          <w:sz w:val="24"/>
          <w:szCs w:val="24"/>
        </w:rPr>
        <w:t>] и количеством приведенных к воде осадков в [мм] существует следующее соотношение:</w:t>
      </w:r>
    </w:p>
    <w:p w:rsidR="00202714" w:rsidRPr="002D3E8C" w:rsidRDefault="00202714" w:rsidP="00202714">
      <w:pPr>
        <w:spacing w:before="120" w:line="240" w:lineRule="exact"/>
        <w:ind w:firstLine="360"/>
        <w:jc w:val="both"/>
        <w:rPr>
          <w:rFonts w:ascii="Times New Roman" w:hAnsi="Times New Roman" w:cs="Times New Roman"/>
          <w:sz w:val="24"/>
          <w:szCs w:val="24"/>
        </w:rPr>
      </w:pPr>
      <w:proofErr w:type="gramStart"/>
      <w:r w:rsidRPr="002D3E8C">
        <w:rPr>
          <w:rFonts w:ascii="Times New Roman" w:hAnsi="Times New Roman" w:cs="Times New Roman"/>
          <w:sz w:val="24"/>
          <w:szCs w:val="24"/>
          <w:u w:val="single"/>
          <w:lang w:val="en-US"/>
        </w:rPr>
        <w:t>h</w:t>
      </w:r>
      <w:proofErr w:type="gramEnd"/>
      <w:r w:rsidRPr="002D3E8C">
        <w:rPr>
          <w:rFonts w:ascii="Times New Roman" w:hAnsi="Times New Roman" w:cs="Times New Roman"/>
          <w:sz w:val="24"/>
          <w:szCs w:val="24"/>
          <w:u w:val="single"/>
        </w:rPr>
        <w:t xml:space="preserve"> </w:t>
      </w:r>
      <w:proofErr w:type="spellStart"/>
      <w:r w:rsidRPr="002D3E8C">
        <w:rPr>
          <w:rFonts w:ascii="Times New Roman" w:hAnsi="Times New Roman" w:cs="Times New Roman"/>
          <w:sz w:val="24"/>
          <w:szCs w:val="24"/>
          <w:u w:val="single"/>
        </w:rPr>
        <w:t>рых.снега</w:t>
      </w:r>
      <w:proofErr w:type="spellEnd"/>
      <w:r w:rsidRPr="002D3E8C">
        <w:rPr>
          <w:rFonts w:ascii="Times New Roman" w:hAnsi="Times New Roman" w:cs="Times New Roman"/>
          <w:sz w:val="24"/>
          <w:szCs w:val="24"/>
          <w:u w:val="single"/>
        </w:rPr>
        <w:t xml:space="preserve"> </w:t>
      </w:r>
      <w:r w:rsidRPr="002D3E8C">
        <w:rPr>
          <w:rFonts w:ascii="Times New Roman" w:hAnsi="Times New Roman" w:cs="Times New Roman"/>
          <w:sz w:val="24"/>
          <w:szCs w:val="24"/>
        </w:rPr>
        <w:t xml:space="preserve">         </w:t>
      </w:r>
      <w:r w:rsidRPr="002D3E8C">
        <w:rPr>
          <w:rFonts w:ascii="Times New Roman" w:hAnsi="Times New Roman" w:cs="Times New Roman"/>
          <w:sz w:val="24"/>
          <w:szCs w:val="24"/>
          <w:u w:val="single"/>
        </w:rPr>
        <w:t>120 [см]</w:t>
      </w:r>
    </w:p>
    <w:p w:rsidR="00202714" w:rsidRPr="002D3E8C" w:rsidRDefault="00202714" w:rsidP="00202714">
      <w:pPr>
        <w:spacing w:line="240" w:lineRule="exact"/>
        <w:jc w:val="both"/>
        <w:rPr>
          <w:rFonts w:ascii="Times New Roman" w:hAnsi="Times New Roman" w:cs="Times New Roman"/>
          <w:sz w:val="24"/>
          <w:szCs w:val="24"/>
        </w:rPr>
      </w:pPr>
      <w:r w:rsidRPr="002D3E8C">
        <w:rPr>
          <w:rFonts w:ascii="Times New Roman" w:hAnsi="Times New Roman" w:cs="Times New Roman"/>
          <w:sz w:val="24"/>
          <w:szCs w:val="24"/>
        </w:rPr>
        <w:t xml:space="preserve">                       =</w:t>
      </w:r>
    </w:p>
    <w:p w:rsidR="00202714" w:rsidRPr="002D3E8C" w:rsidRDefault="00202714" w:rsidP="00202714">
      <w:pPr>
        <w:spacing w:line="240" w:lineRule="exact"/>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lang w:val="en-US"/>
        </w:rPr>
        <w:t>h</w:t>
      </w:r>
      <w:proofErr w:type="gramEnd"/>
      <w:r w:rsidRPr="002D3E8C">
        <w:rPr>
          <w:rFonts w:ascii="Times New Roman" w:hAnsi="Times New Roman" w:cs="Times New Roman"/>
          <w:sz w:val="24"/>
          <w:szCs w:val="24"/>
        </w:rPr>
        <w:t xml:space="preserve"> осад.              184 [мм]</w:t>
      </w:r>
    </w:p>
    <w:p w:rsidR="00202714" w:rsidRPr="002D3E8C" w:rsidRDefault="00202714" w:rsidP="00202714">
      <w:pPr>
        <w:spacing w:before="120"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02714">
      <w:pPr>
        <w:ind w:firstLine="360"/>
        <w:jc w:val="both"/>
        <w:rPr>
          <w:rFonts w:ascii="Times New Roman" w:hAnsi="Times New Roman" w:cs="Times New Roman"/>
          <w:sz w:val="24"/>
          <w:szCs w:val="24"/>
        </w:rPr>
      </w:pPr>
      <w:proofErr w:type="gramStart"/>
      <w:r w:rsidRPr="002D3E8C">
        <w:rPr>
          <w:rFonts w:ascii="Times New Roman" w:hAnsi="Times New Roman" w:cs="Times New Roman"/>
          <w:sz w:val="24"/>
          <w:szCs w:val="24"/>
          <w:lang w:val="en-US"/>
        </w:rPr>
        <w:t>h</w:t>
      </w:r>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рых.снега</w:t>
      </w:r>
      <w:proofErr w:type="spellEnd"/>
      <w:r w:rsidRPr="002D3E8C">
        <w:rPr>
          <w:rFonts w:ascii="Times New Roman" w:hAnsi="Times New Roman" w:cs="Times New Roman"/>
          <w:sz w:val="24"/>
          <w:szCs w:val="24"/>
        </w:rPr>
        <w:t xml:space="preserve"> [см] = </w:t>
      </w:r>
      <w:r w:rsidRPr="002D3E8C">
        <w:rPr>
          <w:rFonts w:ascii="Times New Roman" w:hAnsi="Times New Roman" w:cs="Times New Roman"/>
          <w:sz w:val="24"/>
          <w:szCs w:val="24"/>
          <w:lang w:val="en-US"/>
        </w:rPr>
        <w:t>h</w:t>
      </w:r>
      <w:r w:rsidRPr="002D3E8C">
        <w:rPr>
          <w:rFonts w:ascii="Times New Roman" w:hAnsi="Times New Roman" w:cs="Times New Roman"/>
          <w:sz w:val="24"/>
          <w:szCs w:val="24"/>
        </w:rPr>
        <w:t xml:space="preserve"> осад. [</w:t>
      </w:r>
      <w:proofErr w:type="gramStart"/>
      <w:r w:rsidRPr="002D3E8C">
        <w:rPr>
          <w:rFonts w:ascii="Times New Roman" w:hAnsi="Times New Roman" w:cs="Times New Roman"/>
          <w:sz w:val="24"/>
          <w:szCs w:val="24"/>
        </w:rPr>
        <w:t>мм</w:t>
      </w:r>
      <w:proofErr w:type="gramEnd"/>
      <w:r w:rsidRPr="002D3E8C">
        <w:rPr>
          <w:rFonts w:ascii="Times New Roman" w:hAnsi="Times New Roman" w:cs="Times New Roman"/>
          <w:sz w:val="24"/>
          <w:szCs w:val="24"/>
        </w:rPr>
        <w:t>] * 0,65</w:t>
      </w:r>
    </w:p>
    <w:p w:rsidR="00202714" w:rsidRPr="002D3E8C" w:rsidRDefault="00202714" w:rsidP="00202714">
      <w:pPr>
        <w:pStyle w:val="310"/>
        <w:spacing w:line="288" w:lineRule="auto"/>
        <w:ind w:firstLine="360"/>
        <w:jc w:val="both"/>
        <w:rPr>
          <w:szCs w:val="24"/>
        </w:rPr>
      </w:pPr>
    </w:p>
    <w:p w:rsidR="00202714" w:rsidRPr="002D3E8C" w:rsidRDefault="00202714" w:rsidP="00202714">
      <w:pPr>
        <w:pStyle w:val="a6"/>
        <w:spacing w:after="0" w:line="288" w:lineRule="auto"/>
        <w:ind w:firstLine="360"/>
        <w:jc w:val="both"/>
      </w:pPr>
      <w:r w:rsidRPr="002D3E8C">
        <w:t>Исходная метеорологическая информация должна быть представлена за каждые сутки рассматриваемого периода по нижеприведенной форме.</w:t>
      </w:r>
    </w:p>
    <w:p w:rsidR="00202714" w:rsidRPr="002D3E8C" w:rsidRDefault="00202714" w:rsidP="00202714">
      <w:pPr>
        <w:pStyle w:val="a6"/>
        <w:spacing w:after="0" w:line="288" w:lineRule="auto"/>
        <w:ind w:firstLine="360"/>
        <w:jc w:val="center"/>
      </w:pPr>
      <w:r w:rsidRPr="002D3E8C">
        <w:t xml:space="preserve">Метеорологическая информация  </w:t>
      </w:r>
      <w:proofErr w:type="gramStart"/>
      <w:r w:rsidRPr="002D3E8C">
        <w:t>за</w:t>
      </w:r>
      <w:proofErr w:type="gramEnd"/>
      <w:r w:rsidRPr="002D3E8C">
        <w:t xml:space="preserve"> “___” __________</w:t>
      </w:r>
    </w:p>
    <w:p w:rsidR="00202714" w:rsidRPr="002D3E8C" w:rsidRDefault="00202714" w:rsidP="00202714">
      <w:pPr>
        <w:numPr>
          <w:ilvl w:val="12"/>
          <w:numId w:val="0"/>
        </w:numPr>
        <w:spacing w:line="288" w:lineRule="auto"/>
        <w:jc w:val="right"/>
        <w:rPr>
          <w:rFonts w:ascii="Times New Roman" w:hAnsi="Times New Roman" w:cs="Times New Roman"/>
          <w:sz w:val="24"/>
          <w:szCs w:val="24"/>
        </w:rPr>
      </w:pPr>
      <w:r w:rsidRPr="002D3E8C">
        <w:rPr>
          <w:rFonts w:ascii="Times New Roman" w:hAnsi="Times New Roman" w:cs="Times New Roman"/>
          <w:sz w:val="24"/>
          <w:szCs w:val="24"/>
        </w:rPr>
        <w:lastRenderedPageBreak/>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158"/>
        <w:gridCol w:w="1260"/>
        <w:gridCol w:w="1080"/>
        <w:gridCol w:w="1260"/>
        <w:gridCol w:w="1260"/>
        <w:gridCol w:w="1260"/>
        <w:gridCol w:w="1154"/>
      </w:tblGrid>
      <w:tr w:rsidR="00202714" w:rsidRPr="002D3E8C" w:rsidTr="002D3E8C">
        <w:trPr>
          <w:cantSplit/>
        </w:trPr>
        <w:tc>
          <w:tcPr>
            <w:tcW w:w="1650" w:type="dxa"/>
            <w:vMerge w:val="restart"/>
            <w:vAlign w:val="center"/>
          </w:tcPr>
          <w:p w:rsidR="00202714" w:rsidRPr="002D3E8C" w:rsidRDefault="00202714" w:rsidP="002D3E8C">
            <w:pPr>
              <w:pStyle w:val="a6"/>
              <w:spacing w:after="0" w:line="288" w:lineRule="auto"/>
              <w:jc w:val="center"/>
            </w:pPr>
            <w:r w:rsidRPr="002D3E8C">
              <w:t>Район</w:t>
            </w:r>
          </w:p>
          <w:p w:rsidR="00202714" w:rsidRPr="002D3E8C" w:rsidRDefault="00202714" w:rsidP="002D3E8C">
            <w:pPr>
              <w:pStyle w:val="a6"/>
              <w:spacing w:after="0" w:line="288" w:lineRule="auto"/>
              <w:jc w:val="center"/>
            </w:pPr>
            <w:r w:rsidRPr="002D3E8C">
              <w:t>(метеостанция)</w:t>
            </w:r>
          </w:p>
        </w:tc>
        <w:tc>
          <w:tcPr>
            <w:tcW w:w="1158" w:type="dxa"/>
            <w:vMerge w:val="restart"/>
            <w:vAlign w:val="center"/>
          </w:tcPr>
          <w:p w:rsidR="00202714" w:rsidRPr="002D3E8C" w:rsidRDefault="00202714" w:rsidP="002D3E8C">
            <w:pPr>
              <w:pStyle w:val="a6"/>
              <w:spacing w:after="0" w:line="288" w:lineRule="auto"/>
              <w:jc w:val="center"/>
            </w:pPr>
            <w:r w:rsidRPr="002D3E8C">
              <w:t>Наличие гололеда</w:t>
            </w:r>
          </w:p>
        </w:tc>
        <w:tc>
          <w:tcPr>
            <w:tcW w:w="7274" w:type="dxa"/>
            <w:gridSpan w:val="6"/>
            <w:vAlign w:val="center"/>
          </w:tcPr>
          <w:p w:rsidR="00202714" w:rsidRPr="002D3E8C" w:rsidRDefault="00202714" w:rsidP="002D3E8C">
            <w:pPr>
              <w:pStyle w:val="a6"/>
              <w:spacing w:after="0" w:line="288" w:lineRule="auto"/>
              <w:jc w:val="center"/>
            </w:pPr>
            <w:r w:rsidRPr="002D3E8C">
              <w:t>Количество осадков (</w:t>
            </w:r>
            <w:proofErr w:type="gramStart"/>
            <w:r w:rsidRPr="002D3E8C">
              <w:t>мм</w:t>
            </w:r>
            <w:proofErr w:type="gramEnd"/>
            <w:r w:rsidRPr="002D3E8C">
              <w:t>), при температуре (ºС):</w:t>
            </w:r>
          </w:p>
        </w:tc>
      </w:tr>
      <w:tr w:rsidR="00202714" w:rsidRPr="002D3E8C" w:rsidTr="002D3E8C">
        <w:trPr>
          <w:cantSplit/>
        </w:trPr>
        <w:tc>
          <w:tcPr>
            <w:tcW w:w="1650" w:type="dxa"/>
            <w:vMerge/>
          </w:tcPr>
          <w:p w:rsidR="00202714" w:rsidRPr="002D3E8C" w:rsidRDefault="00202714" w:rsidP="002D3E8C">
            <w:pPr>
              <w:pStyle w:val="a6"/>
              <w:spacing w:after="0" w:line="288" w:lineRule="auto"/>
              <w:jc w:val="center"/>
            </w:pPr>
          </w:p>
        </w:tc>
        <w:tc>
          <w:tcPr>
            <w:tcW w:w="1158" w:type="dxa"/>
            <w:vMerge/>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r w:rsidRPr="002D3E8C">
              <w:t>снег</w:t>
            </w:r>
          </w:p>
          <w:p w:rsidR="00202714" w:rsidRPr="002D3E8C" w:rsidRDefault="00202714" w:rsidP="002D3E8C">
            <w:pPr>
              <w:pStyle w:val="a6"/>
              <w:spacing w:after="0" w:line="288" w:lineRule="auto"/>
              <w:jc w:val="center"/>
            </w:pPr>
            <w:r w:rsidRPr="002D3E8C">
              <w:t>+3,0..+0,1</w:t>
            </w:r>
          </w:p>
        </w:tc>
        <w:tc>
          <w:tcPr>
            <w:tcW w:w="1080" w:type="dxa"/>
            <w:shd w:val="clear" w:color="auto" w:fill="auto"/>
          </w:tcPr>
          <w:p w:rsidR="00202714" w:rsidRPr="002D3E8C" w:rsidRDefault="00202714" w:rsidP="002D3E8C">
            <w:pPr>
              <w:pStyle w:val="a6"/>
              <w:spacing w:after="0" w:line="288" w:lineRule="auto"/>
              <w:jc w:val="center"/>
            </w:pPr>
            <w:r w:rsidRPr="002D3E8C">
              <w:t>0,0..-3,0</w:t>
            </w:r>
          </w:p>
        </w:tc>
        <w:tc>
          <w:tcPr>
            <w:tcW w:w="1260" w:type="dxa"/>
            <w:shd w:val="clear" w:color="auto" w:fill="auto"/>
          </w:tcPr>
          <w:p w:rsidR="00202714" w:rsidRPr="002D3E8C" w:rsidRDefault="00202714" w:rsidP="002D3E8C">
            <w:pPr>
              <w:pStyle w:val="a6"/>
              <w:spacing w:after="0" w:line="288" w:lineRule="auto"/>
              <w:jc w:val="center"/>
            </w:pPr>
            <w:r w:rsidRPr="002D3E8C">
              <w:t>-3,1..-6,0</w:t>
            </w:r>
          </w:p>
        </w:tc>
        <w:tc>
          <w:tcPr>
            <w:tcW w:w="1260" w:type="dxa"/>
          </w:tcPr>
          <w:p w:rsidR="00202714" w:rsidRPr="002D3E8C" w:rsidRDefault="00202714" w:rsidP="002D3E8C">
            <w:pPr>
              <w:pStyle w:val="a6"/>
              <w:spacing w:after="0" w:line="288" w:lineRule="auto"/>
              <w:jc w:val="center"/>
            </w:pPr>
            <w:r w:rsidRPr="002D3E8C">
              <w:t>-6,1..-8,0</w:t>
            </w:r>
          </w:p>
        </w:tc>
        <w:tc>
          <w:tcPr>
            <w:tcW w:w="1260" w:type="dxa"/>
          </w:tcPr>
          <w:p w:rsidR="00202714" w:rsidRPr="002D3E8C" w:rsidRDefault="00202714" w:rsidP="002D3E8C">
            <w:pPr>
              <w:pStyle w:val="a6"/>
              <w:spacing w:after="0" w:line="288" w:lineRule="auto"/>
              <w:jc w:val="center"/>
            </w:pPr>
            <w:r w:rsidRPr="002D3E8C">
              <w:t>-8,1..-10,0</w:t>
            </w:r>
          </w:p>
        </w:tc>
        <w:tc>
          <w:tcPr>
            <w:tcW w:w="1154" w:type="dxa"/>
          </w:tcPr>
          <w:p w:rsidR="00202714" w:rsidRPr="002D3E8C" w:rsidRDefault="00202714" w:rsidP="002D3E8C">
            <w:pPr>
              <w:pStyle w:val="a6"/>
              <w:spacing w:after="0" w:line="288" w:lineRule="auto"/>
              <w:jc w:val="center"/>
            </w:pPr>
            <w:r w:rsidRPr="002D3E8C">
              <w:t>ниже -10</w:t>
            </w:r>
          </w:p>
        </w:tc>
      </w:tr>
      <w:tr w:rsidR="00202714" w:rsidRPr="002D3E8C" w:rsidTr="002D3E8C">
        <w:tc>
          <w:tcPr>
            <w:tcW w:w="1650" w:type="dxa"/>
          </w:tcPr>
          <w:p w:rsidR="00202714" w:rsidRPr="002D3E8C" w:rsidRDefault="00202714" w:rsidP="002D3E8C">
            <w:pPr>
              <w:pStyle w:val="a6"/>
              <w:spacing w:after="0" w:line="288" w:lineRule="auto"/>
              <w:jc w:val="center"/>
            </w:pPr>
          </w:p>
        </w:tc>
        <w:tc>
          <w:tcPr>
            <w:tcW w:w="1158" w:type="dxa"/>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080" w:type="dxa"/>
            <w:shd w:val="clear" w:color="auto" w:fill="auto"/>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154" w:type="dxa"/>
          </w:tcPr>
          <w:p w:rsidR="00202714" w:rsidRPr="002D3E8C" w:rsidRDefault="00202714" w:rsidP="002D3E8C">
            <w:pPr>
              <w:pStyle w:val="a6"/>
              <w:spacing w:after="0" w:line="288" w:lineRule="auto"/>
              <w:jc w:val="center"/>
            </w:pPr>
          </w:p>
        </w:tc>
      </w:tr>
      <w:tr w:rsidR="00202714" w:rsidRPr="002D3E8C" w:rsidTr="002D3E8C">
        <w:tc>
          <w:tcPr>
            <w:tcW w:w="1650" w:type="dxa"/>
          </w:tcPr>
          <w:p w:rsidR="00202714" w:rsidRPr="002D3E8C" w:rsidRDefault="00202714" w:rsidP="002D3E8C">
            <w:pPr>
              <w:pStyle w:val="a6"/>
              <w:spacing w:after="0" w:line="288" w:lineRule="auto"/>
              <w:jc w:val="center"/>
            </w:pPr>
          </w:p>
        </w:tc>
        <w:tc>
          <w:tcPr>
            <w:tcW w:w="1158" w:type="dxa"/>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080" w:type="dxa"/>
            <w:shd w:val="clear" w:color="auto" w:fill="auto"/>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154" w:type="dxa"/>
          </w:tcPr>
          <w:p w:rsidR="00202714" w:rsidRPr="002D3E8C" w:rsidRDefault="00202714" w:rsidP="002D3E8C">
            <w:pPr>
              <w:pStyle w:val="a6"/>
              <w:spacing w:after="0" w:line="288" w:lineRule="auto"/>
              <w:jc w:val="center"/>
            </w:pPr>
          </w:p>
        </w:tc>
      </w:tr>
      <w:tr w:rsidR="00202714" w:rsidRPr="002D3E8C" w:rsidTr="002D3E8C">
        <w:tc>
          <w:tcPr>
            <w:tcW w:w="1650" w:type="dxa"/>
          </w:tcPr>
          <w:p w:rsidR="00202714" w:rsidRPr="002D3E8C" w:rsidRDefault="00202714" w:rsidP="002D3E8C">
            <w:pPr>
              <w:pStyle w:val="a6"/>
              <w:spacing w:after="0" w:line="288" w:lineRule="auto"/>
              <w:jc w:val="center"/>
            </w:pPr>
          </w:p>
        </w:tc>
        <w:tc>
          <w:tcPr>
            <w:tcW w:w="1158" w:type="dxa"/>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080" w:type="dxa"/>
            <w:shd w:val="clear" w:color="auto" w:fill="auto"/>
          </w:tcPr>
          <w:p w:rsidR="00202714" w:rsidRPr="002D3E8C" w:rsidRDefault="00202714" w:rsidP="002D3E8C">
            <w:pPr>
              <w:pStyle w:val="a6"/>
              <w:spacing w:after="0" w:line="288" w:lineRule="auto"/>
              <w:jc w:val="center"/>
            </w:pPr>
          </w:p>
        </w:tc>
        <w:tc>
          <w:tcPr>
            <w:tcW w:w="1260" w:type="dxa"/>
            <w:shd w:val="clear" w:color="auto" w:fill="auto"/>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260" w:type="dxa"/>
          </w:tcPr>
          <w:p w:rsidR="00202714" w:rsidRPr="002D3E8C" w:rsidRDefault="00202714" w:rsidP="002D3E8C">
            <w:pPr>
              <w:pStyle w:val="a6"/>
              <w:spacing w:after="0" w:line="288" w:lineRule="auto"/>
              <w:jc w:val="center"/>
            </w:pPr>
          </w:p>
        </w:tc>
        <w:tc>
          <w:tcPr>
            <w:tcW w:w="1154" w:type="dxa"/>
          </w:tcPr>
          <w:p w:rsidR="00202714" w:rsidRPr="002D3E8C" w:rsidRDefault="00202714" w:rsidP="002D3E8C">
            <w:pPr>
              <w:pStyle w:val="a6"/>
              <w:spacing w:after="0" w:line="288" w:lineRule="auto"/>
              <w:jc w:val="center"/>
            </w:pPr>
          </w:p>
        </w:tc>
      </w:tr>
    </w:tbl>
    <w:p w:rsidR="00202714" w:rsidRPr="002D3E8C" w:rsidRDefault="00202714" w:rsidP="00202714">
      <w:pPr>
        <w:pStyle w:val="a6"/>
        <w:spacing w:after="0" w:line="288" w:lineRule="auto"/>
        <w:ind w:firstLine="360"/>
        <w:jc w:val="both"/>
      </w:pPr>
    </w:p>
    <w:p w:rsidR="00202714" w:rsidRPr="002D3E8C" w:rsidRDefault="00202714" w:rsidP="00202714">
      <w:pPr>
        <w:pStyle w:val="a6"/>
        <w:spacing w:after="0" w:line="288" w:lineRule="auto"/>
        <w:ind w:firstLine="360"/>
        <w:jc w:val="both"/>
      </w:pPr>
      <w:r w:rsidRPr="002D3E8C">
        <w:t>Результаты определения фактических объемов работ по зимнему содержанию на основании фактической метеорологической информации представляются по нижеприведенной форме.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118"/>
        <w:gridCol w:w="3131"/>
        <w:gridCol w:w="1258"/>
        <w:gridCol w:w="1202"/>
        <w:gridCol w:w="1157"/>
      </w:tblGrid>
      <w:tr w:rsidR="00202714" w:rsidRPr="002D3E8C" w:rsidTr="002D3E8C">
        <w:trPr>
          <w:cantSplit/>
        </w:trPr>
        <w:tc>
          <w:tcPr>
            <w:tcW w:w="993" w:type="dxa"/>
            <w:vMerge w:val="restart"/>
          </w:tcPr>
          <w:p w:rsidR="00202714" w:rsidRPr="002D3E8C" w:rsidRDefault="00202714" w:rsidP="002D3E8C">
            <w:pPr>
              <w:pStyle w:val="a6"/>
              <w:spacing w:after="0"/>
              <w:jc w:val="center"/>
            </w:pPr>
            <w:proofErr w:type="spellStart"/>
            <w:proofErr w:type="gramStart"/>
            <w:r w:rsidRPr="002D3E8C">
              <w:t>Метеос-танция</w:t>
            </w:r>
            <w:proofErr w:type="spellEnd"/>
            <w:proofErr w:type="gramEnd"/>
          </w:p>
        </w:tc>
        <w:tc>
          <w:tcPr>
            <w:tcW w:w="3118" w:type="dxa"/>
            <w:vMerge w:val="restart"/>
            <w:vAlign w:val="center"/>
          </w:tcPr>
          <w:p w:rsidR="00202714" w:rsidRPr="002D3E8C" w:rsidRDefault="00202714" w:rsidP="002D3E8C">
            <w:pPr>
              <w:pStyle w:val="a6"/>
              <w:spacing w:after="0"/>
              <w:jc w:val="center"/>
            </w:pPr>
            <w:r w:rsidRPr="002D3E8C">
              <w:rPr>
                <w:bCs/>
              </w:rPr>
              <w:t>Муниципальный район, отнесённый к метеостанции</w:t>
            </w:r>
          </w:p>
        </w:tc>
        <w:tc>
          <w:tcPr>
            <w:tcW w:w="3131" w:type="dxa"/>
            <w:vMerge w:val="restart"/>
            <w:vAlign w:val="center"/>
          </w:tcPr>
          <w:p w:rsidR="00202714" w:rsidRPr="002D3E8C" w:rsidRDefault="00202714" w:rsidP="002D3E8C">
            <w:pPr>
              <w:pStyle w:val="a6"/>
              <w:spacing w:after="0"/>
              <w:jc w:val="center"/>
            </w:pPr>
            <w:r w:rsidRPr="002D3E8C">
              <w:t>Виды работ по содержанию</w:t>
            </w:r>
          </w:p>
        </w:tc>
        <w:tc>
          <w:tcPr>
            <w:tcW w:w="3617" w:type="dxa"/>
            <w:gridSpan w:val="3"/>
            <w:vAlign w:val="center"/>
          </w:tcPr>
          <w:p w:rsidR="00202714" w:rsidRPr="002D3E8C" w:rsidRDefault="00202714" w:rsidP="002D3E8C">
            <w:pPr>
              <w:pStyle w:val="a6"/>
              <w:spacing w:after="0"/>
              <w:jc w:val="center"/>
            </w:pPr>
            <w:r w:rsidRPr="002D3E8C">
              <w:t>Количество работ по группам дорог</w:t>
            </w:r>
          </w:p>
        </w:tc>
      </w:tr>
      <w:tr w:rsidR="00202714" w:rsidRPr="002D3E8C" w:rsidTr="002D3E8C">
        <w:trPr>
          <w:cantSplit/>
        </w:trPr>
        <w:tc>
          <w:tcPr>
            <w:tcW w:w="993" w:type="dxa"/>
            <w:vMerge/>
          </w:tcPr>
          <w:p w:rsidR="00202714" w:rsidRPr="002D3E8C" w:rsidRDefault="00202714" w:rsidP="002D3E8C">
            <w:pPr>
              <w:pStyle w:val="a6"/>
              <w:spacing w:after="0"/>
              <w:jc w:val="center"/>
            </w:pPr>
          </w:p>
        </w:tc>
        <w:tc>
          <w:tcPr>
            <w:tcW w:w="3118" w:type="dxa"/>
            <w:vMerge/>
            <w:vAlign w:val="center"/>
          </w:tcPr>
          <w:p w:rsidR="00202714" w:rsidRPr="002D3E8C" w:rsidRDefault="00202714" w:rsidP="002D3E8C">
            <w:pPr>
              <w:pStyle w:val="a6"/>
              <w:spacing w:after="0"/>
              <w:jc w:val="center"/>
            </w:pPr>
          </w:p>
        </w:tc>
        <w:tc>
          <w:tcPr>
            <w:tcW w:w="3131" w:type="dxa"/>
            <w:vMerge/>
            <w:vAlign w:val="center"/>
          </w:tcPr>
          <w:p w:rsidR="00202714" w:rsidRPr="002D3E8C" w:rsidRDefault="00202714" w:rsidP="002D3E8C">
            <w:pPr>
              <w:pStyle w:val="a6"/>
              <w:spacing w:after="0"/>
              <w:jc w:val="center"/>
            </w:pPr>
          </w:p>
        </w:tc>
        <w:tc>
          <w:tcPr>
            <w:tcW w:w="1258" w:type="dxa"/>
            <w:vAlign w:val="center"/>
          </w:tcPr>
          <w:p w:rsidR="00202714" w:rsidRPr="002D3E8C" w:rsidRDefault="00202714" w:rsidP="002D3E8C">
            <w:pPr>
              <w:pStyle w:val="a6"/>
              <w:spacing w:after="0"/>
              <w:jc w:val="center"/>
            </w:pPr>
            <w:r w:rsidRPr="002D3E8C">
              <w:t>1Н, 1</w:t>
            </w:r>
          </w:p>
        </w:tc>
        <w:tc>
          <w:tcPr>
            <w:tcW w:w="1202" w:type="dxa"/>
            <w:vAlign w:val="center"/>
          </w:tcPr>
          <w:p w:rsidR="00202714" w:rsidRPr="002D3E8C" w:rsidRDefault="00202714" w:rsidP="002D3E8C">
            <w:pPr>
              <w:pStyle w:val="a6"/>
              <w:spacing w:after="0"/>
              <w:jc w:val="center"/>
            </w:pPr>
            <w:r w:rsidRPr="002D3E8C">
              <w:t>2Н, 2</w:t>
            </w:r>
          </w:p>
        </w:tc>
        <w:tc>
          <w:tcPr>
            <w:tcW w:w="1157" w:type="dxa"/>
            <w:vAlign w:val="center"/>
          </w:tcPr>
          <w:p w:rsidR="00202714" w:rsidRPr="002D3E8C" w:rsidRDefault="00202714" w:rsidP="002D3E8C">
            <w:pPr>
              <w:pStyle w:val="a6"/>
              <w:spacing w:after="0"/>
              <w:jc w:val="center"/>
            </w:pPr>
            <w:r w:rsidRPr="002D3E8C">
              <w:t>3Н, 3А</w:t>
            </w:r>
          </w:p>
        </w:tc>
      </w:tr>
      <w:tr w:rsidR="00202714" w:rsidRPr="002D3E8C" w:rsidTr="002D3E8C">
        <w:trPr>
          <w:cantSplit/>
        </w:trPr>
        <w:tc>
          <w:tcPr>
            <w:tcW w:w="993" w:type="dxa"/>
            <w:vMerge w:val="restart"/>
          </w:tcPr>
          <w:p w:rsidR="00202714" w:rsidRPr="002D3E8C" w:rsidRDefault="00202714" w:rsidP="002D3E8C">
            <w:pPr>
              <w:jc w:val="center"/>
              <w:rPr>
                <w:rFonts w:ascii="Times New Roman" w:hAnsi="Times New Roman" w:cs="Times New Roman"/>
                <w:sz w:val="24"/>
                <w:szCs w:val="24"/>
              </w:rPr>
            </w:pPr>
          </w:p>
        </w:tc>
        <w:tc>
          <w:tcPr>
            <w:tcW w:w="3118" w:type="dxa"/>
            <w:vMerge w:val="restart"/>
            <w:vAlign w:val="center"/>
          </w:tcPr>
          <w:p w:rsidR="00202714" w:rsidRPr="002D3E8C" w:rsidRDefault="00202714" w:rsidP="002D3E8C">
            <w:pPr>
              <w:jc w:val="center"/>
              <w:rPr>
                <w:rFonts w:ascii="Times New Roman" w:hAnsi="Times New Roman" w:cs="Times New Roman"/>
                <w:sz w:val="24"/>
                <w:szCs w:val="24"/>
              </w:rPr>
            </w:pPr>
          </w:p>
        </w:tc>
        <w:tc>
          <w:tcPr>
            <w:tcW w:w="3131"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Количество посыпок с целью борьбы с гололедицей</w:t>
            </w:r>
          </w:p>
        </w:tc>
        <w:tc>
          <w:tcPr>
            <w:tcW w:w="1258" w:type="dxa"/>
          </w:tcPr>
          <w:p w:rsidR="00202714" w:rsidRPr="002D3E8C" w:rsidRDefault="00202714" w:rsidP="002D3E8C">
            <w:pPr>
              <w:jc w:val="center"/>
              <w:rPr>
                <w:rFonts w:ascii="Times New Roman" w:hAnsi="Times New Roman" w:cs="Times New Roman"/>
                <w:sz w:val="24"/>
                <w:szCs w:val="24"/>
              </w:rPr>
            </w:pPr>
          </w:p>
        </w:tc>
        <w:tc>
          <w:tcPr>
            <w:tcW w:w="1202" w:type="dxa"/>
          </w:tcPr>
          <w:p w:rsidR="00202714" w:rsidRPr="002D3E8C" w:rsidRDefault="00202714" w:rsidP="002D3E8C">
            <w:pPr>
              <w:jc w:val="center"/>
              <w:rPr>
                <w:rFonts w:ascii="Times New Roman" w:hAnsi="Times New Roman" w:cs="Times New Roman"/>
                <w:sz w:val="24"/>
                <w:szCs w:val="24"/>
              </w:rPr>
            </w:pPr>
          </w:p>
        </w:tc>
        <w:tc>
          <w:tcPr>
            <w:tcW w:w="1157" w:type="dxa"/>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993" w:type="dxa"/>
            <w:vMerge/>
          </w:tcPr>
          <w:p w:rsidR="00202714" w:rsidRPr="002D3E8C" w:rsidRDefault="00202714" w:rsidP="002D3E8C">
            <w:pPr>
              <w:pStyle w:val="a6"/>
              <w:spacing w:after="0"/>
              <w:jc w:val="center"/>
            </w:pPr>
          </w:p>
        </w:tc>
        <w:tc>
          <w:tcPr>
            <w:tcW w:w="3118" w:type="dxa"/>
            <w:vMerge/>
            <w:vAlign w:val="center"/>
          </w:tcPr>
          <w:p w:rsidR="00202714" w:rsidRPr="002D3E8C" w:rsidRDefault="00202714" w:rsidP="002D3E8C">
            <w:pPr>
              <w:pStyle w:val="a6"/>
              <w:spacing w:after="0"/>
              <w:jc w:val="center"/>
            </w:pPr>
          </w:p>
        </w:tc>
        <w:tc>
          <w:tcPr>
            <w:tcW w:w="3131" w:type="dxa"/>
          </w:tcPr>
          <w:p w:rsidR="00202714" w:rsidRPr="002D3E8C" w:rsidRDefault="00202714" w:rsidP="002D3E8C">
            <w:pPr>
              <w:pStyle w:val="a6"/>
              <w:spacing w:after="0"/>
              <w:jc w:val="center"/>
            </w:pPr>
            <w:r w:rsidRPr="002D3E8C">
              <w:t>Количество посыпок с целью борьбы с накатом</w:t>
            </w:r>
          </w:p>
        </w:tc>
        <w:tc>
          <w:tcPr>
            <w:tcW w:w="1258" w:type="dxa"/>
          </w:tcPr>
          <w:p w:rsidR="00202714" w:rsidRPr="002D3E8C" w:rsidRDefault="00202714" w:rsidP="002D3E8C">
            <w:pPr>
              <w:pStyle w:val="a6"/>
              <w:spacing w:after="0"/>
              <w:jc w:val="center"/>
            </w:pPr>
          </w:p>
        </w:tc>
        <w:tc>
          <w:tcPr>
            <w:tcW w:w="1202" w:type="dxa"/>
          </w:tcPr>
          <w:p w:rsidR="00202714" w:rsidRPr="002D3E8C" w:rsidRDefault="00202714" w:rsidP="002D3E8C">
            <w:pPr>
              <w:pStyle w:val="a6"/>
              <w:spacing w:after="0"/>
              <w:jc w:val="center"/>
            </w:pPr>
          </w:p>
        </w:tc>
        <w:tc>
          <w:tcPr>
            <w:tcW w:w="1157" w:type="dxa"/>
          </w:tcPr>
          <w:p w:rsidR="00202714" w:rsidRPr="002D3E8C" w:rsidRDefault="00202714" w:rsidP="002D3E8C">
            <w:pPr>
              <w:pStyle w:val="a6"/>
              <w:spacing w:after="0"/>
              <w:jc w:val="center"/>
            </w:pPr>
          </w:p>
        </w:tc>
      </w:tr>
      <w:tr w:rsidR="00202714" w:rsidRPr="002D3E8C" w:rsidTr="002D3E8C">
        <w:trPr>
          <w:cantSplit/>
        </w:trPr>
        <w:tc>
          <w:tcPr>
            <w:tcW w:w="993" w:type="dxa"/>
            <w:vMerge/>
          </w:tcPr>
          <w:p w:rsidR="00202714" w:rsidRPr="002D3E8C" w:rsidRDefault="00202714" w:rsidP="002D3E8C">
            <w:pPr>
              <w:pStyle w:val="a6"/>
              <w:spacing w:after="0"/>
              <w:jc w:val="center"/>
            </w:pPr>
          </w:p>
        </w:tc>
        <w:tc>
          <w:tcPr>
            <w:tcW w:w="3118" w:type="dxa"/>
            <w:vMerge/>
            <w:vAlign w:val="center"/>
          </w:tcPr>
          <w:p w:rsidR="00202714" w:rsidRPr="002D3E8C" w:rsidRDefault="00202714" w:rsidP="002D3E8C">
            <w:pPr>
              <w:pStyle w:val="a6"/>
              <w:spacing w:after="0"/>
              <w:jc w:val="center"/>
            </w:pPr>
          </w:p>
        </w:tc>
        <w:tc>
          <w:tcPr>
            <w:tcW w:w="3131" w:type="dxa"/>
          </w:tcPr>
          <w:p w:rsidR="00202714" w:rsidRPr="002D3E8C" w:rsidRDefault="00202714" w:rsidP="002D3E8C">
            <w:pPr>
              <w:pStyle w:val="a6"/>
              <w:spacing w:after="0"/>
              <w:jc w:val="center"/>
            </w:pPr>
            <w:r w:rsidRPr="002D3E8C">
              <w:t>Количество посыпок фрикционным материалом</w:t>
            </w:r>
          </w:p>
        </w:tc>
        <w:tc>
          <w:tcPr>
            <w:tcW w:w="1258" w:type="dxa"/>
          </w:tcPr>
          <w:p w:rsidR="00202714" w:rsidRPr="002D3E8C" w:rsidRDefault="00202714" w:rsidP="002D3E8C">
            <w:pPr>
              <w:pStyle w:val="a6"/>
              <w:spacing w:after="0"/>
              <w:jc w:val="center"/>
            </w:pPr>
          </w:p>
        </w:tc>
        <w:tc>
          <w:tcPr>
            <w:tcW w:w="1202" w:type="dxa"/>
          </w:tcPr>
          <w:p w:rsidR="00202714" w:rsidRPr="002D3E8C" w:rsidRDefault="00202714" w:rsidP="002D3E8C">
            <w:pPr>
              <w:pStyle w:val="a6"/>
              <w:spacing w:after="0"/>
              <w:jc w:val="center"/>
            </w:pPr>
          </w:p>
        </w:tc>
        <w:tc>
          <w:tcPr>
            <w:tcW w:w="1157" w:type="dxa"/>
          </w:tcPr>
          <w:p w:rsidR="00202714" w:rsidRPr="002D3E8C" w:rsidRDefault="00202714" w:rsidP="002D3E8C">
            <w:pPr>
              <w:pStyle w:val="a6"/>
              <w:spacing w:after="0"/>
              <w:jc w:val="center"/>
            </w:pPr>
          </w:p>
        </w:tc>
      </w:tr>
      <w:tr w:rsidR="00202714" w:rsidRPr="002D3E8C" w:rsidTr="002D3E8C">
        <w:trPr>
          <w:trHeight w:val="577"/>
        </w:trPr>
        <w:tc>
          <w:tcPr>
            <w:tcW w:w="993" w:type="dxa"/>
            <w:vMerge/>
          </w:tcPr>
          <w:p w:rsidR="00202714" w:rsidRPr="002D3E8C" w:rsidRDefault="00202714" w:rsidP="002D3E8C">
            <w:pPr>
              <w:pStyle w:val="a6"/>
              <w:spacing w:after="0"/>
              <w:jc w:val="center"/>
              <w:rPr>
                <w:b/>
              </w:rPr>
            </w:pPr>
          </w:p>
        </w:tc>
        <w:tc>
          <w:tcPr>
            <w:tcW w:w="3118" w:type="dxa"/>
            <w:vMerge/>
            <w:vAlign w:val="center"/>
          </w:tcPr>
          <w:p w:rsidR="00202714" w:rsidRPr="002D3E8C" w:rsidRDefault="00202714" w:rsidP="002D3E8C">
            <w:pPr>
              <w:pStyle w:val="a6"/>
              <w:spacing w:after="0"/>
              <w:jc w:val="center"/>
              <w:rPr>
                <w:b/>
              </w:rPr>
            </w:pPr>
          </w:p>
        </w:tc>
        <w:tc>
          <w:tcPr>
            <w:tcW w:w="3131" w:type="dxa"/>
          </w:tcPr>
          <w:p w:rsidR="00202714" w:rsidRPr="002D3E8C" w:rsidRDefault="00202714" w:rsidP="002D3E8C">
            <w:pPr>
              <w:pStyle w:val="a6"/>
              <w:spacing w:after="0"/>
              <w:jc w:val="center"/>
            </w:pPr>
            <w:r w:rsidRPr="002D3E8C">
              <w:t>Количество механических уборок плугом и щёткой</w:t>
            </w:r>
          </w:p>
        </w:tc>
        <w:tc>
          <w:tcPr>
            <w:tcW w:w="1258" w:type="dxa"/>
          </w:tcPr>
          <w:p w:rsidR="00202714" w:rsidRPr="002D3E8C" w:rsidRDefault="00202714" w:rsidP="002D3E8C">
            <w:pPr>
              <w:pStyle w:val="a6"/>
              <w:spacing w:after="0"/>
              <w:jc w:val="center"/>
            </w:pPr>
          </w:p>
        </w:tc>
        <w:tc>
          <w:tcPr>
            <w:tcW w:w="1202" w:type="dxa"/>
          </w:tcPr>
          <w:p w:rsidR="00202714" w:rsidRPr="002D3E8C" w:rsidRDefault="00202714" w:rsidP="002D3E8C">
            <w:pPr>
              <w:pStyle w:val="a6"/>
              <w:spacing w:after="0"/>
              <w:jc w:val="center"/>
            </w:pPr>
          </w:p>
        </w:tc>
        <w:tc>
          <w:tcPr>
            <w:tcW w:w="1157" w:type="dxa"/>
          </w:tcPr>
          <w:p w:rsidR="00202714" w:rsidRPr="002D3E8C" w:rsidRDefault="00202714" w:rsidP="002D3E8C">
            <w:pPr>
              <w:pStyle w:val="a6"/>
              <w:spacing w:after="0"/>
              <w:jc w:val="center"/>
            </w:pPr>
          </w:p>
        </w:tc>
      </w:tr>
      <w:tr w:rsidR="00202714" w:rsidRPr="002D3E8C" w:rsidTr="002D3E8C">
        <w:trPr>
          <w:trHeight w:val="548"/>
        </w:trPr>
        <w:tc>
          <w:tcPr>
            <w:tcW w:w="993" w:type="dxa"/>
          </w:tcPr>
          <w:p w:rsidR="00202714" w:rsidRPr="002D3E8C" w:rsidRDefault="00202714" w:rsidP="002D3E8C">
            <w:pPr>
              <w:pStyle w:val="a6"/>
              <w:spacing w:after="0"/>
              <w:jc w:val="center"/>
              <w:rPr>
                <w:b/>
              </w:rPr>
            </w:pPr>
          </w:p>
        </w:tc>
        <w:tc>
          <w:tcPr>
            <w:tcW w:w="3118" w:type="dxa"/>
            <w:vAlign w:val="center"/>
          </w:tcPr>
          <w:p w:rsidR="00202714" w:rsidRPr="002D3E8C" w:rsidRDefault="00202714" w:rsidP="002D3E8C">
            <w:pPr>
              <w:pStyle w:val="a6"/>
              <w:spacing w:after="0"/>
              <w:jc w:val="center"/>
              <w:rPr>
                <w:b/>
              </w:rPr>
            </w:pPr>
            <w:r w:rsidRPr="002D3E8C">
              <w:rPr>
                <w:b/>
              </w:rPr>
              <w:t>.</w:t>
            </w:r>
          </w:p>
          <w:p w:rsidR="00202714" w:rsidRPr="002D3E8C" w:rsidRDefault="00202714" w:rsidP="002D3E8C">
            <w:pPr>
              <w:pStyle w:val="a6"/>
              <w:spacing w:after="0"/>
              <w:jc w:val="center"/>
              <w:rPr>
                <w:b/>
              </w:rPr>
            </w:pPr>
            <w:r w:rsidRPr="002D3E8C">
              <w:rPr>
                <w:b/>
              </w:rPr>
              <w:t>.</w:t>
            </w:r>
          </w:p>
        </w:tc>
        <w:tc>
          <w:tcPr>
            <w:tcW w:w="3131" w:type="dxa"/>
            <w:vAlign w:val="center"/>
          </w:tcPr>
          <w:p w:rsidR="00202714" w:rsidRPr="002D3E8C" w:rsidRDefault="00202714" w:rsidP="002D3E8C">
            <w:pPr>
              <w:pStyle w:val="a6"/>
              <w:spacing w:after="0"/>
              <w:jc w:val="center"/>
            </w:pPr>
          </w:p>
        </w:tc>
        <w:tc>
          <w:tcPr>
            <w:tcW w:w="1258" w:type="dxa"/>
            <w:vAlign w:val="center"/>
          </w:tcPr>
          <w:p w:rsidR="00202714" w:rsidRPr="002D3E8C" w:rsidRDefault="00202714" w:rsidP="002D3E8C">
            <w:pPr>
              <w:pStyle w:val="a6"/>
              <w:spacing w:after="0"/>
              <w:jc w:val="center"/>
            </w:pPr>
          </w:p>
        </w:tc>
        <w:tc>
          <w:tcPr>
            <w:tcW w:w="1202" w:type="dxa"/>
            <w:vAlign w:val="center"/>
          </w:tcPr>
          <w:p w:rsidR="00202714" w:rsidRPr="002D3E8C" w:rsidRDefault="00202714" w:rsidP="002D3E8C">
            <w:pPr>
              <w:pStyle w:val="a6"/>
              <w:spacing w:after="0"/>
              <w:jc w:val="center"/>
            </w:pPr>
          </w:p>
        </w:tc>
        <w:tc>
          <w:tcPr>
            <w:tcW w:w="1157" w:type="dxa"/>
            <w:vAlign w:val="center"/>
          </w:tcPr>
          <w:p w:rsidR="00202714" w:rsidRPr="002D3E8C" w:rsidRDefault="00202714" w:rsidP="002D3E8C">
            <w:pPr>
              <w:pStyle w:val="a6"/>
              <w:spacing w:after="0"/>
              <w:jc w:val="center"/>
            </w:pPr>
          </w:p>
        </w:tc>
      </w:tr>
    </w:tbl>
    <w:p w:rsidR="00202714" w:rsidRPr="002D3E8C" w:rsidRDefault="00202714" w:rsidP="00202714">
      <w:pPr>
        <w:spacing w:line="312" w:lineRule="auto"/>
        <w:jc w:val="cente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r w:rsidRPr="002D3E8C">
        <w:rPr>
          <w:rFonts w:ascii="Times New Roman" w:hAnsi="Times New Roman" w:cs="Times New Roman"/>
          <w:b/>
          <w:sz w:val="24"/>
          <w:szCs w:val="24"/>
        </w:rPr>
        <w:br w:type="page"/>
      </w:r>
    </w:p>
    <w:p w:rsidR="00202714" w:rsidRPr="002D3E8C" w:rsidRDefault="00202714" w:rsidP="00202714">
      <w:pPr>
        <w:spacing w:line="312" w:lineRule="auto"/>
        <w:jc w:val="center"/>
        <w:rPr>
          <w:rFonts w:ascii="Times New Roman" w:hAnsi="Times New Roman" w:cs="Times New Roman"/>
          <w:b/>
          <w:sz w:val="24"/>
          <w:szCs w:val="24"/>
        </w:rPr>
      </w:pPr>
      <w:r w:rsidRPr="002D3E8C">
        <w:rPr>
          <w:rFonts w:ascii="Times New Roman" w:hAnsi="Times New Roman" w:cs="Times New Roman"/>
          <w:b/>
          <w:sz w:val="24"/>
          <w:szCs w:val="24"/>
        </w:rPr>
        <w:lastRenderedPageBreak/>
        <w:t xml:space="preserve">10. КОНТРОЛЬ КАЧЕСТВА РАБОТ И ТРЕБОВАНИЯ К ПРИМЕНЯЕМЫМ МАТЕРИАЛАМ ПРИ СОДЕРЖАНИИ АВТОМОБИЛЬНЫХ ДОРОГ </w:t>
      </w:r>
    </w:p>
    <w:p w:rsidR="00202714" w:rsidRPr="002D3E8C" w:rsidRDefault="00202714" w:rsidP="00202714">
      <w:pPr>
        <w:spacing w:line="288" w:lineRule="auto"/>
        <w:ind w:left="360"/>
        <w:rPr>
          <w:rFonts w:ascii="Times New Roman" w:hAnsi="Times New Roman" w:cs="Times New Roman"/>
          <w:b/>
          <w:sz w:val="24"/>
          <w:szCs w:val="24"/>
        </w:rPr>
      </w:pPr>
    </w:p>
    <w:p w:rsidR="00202714" w:rsidRPr="002D3E8C" w:rsidRDefault="00202714" w:rsidP="00202714">
      <w:pPr>
        <w:spacing w:line="288" w:lineRule="auto"/>
        <w:ind w:firstLine="426"/>
        <w:jc w:val="both"/>
        <w:rPr>
          <w:rFonts w:ascii="Times New Roman" w:hAnsi="Times New Roman" w:cs="Times New Roman"/>
          <w:sz w:val="24"/>
          <w:szCs w:val="24"/>
        </w:rPr>
      </w:pPr>
      <w:r w:rsidRPr="002D3E8C">
        <w:rPr>
          <w:rFonts w:ascii="Times New Roman" w:hAnsi="Times New Roman" w:cs="Times New Roman"/>
          <w:sz w:val="24"/>
          <w:szCs w:val="24"/>
        </w:rPr>
        <w:t>10.1. Контроль качества выполнения работ по содержанию и контроль качества применяемых материалов выполняется только для тех участков дорог и видов работ по содержанию,  которые фактически выполнены и либо входят в перечень нормативно-регламентных работ, имеющихся в Контракте у Подрядчика, либо произведены по Заданиям Заказчика.</w:t>
      </w:r>
    </w:p>
    <w:p w:rsidR="00202714" w:rsidRPr="002D3E8C" w:rsidRDefault="00202714" w:rsidP="00202714">
      <w:pPr>
        <w:spacing w:line="288"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Контроль качества выполнения работ по содержанию осуществляется путем осмотра силами Заказчика автомобильных дорог с использованием необходимых измерительных приборов и оборудования. По результатам осмотра Заказчиком к Подрядчикам, выполняющим с ненадлежащим качеством работы по содержанию сети, может быть применено уменьшение финансирования. </w:t>
      </w:r>
    </w:p>
    <w:p w:rsidR="00202714" w:rsidRPr="002D3E8C" w:rsidRDefault="00202714" w:rsidP="00202714">
      <w:pPr>
        <w:pStyle w:val="ad"/>
        <w:spacing w:before="240" w:line="288" w:lineRule="auto"/>
        <w:ind w:firstLine="360"/>
        <w:rPr>
          <w:szCs w:val="24"/>
        </w:rPr>
      </w:pPr>
      <w:r w:rsidRPr="002D3E8C">
        <w:rPr>
          <w:szCs w:val="24"/>
        </w:rPr>
        <w:t xml:space="preserve">10.2. Периодичность осмотров определяется Заказчиком. Проведение осмотров качества содержания обычно производится не чаще одного раза в неделю и не реже одного раза в месяц. В случае необходимости, для работ по борьбе с зимней скользкостью, а также в случае явного нарушения Подрядчиком требований к качеству содержания автомобильных дорог, Заказчик может проводить осмотры качества чаще, чем один раз в неделю. Периодичность уменьшения финансирования относится к титулам дорог, на которых  производятся работы по содержанию. </w:t>
      </w:r>
    </w:p>
    <w:p w:rsidR="00202714" w:rsidRPr="002D3E8C" w:rsidRDefault="00202714" w:rsidP="00202714">
      <w:pPr>
        <w:spacing w:line="288"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Соглашение о нормативах уменьшения финансирования должно быть оформлено в письменном виде между Заказчиком и Подрядчиком в соответствии  с типовым соглашением, приведенным в приложении 4. Типовое соглашение предусматривает уменьшение финансирования за  просрочку исполнения или за исполнение с ненадлежащим качеством работ по нормативно-регламентному содержанию и за просрочку исполнения или за исполнение с ненадлежащим качеством заданий Заказчика Подрядчику на выполнение работ по содержанию, принимаемых и оплачиваемых по фактическому выполнению.</w:t>
      </w:r>
    </w:p>
    <w:p w:rsidR="00202714" w:rsidRPr="002D3E8C" w:rsidRDefault="00202714" w:rsidP="00202714">
      <w:pPr>
        <w:spacing w:before="240"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10.3. Контроль качества содержания автомобильных дорог с уменьшением финансирования за качество содержания имеют право проводить уполномоченные представители Заказчика. </w:t>
      </w:r>
    </w:p>
    <w:p w:rsidR="00202714" w:rsidRPr="002D3E8C" w:rsidRDefault="00202714" w:rsidP="00202714">
      <w:pPr>
        <w:tabs>
          <w:tab w:val="num" w:pos="1069"/>
        </w:tabs>
        <w:spacing w:before="240"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10.4. Контроль качества содержания автомобильных дорог должен проводиться в присутствии представителя Подрядчика, выполняющей на осматриваемых дорогах работы по содержанию.</w:t>
      </w:r>
    </w:p>
    <w:p w:rsidR="00202714" w:rsidRPr="002D3E8C" w:rsidRDefault="00202714" w:rsidP="00202714">
      <w:pPr>
        <w:tabs>
          <w:tab w:val="num" w:pos="1069"/>
        </w:tabs>
        <w:spacing w:line="288"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Вызов представителя Подрядчика осуществляется телефонограммой Заказчика не менее чем за 1,0-1,5 часа до момента начала проведения осмотра. В случае неявки представителя Подрядчика, представитель Заказчика составляет соответствующий акт. Заказчик может проводить осмотр автомобильных дорог с целью контроля качества содержания самостоятельно в случае неявки представителя Подрядчика только при совместной работе не менее 2-х инженерно-технических сотрудников Заказчика.</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В случае возникновения разногласий между представителями Заказчика и Подрядчиком окончательное решение принимает руководство Заказчика.</w:t>
      </w:r>
    </w:p>
    <w:p w:rsidR="00202714" w:rsidRPr="002D3E8C" w:rsidRDefault="00202714" w:rsidP="00202714">
      <w:pPr>
        <w:spacing w:before="240"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10.5. Перед осмотром в зимнее время по журналу записи погодных условий должно быть установлено время окончания последнего снегопада или обнаружения гололедицы. Журнал записи погодных условий должен вестись сотрудником Заказчика по нижеприведенной форме.</w:t>
      </w:r>
    </w:p>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ЖУРНАЛ УЧЕТА ПОГОДНЫХ УСЛОВИЙ</w:t>
      </w: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МБУ «Дорожник СПМР МО»</w:t>
      </w:r>
    </w:p>
    <w:p w:rsidR="00202714" w:rsidRPr="002D3E8C" w:rsidRDefault="00202714" w:rsidP="00202714">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9"/>
        <w:gridCol w:w="1134"/>
        <w:gridCol w:w="993"/>
        <w:gridCol w:w="992"/>
        <w:gridCol w:w="992"/>
        <w:gridCol w:w="1134"/>
        <w:gridCol w:w="1103"/>
        <w:gridCol w:w="918"/>
        <w:gridCol w:w="1044"/>
      </w:tblGrid>
      <w:tr w:rsidR="00202714" w:rsidRPr="002D3E8C" w:rsidTr="002D3E8C">
        <w:trPr>
          <w:jc w:val="center"/>
        </w:trPr>
        <w:tc>
          <w:tcPr>
            <w:tcW w:w="1529"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Дата</w:t>
            </w:r>
          </w:p>
        </w:tc>
        <w:tc>
          <w:tcPr>
            <w:tcW w:w="113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Время записи </w:t>
            </w:r>
            <w:proofErr w:type="spellStart"/>
            <w:proofErr w:type="gramStart"/>
            <w:r w:rsidRPr="002D3E8C">
              <w:rPr>
                <w:rFonts w:ascii="Times New Roman" w:hAnsi="Times New Roman" w:cs="Times New Roman"/>
                <w:sz w:val="24"/>
                <w:szCs w:val="24"/>
              </w:rPr>
              <w:t>наблю-дений</w:t>
            </w:r>
            <w:proofErr w:type="spellEnd"/>
            <w:proofErr w:type="gramEnd"/>
          </w:p>
        </w:tc>
        <w:tc>
          <w:tcPr>
            <w:tcW w:w="993" w:type="dxa"/>
            <w:vAlign w:val="center"/>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Темпе-ратура</w:t>
            </w:r>
            <w:proofErr w:type="spellEnd"/>
            <w:proofErr w:type="gramEnd"/>
            <w:r w:rsidRPr="002D3E8C">
              <w:rPr>
                <w:rFonts w:ascii="Times New Roman" w:hAnsi="Times New Roman" w:cs="Times New Roman"/>
                <w:sz w:val="24"/>
                <w:szCs w:val="24"/>
              </w:rPr>
              <w:t xml:space="preserve"> воздуха</w:t>
            </w:r>
          </w:p>
        </w:tc>
        <w:tc>
          <w:tcPr>
            <w:tcW w:w="992"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Время начала </w:t>
            </w:r>
            <w:proofErr w:type="spellStart"/>
            <w:proofErr w:type="gramStart"/>
            <w:r w:rsidRPr="002D3E8C">
              <w:rPr>
                <w:rFonts w:ascii="Times New Roman" w:hAnsi="Times New Roman" w:cs="Times New Roman"/>
                <w:sz w:val="24"/>
                <w:szCs w:val="24"/>
              </w:rPr>
              <w:t>снего-пада</w:t>
            </w:r>
            <w:proofErr w:type="spellEnd"/>
            <w:proofErr w:type="gramEnd"/>
          </w:p>
        </w:tc>
        <w:tc>
          <w:tcPr>
            <w:tcW w:w="992"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Время </w:t>
            </w:r>
            <w:proofErr w:type="spellStart"/>
            <w:proofErr w:type="gramStart"/>
            <w:r w:rsidRPr="002D3E8C">
              <w:rPr>
                <w:rFonts w:ascii="Times New Roman" w:hAnsi="Times New Roman" w:cs="Times New Roman"/>
                <w:sz w:val="24"/>
                <w:szCs w:val="24"/>
              </w:rPr>
              <w:t>окон-чания</w:t>
            </w:r>
            <w:proofErr w:type="spellEnd"/>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снего-пада</w:t>
            </w:r>
            <w:proofErr w:type="spellEnd"/>
          </w:p>
        </w:tc>
        <w:tc>
          <w:tcPr>
            <w:tcW w:w="1134" w:type="dxa"/>
            <w:vAlign w:val="center"/>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Интен-сивность</w:t>
            </w:r>
            <w:proofErr w:type="spellEnd"/>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снего-пада</w:t>
            </w:r>
            <w:proofErr w:type="spellEnd"/>
          </w:p>
        </w:tc>
        <w:tc>
          <w:tcPr>
            <w:tcW w:w="1103"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Время </w:t>
            </w:r>
            <w:proofErr w:type="spellStart"/>
            <w:proofErr w:type="gramStart"/>
            <w:r w:rsidRPr="002D3E8C">
              <w:rPr>
                <w:rFonts w:ascii="Times New Roman" w:hAnsi="Times New Roman" w:cs="Times New Roman"/>
                <w:sz w:val="24"/>
                <w:szCs w:val="24"/>
              </w:rPr>
              <w:t>обнару-жения</w:t>
            </w:r>
            <w:proofErr w:type="spellEnd"/>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гололе-дицы</w:t>
            </w:r>
            <w:proofErr w:type="spellEnd"/>
          </w:p>
        </w:tc>
        <w:tc>
          <w:tcPr>
            <w:tcW w:w="918" w:type="dxa"/>
            <w:vAlign w:val="center"/>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Приме-чание</w:t>
            </w:r>
            <w:proofErr w:type="spellEnd"/>
            <w:proofErr w:type="gramEnd"/>
          </w:p>
        </w:tc>
        <w:tc>
          <w:tcPr>
            <w:tcW w:w="104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Подпись </w:t>
            </w:r>
            <w:proofErr w:type="spellStart"/>
            <w:proofErr w:type="gramStart"/>
            <w:r w:rsidRPr="002D3E8C">
              <w:rPr>
                <w:rFonts w:ascii="Times New Roman" w:hAnsi="Times New Roman" w:cs="Times New Roman"/>
                <w:sz w:val="24"/>
                <w:szCs w:val="24"/>
              </w:rPr>
              <w:t>ответст-венного</w:t>
            </w:r>
            <w:proofErr w:type="spellEnd"/>
            <w:proofErr w:type="gramEnd"/>
            <w:r w:rsidRPr="002D3E8C">
              <w:rPr>
                <w:rFonts w:ascii="Times New Roman" w:hAnsi="Times New Roman" w:cs="Times New Roman"/>
                <w:sz w:val="24"/>
                <w:szCs w:val="24"/>
              </w:rPr>
              <w:t xml:space="preserve"> лица</w:t>
            </w:r>
          </w:p>
        </w:tc>
      </w:tr>
      <w:tr w:rsidR="00202714" w:rsidRPr="002D3E8C" w:rsidTr="002D3E8C">
        <w:trPr>
          <w:trHeight w:val="1565"/>
          <w:jc w:val="center"/>
        </w:trPr>
        <w:tc>
          <w:tcPr>
            <w:tcW w:w="1529" w:type="dxa"/>
            <w:vAlign w:val="center"/>
          </w:tcPr>
          <w:p w:rsidR="00202714" w:rsidRPr="002D3E8C" w:rsidRDefault="00202714" w:rsidP="002D3E8C">
            <w:pPr>
              <w:jc w:val="center"/>
              <w:rPr>
                <w:rFonts w:ascii="Times New Roman" w:hAnsi="Times New Roman" w:cs="Times New Roman"/>
                <w:sz w:val="24"/>
                <w:szCs w:val="24"/>
              </w:rPr>
            </w:pPr>
          </w:p>
        </w:tc>
        <w:tc>
          <w:tcPr>
            <w:tcW w:w="1134" w:type="dxa"/>
            <w:vAlign w:val="center"/>
          </w:tcPr>
          <w:p w:rsidR="00202714" w:rsidRPr="002D3E8C" w:rsidRDefault="00202714" w:rsidP="002D3E8C">
            <w:pPr>
              <w:jc w:val="center"/>
              <w:rPr>
                <w:rFonts w:ascii="Times New Roman" w:hAnsi="Times New Roman" w:cs="Times New Roman"/>
                <w:sz w:val="24"/>
                <w:szCs w:val="24"/>
              </w:rPr>
            </w:pPr>
          </w:p>
        </w:tc>
        <w:tc>
          <w:tcPr>
            <w:tcW w:w="993" w:type="dxa"/>
            <w:vAlign w:val="center"/>
          </w:tcPr>
          <w:p w:rsidR="00202714" w:rsidRPr="002D3E8C" w:rsidRDefault="00202714" w:rsidP="002D3E8C">
            <w:pPr>
              <w:jc w:val="center"/>
              <w:rPr>
                <w:rFonts w:ascii="Times New Roman" w:hAnsi="Times New Roman" w:cs="Times New Roman"/>
                <w:sz w:val="24"/>
                <w:szCs w:val="24"/>
              </w:rPr>
            </w:pPr>
          </w:p>
        </w:tc>
        <w:tc>
          <w:tcPr>
            <w:tcW w:w="992" w:type="dxa"/>
            <w:vAlign w:val="center"/>
          </w:tcPr>
          <w:p w:rsidR="00202714" w:rsidRPr="002D3E8C" w:rsidRDefault="00202714" w:rsidP="002D3E8C">
            <w:pPr>
              <w:jc w:val="center"/>
              <w:rPr>
                <w:rFonts w:ascii="Times New Roman" w:hAnsi="Times New Roman" w:cs="Times New Roman"/>
                <w:sz w:val="24"/>
                <w:szCs w:val="24"/>
              </w:rPr>
            </w:pPr>
          </w:p>
        </w:tc>
        <w:tc>
          <w:tcPr>
            <w:tcW w:w="992" w:type="dxa"/>
            <w:vAlign w:val="center"/>
          </w:tcPr>
          <w:p w:rsidR="00202714" w:rsidRPr="002D3E8C" w:rsidRDefault="00202714" w:rsidP="002D3E8C">
            <w:pPr>
              <w:jc w:val="center"/>
              <w:rPr>
                <w:rFonts w:ascii="Times New Roman" w:hAnsi="Times New Roman" w:cs="Times New Roman"/>
                <w:sz w:val="24"/>
                <w:szCs w:val="24"/>
              </w:rPr>
            </w:pPr>
          </w:p>
        </w:tc>
        <w:tc>
          <w:tcPr>
            <w:tcW w:w="1134" w:type="dxa"/>
            <w:vAlign w:val="center"/>
          </w:tcPr>
          <w:p w:rsidR="00202714" w:rsidRPr="002D3E8C" w:rsidRDefault="00202714" w:rsidP="002D3E8C">
            <w:pPr>
              <w:jc w:val="center"/>
              <w:rPr>
                <w:rFonts w:ascii="Times New Roman" w:hAnsi="Times New Roman" w:cs="Times New Roman"/>
                <w:sz w:val="24"/>
                <w:szCs w:val="24"/>
              </w:rPr>
            </w:pPr>
          </w:p>
        </w:tc>
        <w:tc>
          <w:tcPr>
            <w:tcW w:w="1103" w:type="dxa"/>
            <w:vAlign w:val="center"/>
          </w:tcPr>
          <w:p w:rsidR="00202714" w:rsidRPr="002D3E8C" w:rsidRDefault="00202714" w:rsidP="002D3E8C">
            <w:pPr>
              <w:jc w:val="center"/>
              <w:rPr>
                <w:rFonts w:ascii="Times New Roman" w:hAnsi="Times New Roman" w:cs="Times New Roman"/>
                <w:sz w:val="24"/>
                <w:szCs w:val="24"/>
              </w:rPr>
            </w:pPr>
          </w:p>
        </w:tc>
        <w:tc>
          <w:tcPr>
            <w:tcW w:w="918" w:type="dxa"/>
            <w:vAlign w:val="center"/>
          </w:tcPr>
          <w:p w:rsidR="00202714" w:rsidRPr="002D3E8C" w:rsidRDefault="00202714" w:rsidP="002D3E8C">
            <w:pPr>
              <w:jc w:val="center"/>
              <w:rPr>
                <w:rFonts w:ascii="Times New Roman" w:hAnsi="Times New Roman" w:cs="Times New Roman"/>
                <w:sz w:val="24"/>
                <w:szCs w:val="24"/>
              </w:rPr>
            </w:pPr>
          </w:p>
        </w:tc>
        <w:tc>
          <w:tcPr>
            <w:tcW w:w="1044" w:type="dxa"/>
            <w:vAlign w:val="center"/>
          </w:tcPr>
          <w:p w:rsidR="00202714" w:rsidRPr="002D3E8C" w:rsidRDefault="00202714" w:rsidP="002D3E8C">
            <w:pPr>
              <w:jc w:val="center"/>
              <w:rPr>
                <w:rFonts w:ascii="Times New Roman" w:hAnsi="Times New Roman" w:cs="Times New Roman"/>
                <w:sz w:val="24"/>
                <w:szCs w:val="24"/>
              </w:rPr>
            </w:pP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tabs>
          <w:tab w:val="left" w:pos="360"/>
        </w:tabs>
        <w:spacing w:line="320" w:lineRule="exact"/>
        <w:ind w:firstLine="360"/>
        <w:jc w:val="both"/>
        <w:rPr>
          <w:rFonts w:ascii="Times New Roman" w:hAnsi="Times New Roman" w:cs="Times New Roman"/>
          <w:sz w:val="24"/>
          <w:szCs w:val="24"/>
        </w:rPr>
      </w:pPr>
    </w:p>
    <w:p w:rsidR="00202714" w:rsidRPr="002D3E8C" w:rsidRDefault="00202714" w:rsidP="00202714">
      <w:pPr>
        <w:tabs>
          <w:tab w:val="left" w:pos="360"/>
        </w:tabs>
        <w:spacing w:line="320" w:lineRule="exact"/>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При наличии в сети автомобильных дорог </w:t>
      </w:r>
      <w:proofErr w:type="spellStart"/>
      <w:r w:rsidRPr="002D3E8C">
        <w:rPr>
          <w:rFonts w:ascii="Times New Roman" w:hAnsi="Times New Roman" w:cs="Times New Roman"/>
          <w:sz w:val="24"/>
          <w:szCs w:val="24"/>
        </w:rPr>
        <w:t>снегозаносимых</w:t>
      </w:r>
      <w:proofErr w:type="spellEnd"/>
      <w:r w:rsidRPr="002D3E8C">
        <w:rPr>
          <w:rFonts w:ascii="Times New Roman" w:hAnsi="Times New Roman" w:cs="Times New Roman"/>
          <w:sz w:val="24"/>
          <w:szCs w:val="24"/>
        </w:rPr>
        <w:t xml:space="preserve"> участков фиксируются также время начала и окончания метели.</w:t>
      </w:r>
    </w:p>
    <w:p w:rsidR="00202714" w:rsidRPr="002D3E8C" w:rsidRDefault="00202714" w:rsidP="00202714">
      <w:pPr>
        <w:pStyle w:val="ad"/>
        <w:spacing w:before="120" w:after="120" w:line="320" w:lineRule="exact"/>
        <w:ind w:firstLine="360"/>
        <w:rPr>
          <w:szCs w:val="24"/>
        </w:rPr>
      </w:pPr>
      <w:r w:rsidRPr="002D3E8C">
        <w:rPr>
          <w:szCs w:val="24"/>
        </w:rPr>
        <w:t>10.6. Исполнители (Подрядчики) обязаны вести журнал производства работ по содержанию по форме, утвержденной Заказчиком. В приложении 7 приведена форма журнала производства работ по содержанию.</w:t>
      </w:r>
    </w:p>
    <w:p w:rsidR="00202714" w:rsidRPr="002D3E8C" w:rsidRDefault="00202714" w:rsidP="00202714">
      <w:pPr>
        <w:spacing w:line="280" w:lineRule="exact"/>
        <w:ind w:firstLine="360"/>
        <w:jc w:val="both"/>
        <w:rPr>
          <w:rFonts w:ascii="Times New Roman" w:hAnsi="Times New Roman" w:cs="Times New Roman"/>
          <w:sz w:val="24"/>
          <w:szCs w:val="24"/>
        </w:rPr>
      </w:pPr>
      <w:r w:rsidRPr="002D3E8C">
        <w:rPr>
          <w:rFonts w:ascii="Times New Roman" w:hAnsi="Times New Roman" w:cs="Times New Roman"/>
          <w:sz w:val="24"/>
          <w:szCs w:val="24"/>
        </w:rPr>
        <w:t>10.7. По результатам осмотра качества содержания составляется акт по нижеприведенной  форме.</w:t>
      </w:r>
    </w:p>
    <w:p w:rsidR="00202714" w:rsidRPr="002D3E8C" w:rsidRDefault="00202714" w:rsidP="00202714">
      <w:pPr>
        <w:spacing w:line="280" w:lineRule="exact"/>
        <w:ind w:firstLine="360"/>
        <w:jc w:val="both"/>
        <w:rPr>
          <w:rFonts w:ascii="Times New Roman" w:hAnsi="Times New Roman" w:cs="Times New Roman"/>
          <w:sz w:val="24"/>
          <w:szCs w:val="24"/>
        </w:rPr>
      </w:pPr>
    </w:p>
    <w:p w:rsidR="00202714" w:rsidRPr="002D3E8C" w:rsidRDefault="00202714" w:rsidP="00202714">
      <w:pPr>
        <w:spacing w:line="280" w:lineRule="exact"/>
        <w:ind w:firstLine="360"/>
        <w:jc w:val="both"/>
        <w:rPr>
          <w:rFonts w:ascii="Times New Roman" w:hAnsi="Times New Roman" w:cs="Times New Roman"/>
          <w:sz w:val="24"/>
          <w:szCs w:val="24"/>
        </w:rPr>
      </w:pPr>
    </w:p>
    <w:p w:rsidR="00202714" w:rsidRPr="002D3E8C" w:rsidRDefault="00202714" w:rsidP="00202714">
      <w:pPr>
        <w:spacing w:line="288" w:lineRule="auto"/>
        <w:ind w:right="-618"/>
        <w:jc w:val="both"/>
        <w:rPr>
          <w:rFonts w:ascii="Times New Roman" w:hAnsi="Times New Roman" w:cs="Times New Roman"/>
          <w:sz w:val="24"/>
          <w:szCs w:val="24"/>
        </w:rPr>
      </w:pPr>
      <w:r w:rsidRPr="002D3E8C">
        <w:rPr>
          <w:rFonts w:ascii="Times New Roman" w:hAnsi="Times New Roman" w:cs="Times New Roman"/>
          <w:sz w:val="24"/>
          <w:szCs w:val="24"/>
        </w:rPr>
        <w:br w:type="page"/>
      </w:r>
      <w:r w:rsidRPr="002D3E8C">
        <w:rPr>
          <w:rFonts w:ascii="Times New Roman" w:hAnsi="Times New Roman" w:cs="Times New Roman"/>
          <w:sz w:val="24"/>
          <w:szCs w:val="24"/>
        </w:rPr>
        <w:lastRenderedPageBreak/>
        <w:t xml:space="preserve">               “Ознакомлен”</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w:t>
      </w:r>
      <w:r w:rsidRPr="002D3E8C">
        <w:rPr>
          <w:rFonts w:ascii="Times New Roman" w:hAnsi="Times New Roman" w:cs="Times New Roman"/>
          <w:sz w:val="24"/>
          <w:szCs w:val="24"/>
        </w:rPr>
        <w:tab/>
        <w:t>“Утверждаю”</w:t>
      </w:r>
    </w:p>
    <w:p w:rsidR="00202714" w:rsidRPr="002D3E8C" w:rsidRDefault="00202714" w:rsidP="00202714">
      <w:pPr>
        <w:spacing w:line="288" w:lineRule="auto"/>
        <w:ind w:right="-618"/>
        <w:jc w:val="both"/>
        <w:rPr>
          <w:rFonts w:ascii="Times New Roman" w:hAnsi="Times New Roman" w:cs="Times New Roman"/>
          <w:sz w:val="24"/>
          <w:szCs w:val="24"/>
        </w:rPr>
      </w:pPr>
      <w:r w:rsidRPr="002D3E8C">
        <w:rPr>
          <w:rFonts w:ascii="Times New Roman" w:hAnsi="Times New Roman" w:cs="Times New Roman"/>
          <w:sz w:val="24"/>
          <w:szCs w:val="24"/>
        </w:rPr>
        <w:t xml:space="preserve">                </w:t>
      </w:r>
    </w:p>
    <w:p w:rsidR="00202714" w:rsidRPr="002D3E8C" w:rsidRDefault="00202714" w:rsidP="00202714">
      <w:pPr>
        <w:spacing w:line="288" w:lineRule="auto"/>
        <w:ind w:right="-618"/>
        <w:jc w:val="both"/>
        <w:rPr>
          <w:rFonts w:ascii="Times New Roman" w:hAnsi="Times New Roman" w:cs="Times New Roman"/>
          <w:sz w:val="24"/>
          <w:szCs w:val="24"/>
        </w:rPr>
      </w:pPr>
      <w:r w:rsidRPr="002D3E8C">
        <w:rPr>
          <w:rFonts w:ascii="Times New Roman" w:hAnsi="Times New Roman" w:cs="Times New Roman"/>
          <w:sz w:val="24"/>
          <w:szCs w:val="24"/>
        </w:rPr>
        <w:t xml:space="preserve">  Представитель  Исполнителя (Подрядчика)</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Представитель Заказчика</w:t>
      </w:r>
    </w:p>
    <w:p w:rsidR="00202714" w:rsidRPr="002D3E8C" w:rsidRDefault="00202714" w:rsidP="00202714">
      <w:pPr>
        <w:spacing w:line="288" w:lineRule="auto"/>
        <w:ind w:right="-618"/>
        <w:jc w:val="both"/>
        <w:rPr>
          <w:rFonts w:ascii="Times New Roman" w:hAnsi="Times New Roman" w:cs="Times New Roman"/>
          <w:sz w:val="24"/>
          <w:szCs w:val="24"/>
        </w:rPr>
      </w:pPr>
      <w:r w:rsidRPr="002D3E8C">
        <w:rPr>
          <w:rFonts w:ascii="Times New Roman" w:hAnsi="Times New Roman" w:cs="Times New Roman"/>
          <w:sz w:val="24"/>
          <w:szCs w:val="24"/>
        </w:rPr>
        <w:t xml:space="preserve">     _______________________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_______________________</w:t>
      </w:r>
    </w:p>
    <w:p w:rsidR="00202714" w:rsidRPr="002D3E8C" w:rsidRDefault="00202714" w:rsidP="00202714">
      <w:pPr>
        <w:spacing w:line="288" w:lineRule="auto"/>
        <w:ind w:right="-618"/>
        <w:jc w:val="both"/>
        <w:rPr>
          <w:rFonts w:ascii="Times New Roman" w:hAnsi="Times New Roman" w:cs="Times New Roman"/>
          <w:sz w:val="24"/>
          <w:szCs w:val="24"/>
        </w:rPr>
      </w:pPr>
      <w:r w:rsidRPr="002D3E8C">
        <w:rPr>
          <w:rFonts w:ascii="Times New Roman" w:hAnsi="Times New Roman" w:cs="Times New Roman"/>
          <w:sz w:val="24"/>
          <w:szCs w:val="24"/>
        </w:rPr>
        <w:t xml:space="preserve">    «__»________________201_г.</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«___»______________201_ г.</w:t>
      </w:r>
    </w:p>
    <w:p w:rsidR="00202714" w:rsidRPr="002D3E8C" w:rsidRDefault="00202714" w:rsidP="00202714">
      <w:pPr>
        <w:spacing w:line="288" w:lineRule="auto"/>
        <w:ind w:firstLine="720"/>
        <w:jc w:val="both"/>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_______________________________________________________________________</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выполняющий работы по содержанию:_______________________</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_________________________________________________________________________________</w:t>
      </w:r>
    </w:p>
    <w:p w:rsidR="00202714" w:rsidRPr="002D3E8C" w:rsidRDefault="00202714" w:rsidP="00202714">
      <w:pPr>
        <w:spacing w:line="288" w:lineRule="auto"/>
        <w:jc w:val="both"/>
        <w:rPr>
          <w:rFonts w:ascii="Times New Roman" w:hAnsi="Times New Roman" w:cs="Times New Roman"/>
          <w:sz w:val="24"/>
          <w:szCs w:val="24"/>
        </w:rPr>
      </w:pP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А К Т  №____ от «___»_______________ 201__ г.</w:t>
      </w:r>
    </w:p>
    <w:p w:rsidR="00202714" w:rsidRPr="002D3E8C" w:rsidRDefault="00202714" w:rsidP="00202714">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проверки качества содержания автомобильных дорог</w:t>
      </w:r>
    </w:p>
    <w:p w:rsidR="00202714" w:rsidRPr="002D3E8C" w:rsidRDefault="00202714" w:rsidP="00202714">
      <w:pPr>
        <w:spacing w:line="288" w:lineRule="auto"/>
        <w:jc w:val="center"/>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Комиссия в составе:</w:t>
      </w:r>
    </w:p>
    <w:p w:rsidR="00202714" w:rsidRPr="002D3E8C" w:rsidRDefault="00202714" w:rsidP="00202714">
      <w:pPr>
        <w:spacing w:line="288" w:lineRule="auto"/>
        <w:jc w:val="both"/>
        <w:rPr>
          <w:rFonts w:ascii="Times New Roman" w:hAnsi="Times New Roman" w:cs="Times New Roman"/>
          <w:i/>
          <w:sz w:val="24"/>
          <w:szCs w:val="24"/>
        </w:rPr>
      </w:pP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spacing w:line="288" w:lineRule="auto"/>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1559"/>
        <w:gridCol w:w="1984"/>
        <w:gridCol w:w="851"/>
        <w:gridCol w:w="850"/>
        <w:gridCol w:w="1418"/>
        <w:gridCol w:w="1417"/>
        <w:gridCol w:w="1276"/>
      </w:tblGrid>
      <w:tr w:rsidR="00202714" w:rsidRPr="002D3E8C" w:rsidTr="002D3E8C">
        <w:trPr>
          <w:cantSplit/>
        </w:trPr>
        <w:tc>
          <w:tcPr>
            <w:tcW w:w="534" w:type="dxa"/>
            <w:vMerge w:val="restart"/>
            <w:tcBorders>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1559" w:type="dxa"/>
            <w:vMerge w:val="restart"/>
            <w:tcBorders>
              <w:top w:val="single" w:sz="6" w:space="0" w:color="auto"/>
              <w:left w:val="single" w:sz="6" w:space="0" w:color="auto"/>
              <w:bottom w:val="nil"/>
              <w:right w:val="single" w:sz="6" w:space="0" w:color="auto"/>
            </w:tcBorders>
            <w:vAlign w:val="center"/>
          </w:tcPr>
          <w:p w:rsidR="00202714" w:rsidRPr="002D3E8C" w:rsidRDefault="00202714" w:rsidP="002D3E8C">
            <w:pPr>
              <w:pStyle w:val="a4"/>
              <w:spacing w:line="288" w:lineRule="auto"/>
              <w:jc w:val="center"/>
            </w:pPr>
            <w:r w:rsidRPr="002D3E8C">
              <w:t xml:space="preserve">Наименование автомобильной дороги </w:t>
            </w:r>
          </w:p>
        </w:tc>
        <w:tc>
          <w:tcPr>
            <w:tcW w:w="1984" w:type="dxa"/>
            <w:vMerge w:val="restart"/>
            <w:tcBorders>
              <w:left w:val="nil"/>
              <w:bottom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Обнаруженные несоответствия фактического состояния </w:t>
            </w:r>
            <w:r w:rsidRPr="002D3E8C">
              <w:rPr>
                <w:rFonts w:ascii="Times New Roman" w:hAnsi="Times New Roman" w:cs="Times New Roman"/>
                <w:sz w:val="24"/>
                <w:szCs w:val="24"/>
              </w:rPr>
              <w:lastRenderedPageBreak/>
              <w:t>требованиям</w:t>
            </w:r>
          </w:p>
          <w:p w:rsidR="00202714" w:rsidRPr="002D3E8C" w:rsidRDefault="001136B6" w:rsidP="002D3E8C">
            <w:pPr>
              <w:spacing w:line="288" w:lineRule="auto"/>
              <w:jc w:val="center"/>
              <w:rPr>
                <w:rFonts w:ascii="Times New Roman" w:hAnsi="Times New Roman" w:cs="Times New Roman"/>
                <w:sz w:val="24"/>
                <w:szCs w:val="24"/>
              </w:rPr>
            </w:pPr>
            <w:r>
              <w:rPr>
                <w:rFonts w:ascii="Times New Roman" w:hAnsi="Times New Roman" w:cs="Times New Roman"/>
                <w:sz w:val="24"/>
                <w:szCs w:val="24"/>
              </w:rPr>
              <w:t>Порядка</w:t>
            </w:r>
            <w:r w:rsidR="00202714" w:rsidRPr="002D3E8C">
              <w:rPr>
                <w:rFonts w:ascii="Times New Roman" w:hAnsi="Times New Roman" w:cs="Times New Roman"/>
                <w:sz w:val="24"/>
                <w:szCs w:val="24"/>
              </w:rPr>
              <w:t xml:space="preserve"> и их местоположение</w:t>
            </w:r>
          </w:p>
        </w:tc>
        <w:tc>
          <w:tcPr>
            <w:tcW w:w="4536" w:type="dxa"/>
            <w:gridSpan w:val="4"/>
            <w:tcBorders>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lastRenderedPageBreak/>
              <w:t>Расчет  суммарного снижения финансирования    за качество содержания</w:t>
            </w:r>
          </w:p>
        </w:tc>
        <w:tc>
          <w:tcPr>
            <w:tcW w:w="1276" w:type="dxa"/>
            <w:vMerge w:val="restart"/>
            <w:tcBorders>
              <w:top w:val="single" w:sz="6" w:space="0" w:color="auto"/>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Приме-чание</w:t>
            </w:r>
            <w:proofErr w:type="spellEnd"/>
            <w:proofErr w:type="gramEnd"/>
          </w:p>
        </w:tc>
      </w:tr>
      <w:tr w:rsidR="00202714" w:rsidRPr="002D3E8C" w:rsidTr="002D3E8C">
        <w:trPr>
          <w:cantSplit/>
          <w:trHeight w:val="491"/>
        </w:trPr>
        <w:tc>
          <w:tcPr>
            <w:tcW w:w="534" w:type="dxa"/>
            <w:vMerge/>
            <w:tcBorders>
              <w:top w:val="nil"/>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vMerge/>
            <w:tcBorders>
              <w:top w:val="nil"/>
              <w:left w:val="single" w:sz="6" w:space="0" w:color="auto"/>
              <w:bottom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vMerge w:val="restart"/>
            <w:tcBorders>
              <w:top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Един</w:t>
            </w:r>
            <w:r w:rsidRPr="002D3E8C">
              <w:rPr>
                <w:rFonts w:ascii="Times New Roman" w:hAnsi="Times New Roman" w:cs="Times New Roman"/>
                <w:sz w:val="24"/>
                <w:szCs w:val="24"/>
              </w:rPr>
              <w:lastRenderedPageBreak/>
              <w:t>ица измерения</w:t>
            </w:r>
          </w:p>
        </w:tc>
        <w:tc>
          <w:tcPr>
            <w:tcW w:w="850" w:type="dxa"/>
            <w:vMerge w:val="restart"/>
            <w:tcBorders>
              <w:top w:val="single" w:sz="6" w:space="0" w:color="auto"/>
              <w:left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lastRenderedPageBreak/>
              <w:t>Кол-</w:t>
            </w:r>
            <w:r w:rsidRPr="002D3E8C">
              <w:rPr>
                <w:rFonts w:ascii="Times New Roman" w:hAnsi="Times New Roman" w:cs="Times New Roman"/>
                <w:sz w:val="24"/>
                <w:szCs w:val="24"/>
              </w:rPr>
              <w:lastRenderedPageBreak/>
              <w:t>во единиц</w:t>
            </w:r>
          </w:p>
        </w:tc>
        <w:tc>
          <w:tcPr>
            <w:tcW w:w="1418" w:type="dxa"/>
            <w:vMerge w:val="restart"/>
            <w:tcBorders>
              <w:top w:val="single" w:sz="6" w:space="0" w:color="auto"/>
              <w:left w:val="nil"/>
              <w:bottom w:val="nil"/>
              <w:right w:val="single" w:sz="6" w:space="0" w:color="auto"/>
            </w:tcBorders>
            <w:vAlign w:val="center"/>
          </w:tcPr>
          <w:p w:rsidR="00202714" w:rsidRPr="002D3E8C" w:rsidRDefault="00202714" w:rsidP="002D3E8C">
            <w:pPr>
              <w:pStyle w:val="a4"/>
              <w:spacing w:line="288" w:lineRule="auto"/>
              <w:jc w:val="center"/>
            </w:pPr>
            <w:r w:rsidRPr="002D3E8C">
              <w:lastRenderedPageBreak/>
              <w:t xml:space="preserve">Величина </w:t>
            </w:r>
            <w:r w:rsidRPr="002D3E8C">
              <w:lastRenderedPageBreak/>
              <w:t>норматива снижения финансирования за качество содержания, тыс</w:t>
            </w:r>
            <w:proofErr w:type="gramStart"/>
            <w:r w:rsidRPr="002D3E8C">
              <w:t>.р</w:t>
            </w:r>
            <w:proofErr w:type="gramEnd"/>
            <w:r w:rsidRPr="002D3E8C">
              <w:t>уб.</w:t>
            </w:r>
          </w:p>
        </w:tc>
        <w:tc>
          <w:tcPr>
            <w:tcW w:w="1417" w:type="dxa"/>
            <w:vMerge w:val="restart"/>
            <w:tcBorders>
              <w:top w:val="single" w:sz="6" w:space="0" w:color="auto"/>
              <w:left w:val="nil"/>
              <w:bottom w:val="nil"/>
              <w:right w:val="nil"/>
            </w:tcBorders>
            <w:vAlign w:val="center"/>
          </w:tcPr>
          <w:p w:rsidR="00202714" w:rsidRPr="002D3E8C" w:rsidRDefault="00202714" w:rsidP="002D3E8C">
            <w:pPr>
              <w:pStyle w:val="a4"/>
              <w:spacing w:line="288" w:lineRule="auto"/>
              <w:jc w:val="center"/>
            </w:pPr>
            <w:r w:rsidRPr="002D3E8C">
              <w:lastRenderedPageBreak/>
              <w:t xml:space="preserve">Сумма </w:t>
            </w:r>
            <w:r w:rsidRPr="002D3E8C">
              <w:lastRenderedPageBreak/>
              <w:t>снижения финансирования за качество содержания,  тыс</w:t>
            </w:r>
            <w:proofErr w:type="gramStart"/>
            <w:r w:rsidRPr="002D3E8C">
              <w:t>.р</w:t>
            </w:r>
            <w:proofErr w:type="gramEnd"/>
            <w:r w:rsidRPr="002D3E8C">
              <w:t>уб.</w:t>
            </w:r>
          </w:p>
        </w:tc>
        <w:tc>
          <w:tcPr>
            <w:tcW w:w="1276"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cantSplit/>
          <w:trHeight w:val="1049"/>
        </w:trPr>
        <w:tc>
          <w:tcPr>
            <w:tcW w:w="534" w:type="dxa"/>
            <w:tcBorders>
              <w:top w:val="nil"/>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vMerge/>
            <w:tcBorders>
              <w:top w:val="nil"/>
              <w:left w:val="single" w:sz="6" w:space="0" w:color="auto"/>
              <w:bottom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vMerge/>
            <w:tcBorders>
              <w:top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0" w:type="dxa"/>
            <w:vMerge/>
            <w:tcBorders>
              <w:top w:val="nil"/>
              <w:left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8" w:type="dxa"/>
            <w:vMerge/>
            <w:tcBorders>
              <w:top w:val="nil"/>
              <w:left w:val="nil"/>
              <w:bottom w:val="nil"/>
              <w:right w:val="single" w:sz="6" w:space="0" w:color="auto"/>
            </w:tcBorders>
            <w:vAlign w:val="center"/>
          </w:tcPr>
          <w:p w:rsidR="00202714" w:rsidRPr="002D3E8C" w:rsidRDefault="00202714" w:rsidP="002D3E8C">
            <w:pPr>
              <w:pStyle w:val="a4"/>
              <w:spacing w:line="288" w:lineRule="auto"/>
              <w:jc w:val="center"/>
            </w:pPr>
          </w:p>
        </w:tc>
        <w:tc>
          <w:tcPr>
            <w:tcW w:w="1417" w:type="dxa"/>
            <w:vMerge/>
            <w:tcBorders>
              <w:top w:val="nil"/>
              <w:left w:val="nil"/>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cantSplit/>
        </w:trPr>
        <w:tc>
          <w:tcPr>
            <w:tcW w:w="534"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0" w:type="dxa"/>
            <w:tcBorders>
              <w:top w:val="single" w:sz="6" w:space="0" w:color="auto"/>
              <w:left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7" w:type="dxa"/>
            <w:tcBorders>
              <w:top w:val="single" w:sz="6" w:space="0" w:color="auto"/>
              <w:left w:val="nil"/>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c>
          <w:tcPr>
            <w:tcW w:w="7196" w:type="dxa"/>
            <w:gridSpan w:val="6"/>
            <w:tcBorders>
              <w:top w:val="single" w:sz="6" w:space="0" w:color="auto"/>
              <w:left w:val="single" w:sz="6" w:space="0" w:color="auto"/>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ИТОГО</w:t>
            </w:r>
          </w:p>
        </w:tc>
        <w:tc>
          <w:tcPr>
            <w:tcW w:w="1417" w:type="dxa"/>
            <w:tcBorders>
              <w:top w:val="single" w:sz="6" w:space="0" w:color="auto"/>
              <w:left w:val="single" w:sz="6" w:space="0" w:color="auto"/>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bl>
    <w:p w:rsidR="00202714" w:rsidRPr="002D3E8C" w:rsidRDefault="00202714" w:rsidP="00202714">
      <w:pPr>
        <w:spacing w:line="288" w:lineRule="auto"/>
        <w:jc w:val="both"/>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 xml:space="preserve">Подписи членов комиссии:       </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___________________________</w:t>
      </w:r>
    </w:p>
    <w:p w:rsidR="00202714" w:rsidRPr="002D3E8C" w:rsidRDefault="00202714" w:rsidP="00202714">
      <w:pPr>
        <w:spacing w:line="288" w:lineRule="auto"/>
        <w:jc w:val="both"/>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___________________________</w:t>
      </w:r>
    </w:p>
    <w:p w:rsidR="00202714" w:rsidRPr="002D3E8C" w:rsidRDefault="00202714" w:rsidP="00202714">
      <w:pPr>
        <w:spacing w:line="288" w:lineRule="auto"/>
        <w:jc w:val="both"/>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___________________________</w:t>
      </w:r>
    </w:p>
    <w:p w:rsidR="00202714" w:rsidRPr="002D3E8C" w:rsidRDefault="00202714" w:rsidP="00202714">
      <w:pPr>
        <w:pStyle w:val="ad"/>
        <w:spacing w:line="288" w:lineRule="auto"/>
        <w:rPr>
          <w:szCs w:val="24"/>
        </w:rPr>
      </w:pPr>
      <w:r w:rsidRPr="002D3E8C">
        <w:rPr>
          <w:szCs w:val="24"/>
        </w:rPr>
        <w:t>В случае несогласия представителя Подрядчика подписать акт проверки качества содержания автомобильных дорог, проверка проводится повторно в присутствии представителя надзорных органов в сфере дорожной деятельности (ГИБДД, УГАТН)</w:t>
      </w:r>
      <w:proofErr w:type="gramStart"/>
      <w:r w:rsidRPr="002D3E8C">
        <w:rPr>
          <w:szCs w:val="24"/>
        </w:rPr>
        <w:t xml:space="preserve"> .</w:t>
      </w:r>
      <w:proofErr w:type="gramEnd"/>
      <w:r w:rsidRPr="002D3E8C">
        <w:rPr>
          <w:szCs w:val="24"/>
        </w:rPr>
        <w:t xml:space="preserve"> Результаты данной проверки являются окончательными как для Заказчика, так и для Подрядчика.</w:t>
      </w:r>
    </w:p>
    <w:p w:rsidR="00202714" w:rsidRPr="002D3E8C" w:rsidRDefault="00202714" w:rsidP="00202714">
      <w:pPr>
        <w:spacing w:line="288" w:lineRule="auto"/>
        <w:ind w:firstLine="720"/>
        <w:jc w:val="both"/>
        <w:rPr>
          <w:rFonts w:ascii="Times New Roman" w:hAnsi="Times New Roman" w:cs="Times New Roman"/>
          <w:sz w:val="24"/>
          <w:szCs w:val="24"/>
        </w:rPr>
      </w:pPr>
    </w:p>
    <w:p w:rsidR="00202714" w:rsidRPr="002D3E8C" w:rsidRDefault="00202714" w:rsidP="00202714">
      <w:pPr>
        <w:spacing w:line="288"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10.8. Заказчик, с целью обеспечения требований к качеству содержания,  выдает Подрядчику предписания об устранении несоответствий фактического   содержания   автомобильных   дорог   требованиям </w:t>
      </w:r>
      <w:r w:rsidR="005441CA">
        <w:rPr>
          <w:rFonts w:ascii="Times New Roman" w:hAnsi="Times New Roman" w:cs="Times New Roman"/>
          <w:sz w:val="24"/>
          <w:szCs w:val="24"/>
        </w:rPr>
        <w:t>Порядка</w:t>
      </w:r>
      <w:r w:rsidRPr="002D3E8C">
        <w:rPr>
          <w:rFonts w:ascii="Times New Roman" w:hAnsi="Times New Roman" w:cs="Times New Roman"/>
          <w:sz w:val="24"/>
          <w:szCs w:val="24"/>
        </w:rPr>
        <w:t>.</w:t>
      </w:r>
    </w:p>
    <w:p w:rsidR="00202714" w:rsidRPr="002D3E8C" w:rsidRDefault="00202714" w:rsidP="00202714">
      <w:pPr>
        <w:spacing w:line="288"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Предписание выдается по нижеприведенной форме, как для устранения несоответствий нормативно-регламентного содержания, так и на проведение работ по содержанию, принимаемых и оплачиваемых по фактическому выполнению, и работ по обеспечению безопасности движения.</w:t>
      </w:r>
    </w:p>
    <w:p w:rsidR="00202714" w:rsidRPr="002D3E8C" w:rsidRDefault="00202714" w:rsidP="00202714">
      <w:pPr>
        <w:spacing w:line="288" w:lineRule="auto"/>
        <w:ind w:firstLine="72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w:t>
      </w: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t>ПРЕДПИСАНИЕ №____ от «___»_______________ 201__ г.</w:t>
      </w:r>
    </w:p>
    <w:p w:rsidR="00202714" w:rsidRPr="002D3E8C" w:rsidRDefault="00202714" w:rsidP="00202714">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об устранении несоответствий фактического содержания </w:t>
      </w:r>
    </w:p>
    <w:p w:rsidR="00202714" w:rsidRPr="002D3E8C" w:rsidRDefault="00202714" w:rsidP="00202714">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автомобильных дорог требованиям  </w:t>
      </w:r>
      <w:r w:rsidR="00D53AB5">
        <w:rPr>
          <w:rFonts w:ascii="Times New Roman" w:hAnsi="Times New Roman" w:cs="Times New Roman"/>
          <w:sz w:val="24"/>
          <w:szCs w:val="24"/>
        </w:rPr>
        <w:t>Порядка</w:t>
      </w:r>
      <w:r w:rsidRPr="002D3E8C">
        <w:rPr>
          <w:rFonts w:ascii="Times New Roman" w:hAnsi="Times New Roman" w:cs="Times New Roman"/>
          <w:sz w:val="24"/>
          <w:szCs w:val="24"/>
        </w:rPr>
        <w:t>.</w:t>
      </w:r>
    </w:p>
    <w:p w:rsidR="00202714" w:rsidRPr="002D3E8C" w:rsidRDefault="00202714" w:rsidP="00202714">
      <w:pPr>
        <w:spacing w:line="288" w:lineRule="auto"/>
        <w:jc w:val="center"/>
        <w:rPr>
          <w:rFonts w:ascii="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2"/>
        <w:gridCol w:w="2126"/>
        <w:gridCol w:w="1843"/>
        <w:gridCol w:w="735"/>
        <w:gridCol w:w="573"/>
        <w:gridCol w:w="573"/>
        <w:gridCol w:w="2340"/>
        <w:gridCol w:w="1167"/>
      </w:tblGrid>
      <w:tr w:rsidR="00202714" w:rsidRPr="002D3E8C" w:rsidTr="002D3E8C">
        <w:trPr>
          <w:cantSplit/>
          <w:trHeight w:val="1266"/>
          <w:jc w:val="center"/>
        </w:trPr>
        <w:tc>
          <w:tcPr>
            <w:tcW w:w="592" w:type="dxa"/>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2126" w:type="dxa"/>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Наименование автомобильной дороги</w:t>
            </w:r>
          </w:p>
          <w:p w:rsidR="00202714" w:rsidRPr="002D3E8C" w:rsidRDefault="00202714" w:rsidP="002D3E8C">
            <w:pPr>
              <w:spacing w:line="288" w:lineRule="auto"/>
              <w:jc w:val="center"/>
              <w:rPr>
                <w:rFonts w:ascii="Times New Roman" w:hAnsi="Times New Roman" w:cs="Times New Roman"/>
                <w:sz w:val="24"/>
                <w:szCs w:val="24"/>
              </w:rPr>
            </w:pPr>
          </w:p>
        </w:tc>
        <w:tc>
          <w:tcPr>
            <w:tcW w:w="1843" w:type="dxa"/>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xml:space="preserve">Обнаруженные несоответствия и их </w:t>
            </w:r>
            <w:proofErr w:type="spellStart"/>
            <w:proofErr w:type="gramStart"/>
            <w:r w:rsidRPr="002D3E8C">
              <w:rPr>
                <w:rFonts w:ascii="Times New Roman" w:hAnsi="Times New Roman" w:cs="Times New Roman"/>
                <w:sz w:val="24"/>
                <w:szCs w:val="24"/>
              </w:rPr>
              <w:t>место-нахождение</w:t>
            </w:r>
            <w:proofErr w:type="spellEnd"/>
            <w:proofErr w:type="gramEnd"/>
          </w:p>
        </w:tc>
        <w:tc>
          <w:tcPr>
            <w:tcW w:w="735" w:type="dxa"/>
            <w:tcBorders>
              <w:right w:val="single" w:sz="4" w:space="0" w:color="auto"/>
            </w:tcBorders>
            <w:textDirection w:val="btLr"/>
            <w:vAlign w:val="center"/>
          </w:tcPr>
          <w:p w:rsidR="00202714" w:rsidRPr="002D3E8C" w:rsidRDefault="00202714" w:rsidP="002D3E8C">
            <w:pPr>
              <w:spacing w:line="288" w:lineRule="auto"/>
              <w:ind w:left="113" w:right="113"/>
              <w:jc w:val="center"/>
              <w:rPr>
                <w:rFonts w:ascii="Times New Roman" w:hAnsi="Times New Roman" w:cs="Times New Roman"/>
                <w:sz w:val="24"/>
                <w:szCs w:val="24"/>
              </w:rPr>
            </w:pPr>
            <w:r w:rsidRPr="002D3E8C">
              <w:rPr>
                <w:rFonts w:ascii="Times New Roman" w:hAnsi="Times New Roman" w:cs="Times New Roman"/>
                <w:sz w:val="24"/>
                <w:szCs w:val="24"/>
              </w:rPr>
              <w:t>Единица измерения</w:t>
            </w:r>
          </w:p>
        </w:tc>
        <w:tc>
          <w:tcPr>
            <w:tcW w:w="573" w:type="dxa"/>
            <w:tcBorders>
              <w:left w:val="single" w:sz="4" w:space="0" w:color="auto"/>
              <w:right w:val="single" w:sz="4" w:space="0" w:color="auto"/>
            </w:tcBorders>
            <w:textDirection w:val="btLr"/>
            <w:vAlign w:val="center"/>
          </w:tcPr>
          <w:p w:rsidR="00202714" w:rsidRPr="002D3E8C" w:rsidRDefault="00202714" w:rsidP="002D3E8C">
            <w:pPr>
              <w:spacing w:line="288" w:lineRule="auto"/>
              <w:ind w:left="113" w:right="113"/>
              <w:jc w:val="center"/>
              <w:rPr>
                <w:rFonts w:ascii="Times New Roman" w:hAnsi="Times New Roman" w:cs="Times New Roman"/>
                <w:sz w:val="24"/>
                <w:szCs w:val="24"/>
              </w:rPr>
            </w:pPr>
            <w:r w:rsidRPr="002D3E8C">
              <w:rPr>
                <w:rFonts w:ascii="Times New Roman" w:hAnsi="Times New Roman" w:cs="Times New Roman"/>
                <w:sz w:val="24"/>
                <w:szCs w:val="24"/>
              </w:rPr>
              <w:t>Количество единиц</w:t>
            </w:r>
          </w:p>
        </w:tc>
        <w:tc>
          <w:tcPr>
            <w:tcW w:w="573" w:type="dxa"/>
            <w:tcBorders>
              <w:left w:val="single" w:sz="4" w:space="0" w:color="auto"/>
            </w:tcBorders>
            <w:textDirection w:val="btLr"/>
            <w:vAlign w:val="center"/>
          </w:tcPr>
          <w:p w:rsidR="00202714" w:rsidRPr="002D3E8C" w:rsidRDefault="00202714" w:rsidP="002D3E8C">
            <w:pPr>
              <w:spacing w:line="288" w:lineRule="auto"/>
              <w:ind w:left="113" w:right="113"/>
              <w:jc w:val="center"/>
              <w:rPr>
                <w:rFonts w:ascii="Times New Roman" w:hAnsi="Times New Roman" w:cs="Times New Roman"/>
                <w:sz w:val="24"/>
                <w:szCs w:val="24"/>
              </w:rPr>
            </w:pPr>
            <w:r w:rsidRPr="002D3E8C">
              <w:rPr>
                <w:rFonts w:ascii="Times New Roman" w:hAnsi="Times New Roman" w:cs="Times New Roman"/>
                <w:sz w:val="24"/>
                <w:szCs w:val="24"/>
              </w:rPr>
              <w:t>Срок устранения</w:t>
            </w:r>
          </w:p>
        </w:tc>
        <w:tc>
          <w:tcPr>
            <w:tcW w:w="2340" w:type="dxa"/>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Устранение за счет нормативно-регламентного  содержания, или за счет работ по содержанию, принимаемых и оплачиваемых по факту</w:t>
            </w:r>
          </w:p>
        </w:tc>
        <w:tc>
          <w:tcPr>
            <w:tcW w:w="1167" w:type="dxa"/>
            <w:vAlign w:val="center"/>
          </w:tcPr>
          <w:p w:rsidR="00202714" w:rsidRPr="002D3E8C" w:rsidRDefault="00202714" w:rsidP="002D3E8C">
            <w:pPr>
              <w:spacing w:line="288" w:lineRule="auto"/>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Приме-чание</w:t>
            </w:r>
            <w:proofErr w:type="spellEnd"/>
            <w:proofErr w:type="gramEnd"/>
          </w:p>
        </w:tc>
      </w:tr>
      <w:tr w:rsidR="00202714" w:rsidRPr="002D3E8C" w:rsidTr="002D3E8C">
        <w:trPr>
          <w:jc w:val="center"/>
        </w:trPr>
        <w:tc>
          <w:tcPr>
            <w:tcW w:w="592" w:type="dxa"/>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126" w:type="dxa"/>
            <w:vAlign w:val="center"/>
          </w:tcPr>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tc>
        <w:tc>
          <w:tcPr>
            <w:tcW w:w="1843" w:type="dxa"/>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735" w:type="dxa"/>
            <w:tcBorders>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573" w:type="dxa"/>
            <w:tcBorders>
              <w:left w:val="single" w:sz="4" w:space="0" w:color="auto"/>
              <w:righ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573" w:type="dxa"/>
            <w:tcBorders>
              <w:left w:val="single" w:sz="4"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2340" w:type="dxa"/>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167" w:type="dxa"/>
            <w:vAlign w:val="center"/>
          </w:tcPr>
          <w:p w:rsidR="00202714" w:rsidRPr="002D3E8C" w:rsidRDefault="00202714" w:rsidP="002D3E8C">
            <w:pPr>
              <w:spacing w:line="288" w:lineRule="auto"/>
              <w:jc w:val="center"/>
              <w:rPr>
                <w:rFonts w:ascii="Times New Roman" w:hAnsi="Times New Roman" w:cs="Times New Roman"/>
                <w:sz w:val="24"/>
                <w:szCs w:val="24"/>
              </w:rPr>
            </w:pPr>
          </w:p>
        </w:tc>
      </w:tr>
    </w:tbl>
    <w:p w:rsidR="00202714" w:rsidRPr="002D3E8C" w:rsidRDefault="00202714" w:rsidP="00202714">
      <w:pPr>
        <w:spacing w:line="288" w:lineRule="auto"/>
        <w:jc w:val="center"/>
        <w:rPr>
          <w:rFonts w:ascii="Times New Roman" w:hAnsi="Times New Roman" w:cs="Times New Roman"/>
          <w:sz w:val="24"/>
          <w:szCs w:val="24"/>
        </w:rPr>
      </w:pP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Дата:</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Представитель Заказчика</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________________________________(должность, Ф.И.О.)</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Представитель Исполнителя (Подрядчика)</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________________________________(должность, Ф.И.О.)</w:t>
      </w:r>
    </w:p>
    <w:p w:rsidR="00202714" w:rsidRPr="002D3E8C" w:rsidRDefault="00202714" w:rsidP="00202714">
      <w:pPr>
        <w:spacing w:line="288" w:lineRule="auto"/>
        <w:jc w:val="both"/>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ab/>
        <w:t>Предписание составляется в 2-х экземплярах, один из которых передается Подрядчику, а другой находится у Заказчика.</w:t>
      </w:r>
    </w:p>
    <w:p w:rsidR="00202714" w:rsidRPr="002D3E8C" w:rsidRDefault="00202714" w:rsidP="00202714">
      <w:pPr>
        <w:spacing w:line="288" w:lineRule="auto"/>
        <w:ind w:firstLine="72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10.9. Требования Заказчика к качеству материалов, применяемых при зимнем содержании.</w:t>
      </w:r>
    </w:p>
    <w:p w:rsidR="00202714" w:rsidRPr="002D3E8C" w:rsidRDefault="00202714" w:rsidP="00202714">
      <w:pPr>
        <w:spacing w:before="240"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10.9.1. Требования Заказчика к качеству песка для приготовления песчано-соляных смесей приведены в таблице 17.</w:t>
      </w:r>
    </w:p>
    <w:p w:rsidR="00202714" w:rsidRPr="002D3E8C" w:rsidRDefault="00202714" w:rsidP="00202714">
      <w:pPr>
        <w:spacing w:line="288" w:lineRule="auto"/>
        <w:ind w:right="360"/>
        <w:jc w:val="right"/>
        <w:rPr>
          <w:rFonts w:ascii="Times New Roman" w:hAnsi="Times New Roman" w:cs="Times New Roman"/>
          <w:sz w:val="24"/>
          <w:szCs w:val="24"/>
        </w:rPr>
      </w:pPr>
      <w:r w:rsidRPr="002D3E8C">
        <w:rPr>
          <w:rFonts w:ascii="Times New Roman" w:hAnsi="Times New Roman" w:cs="Times New Roman"/>
          <w:sz w:val="24"/>
          <w:szCs w:val="24"/>
        </w:rPr>
        <w:lastRenderedPageBreak/>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202714" w:rsidRPr="002D3E8C" w:rsidTr="002D3E8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Наименование параметра, характеризующего песок</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Требуемые значения параметров для песков, используемых для приготовления песчано-соляной смеси</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Модуль крупности</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менее 1,5</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Количество пылевидных и глинистых частиц</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более 5% (по согласованию не более 7%)</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Содержание частиц крупнее 5 мм</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более 5% по массе</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Содержание частиц крупнее 10 мм</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более 0,5% по массе</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Содержание частиц крупнее 15 мм</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допускается</w:t>
            </w:r>
          </w:p>
        </w:tc>
      </w:tr>
    </w:tbl>
    <w:p w:rsidR="00202714" w:rsidRPr="002D3E8C" w:rsidRDefault="00202714" w:rsidP="00202714">
      <w:pPr>
        <w:spacing w:line="288" w:lineRule="auto"/>
        <w:ind w:right="360" w:firstLine="360"/>
        <w:jc w:val="both"/>
        <w:rPr>
          <w:rFonts w:ascii="Times New Roman" w:hAnsi="Times New Roman" w:cs="Times New Roman"/>
          <w:sz w:val="24"/>
          <w:szCs w:val="24"/>
        </w:rPr>
      </w:pPr>
    </w:p>
    <w:p w:rsidR="00202714" w:rsidRPr="002D3E8C" w:rsidRDefault="00202714" w:rsidP="00202714">
      <w:pPr>
        <w:spacing w:line="288" w:lineRule="auto"/>
        <w:ind w:right="360" w:firstLine="360"/>
        <w:jc w:val="both"/>
        <w:rPr>
          <w:rFonts w:ascii="Times New Roman" w:hAnsi="Times New Roman" w:cs="Times New Roman"/>
          <w:sz w:val="24"/>
          <w:szCs w:val="24"/>
        </w:rPr>
      </w:pPr>
      <w:r w:rsidRPr="002D3E8C">
        <w:rPr>
          <w:rFonts w:ascii="Times New Roman" w:hAnsi="Times New Roman" w:cs="Times New Roman"/>
          <w:sz w:val="24"/>
          <w:szCs w:val="24"/>
        </w:rPr>
        <w:t>10.9.2. Требования Заказчика к качеству песчано-соляной смеси приведены в таблице 18.</w:t>
      </w:r>
    </w:p>
    <w:p w:rsidR="00202714" w:rsidRPr="002D3E8C" w:rsidRDefault="00202714" w:rsidP="00202714">
      <w:pPr>
        <w:spacing w:line="288" w:lineRule="auto"/>
        <w:ind w:right="360"/>
        <w:jc w:val="right"/>
        <w:rPr>
          <w:rFonts w:ascii="Times New Roman" w:hAnsi="Times New Roman" w:cs="Times New Roman"/>
          <w:sz w:val="24"/>
          <w:szCs w:val="24"/>
        </w:rPr>
      </w:pPr>
      <w:r w:rsidRPr="002D3E8C">
        <w:rPr>
          <w:rFonts w:ascii="Times New Roman" w:hAnsi="Times New Roman" w:cs="Times New Roman"/>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202714" w:rsidRPr="002D3E8C" w:rsidTr="002D3E8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Наименование параметра, характеризующего песчано-соляную смесь</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Требуемые значения параметров для песчано-соляной смеси</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Наличие соляных частиц крупнее 15 мм</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допускается</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Применение песка, не соответствующего требованиям таблицы 17.</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допускается</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 xml:space="preserve">Коэффициент вариации содержания соли в серии отобранных с одной </w:t>
            </w:r>
            <w:proofErr w:type="spellStart"/>
            <w:r w:rsidRPr="002D3E8C">
              <w:rPr>
                <w:rFonts w:ascii="Times New Roman" w:hAnsi="Times New Roman" w:cs="Times New Roman"/>
                <w:sz w:val="24"/>
                <w:szCs w:val="24"/>
              </w:rPr>
              <w:t>пескобазы</w:t>
            </w:r>
            <w:proofErr w:type="spellEnd"/>
            <w:r w:rsidRPr="002D3E8C">
              <w:rPr>
                <w:rFonts w:ascii="Times New Roman" w:hAnsi="Times New Roman" w:cs="Times New Roman"/>
                <w:sz w:val="24"/>
                <w:szCs w:val="24"/>
              </w:rPr>
              <w:t xml:space="preserve"> не менее 5 проб массой не менее 5,0 кг каждая</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более 0,20</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 xml:space="preserve">Среднее фактическое содержание соли в серии отобранных с одной </w:t>
            </w:r>
            <w:proofErr w:type="spellStart"/>
            <w:r w:rsidRPr="002D3E8C">
              <w:rPr>
                <w:rFonts w:ascii="Times New Roman" w:hAnsi="Times New Roman" w:cs="Times New Roman"/>
                <w:sz w:val="24"/>
                <w:szCs w:val="24"/>
              </w:rPr>
              <w:t>пескобазы</w:t>
            </w:r>
            <w:proofErr w:type="spellEnd"/>
            <w:r w:rsidRPr="002D3E8C">
              <w:rPr>
                <w:rFonts w:ascii="Times New Roman" w:hAnsi="Times New Roman" w:cs="Times New Roman"/>
                <w:sz w:val="24"/>
                <w:szCs w:val="24"/>
              </w:rPr>
              <w:t xml:space="preserve"> не менее 5 проб массой не менее 5,0 кг каждая</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менее 90% от заявленного</w:t>
            </w:r>
          </w:p>
        </w:tc>
      </w:tr>
      <w:tr w:rsidR="00202714" w:rsidRPr="002D3E8C" w:rsidTr="002D3E8C">
        <w:tc>
          <w:tcPr>
            <w:tcW w:w="5058" w:type="dxa"/>
            <w:vAlign w:val="center"/>
          </w:tcPr>
          <w:p w:rsidR="00202714" w:rsidRPr="002D3E8C" w:rsidRDefault="00202714" w:rsidP="002D3E8C">
            <w:pPr>
              <w:ind w:right="360"/>
              <w:rPr>
                <w:rFonts w:ascii="Times New Roman" w:hAnsi="Times New Roman" w:cs="Times New Roman"/>
                <w:sz w:val="24"/>
                <w:szCs w:val="24"/>
              </w:rPr>
            </w:pPr>
            <w:r w:rsidRPr="002D3E8C">
              <w:rPr>
                <w:rFonts w:ascii="Times New Roman" w:hAnsi="Times New Roman" w:cs="Times New Roman"/>
                <w:sz w:val="24"/>
                <w:szCs w:val="24"/>
              </w:rPr>
              <w:t xml:space="preserve">Фактическое содержание соли в одной пробе массой не менее 5,0 кг </w:t>
            </w:r>
          </w:p>
        </w:tc>
        <w:tc>
          <w:tcPr>
            <w:tcW w:w="5058" w:type="dxa"/>
            <w:vAlign w:val="center"/>
          </w:tcPr>
          <w:p w:rsidR="00202714" w:rsidRPr="002D3E8C" w:rsidRDefault="00202714" w:rsidP="002D3E8C">
            <w:pPr>
              <w:ind w:right="360"/>
              <w:jc w:val="center"/>
              <w:rPr>
                <w:rFonts w:ascii="Times New Roman" w:hAnsi="Times New Roman" w:cs="Times New Roman"/>
                <w:sz w:val="24"/>
                <w:szCs w:val="24"/>
              </w:rPr>
            </w:pPr>
            <w:r w:rsidRPr="002D3E8C">
              <w:rPr>
                <w:rFonts w:ascii="Times New Roman" w:hAnsi="Times New Roman" w:cs="Times New Roman"/>
                <w:sz w:val="24"/>
                <w:szCs w:val="24"/>
              </w:rPr>
              <w:t>не менее 75% от заявленного</w:t>
            </w:r>
          </w:p>
        </w:tc>
      </w:tr>
    </w:tbl>
    <w:p w:rsidR="00202714" w:rsidRPr="002D3E8C" w:rsidRDefault="00202714" w:rsidP="00202714">
      <w:pPr>
        <w:spacing w:line="288" w:lineRule="auto"/>
        <w:ind w:right="360"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10.9.3. Отбор проб песка или песчано-соляной смеси производится представителем Заказчика в присутствии представителя Подрядчика и оформляется актом по нижеприведенной форме.</w:t>
      </w: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center"/>
        <w:rPr>
          <w:rFonts w:ascii="Times New Roman" w:hAnsi="Times New Roman" w:cs="Times New Roman"/>
          <w:b/>
          <w:sz w:val="24"/>
          <w:szCs w:val="24"/>
        </w:rPr>
      </w:pPr>
      <w:r w:rsidRPr="002D3E8C">
        <w:rPr>
          <w:rFonts w:ascii="Times New Roman" w:hAnsi="Times New Roman" w:cs="Times New Roman"/>
          <w:b/>
          <w:sz w:val="24"/>
          <w:szCs w:val="24"/>
        </w:rPr>
        <w:t>АКТ ОТБОРА ПРОБ</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________________________________________________________________________</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_________________________________________________________</w:t>
      </w:r>
    </w:p>
    <w:p w:rsidR="00202714" w:rsidRPr="002D3E8C" w:rsidRDefault="00202714" w:rsidP="00202714">
      <w:pPr>
        <w:spacing w:line="360" w:lineRule="auto"/>
        <w:ind w:left="426" w:hanging="66"/>
        <w:jc w:val="both"/>
        <w:rPr>
          <w:rFonts w:ascii="Times New Roman" w:hAnsi="Times New Roman" w:cs="Times New Roman"/>
          <w:sz w:val="24"/>
          <w:szCs w:val="24"/>
        </w:rPr>
      </w:pPr>
      <w:r w:rsidRPr="002D3E8C">
        <w:rPr>
          <w:rFonts w:ascii="Times New Roman" w:hAnsi="Times New Roman" w:cs="Times New Roman"/>
          <w:sz w:val="24"/>
          <w:szCs w:val="24"/>
        </w:rPr>
        <w:t>В лабораторно-исследовательские организации направляется для испытаний материал _______________________________________________________________ в количестве ______________ (проб)</w:t>
      </w:r>
    </w:p>
    <w:p w:rsidR="00202714" w:rsidRPr="002D3E8C" w:rsidRDefault="00202714" w:rsidP="00202714">
      <w:pPr>
        <w:spacing w:line="360" w:lineRule="auto"/>
        <w:ind w:left="426" w:hanging="66"/>
        <w:jc w:val="both"/>
        <w:rPr>
          <w:rFonts w:ascii="Times New Roman" w:hAnsi="Times New Roman" w:cs="Times New Roman"/>
          <w:sz w:val="24"/>
          <w:szCs w:val="24"/>
        </w:rPr>
      </w:pPr>
      <w:r w:rsidRPr="002D3E8C">
        <w:rPr>
          <w:rFonts w:ascii="Times New Roman" w:hAnsi="Times New Roman" w:cs="Times New Roman"/>
          <w:sz w:val="24"/>
          <w:szCs w:val="24"/>
        </w:rPr>
        <w:t>Производитель материала_________________________________________________________</w:t>
      </w:r>
    </w:p>
    <w:p w:rsidR="00202714" w:rsidRPr="002D3E8C" w:rsidRDefault="00202714" w:rsidP="00202714">
      <w:pPr>
        <w:spacing w:line="360" w:lineRule="auto"/>
        <w:ind w:left="426" w:hanging="66"/>
        <w:jc w:val="both"/>
        <w:rPr>
          <w:rFonts w:ascii="Times New Roman" w:hAnsi="Times New Roman" w:cs="Times New Roman"/>
          <w:sz w:val="24"/>
          <w:szCs w:val="24"/>
        </w:rPr>
      </w:pPr>
      <w:r w:rsidRPr="002D3E8C">
        <w:rPr>
          <w:rFonts w:ascii="Times New Roman" w:hAnsi="Times New Roman" w:cs="Times New Roman"/>
          <w:sz w:val="24"/>
          <w:szCs w:val="24"/>
        </w:rPr>
        <w:t>Дата отбора проб_______________________________________________________________</w:t>
      </w:r>
    </w:p>
    <w:p w:rsidR="00202714" w:rsidRPr="002D3E8C" w:rsidRDefault="00202714" w:rsidP="00202714">
      <w:pPr>
        <w:spacing w:line="360" w:lineRule="auto"/>
        <w:ind w:left="426" w:hanging="66"/>
        <w:jc w:val="both"/>
        <w:rPr>
          <w:rFonts w:ascii="Times New Roman" w:hAnsi="Times New Roman" w:cs="Times New Roman"/>
          <w:sz w:val="24"/>
          <w:szCs w:val="24"/>
        </w:rPr>
      </w:pPr>
      <w:r w:rsidRPr="002D3E8C">
        <w:rPr>
          <w:rFonts w:ascii="Times New Roman" w:hAnsi="Times New Roman" w:cs="Times New Roman"/>
          <w:sz w:val="24"/>
          <w:szCs w:val="24"/>
        </w:rPr>
        <w:t>Место отбора проб_____________________________________________________________</w:t>
      </w:r>
    </w:p>
    <w:p w:rsidR="00202714" w:rsidRPr="002D3E8C" w:rsidRDefault="00202714" w:rsidP="00202714">
      <w:pPr>
        <w:spacing w:line="360" w:lineRule="auto"/>
        <w:ind w:left="426" w:hanging="66"/>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_______________________________________________________________________________</w:t>
      </w:r>
    </w:p>
    <w:p w:rsidR="00202714" w:rsidRPr="002D3E8C" w:rsidRDefault="00202714" w:rsidP="00202714">
      <w:pPr>
        <w:spacing w:line="288" w:lineRule="auto"/>
        <w:ind w:firstLine="36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4197"/>
        <w:gridCol w:w="2880"/>
      </w:tblGrid>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 пробы по порядку</w:t>
            </w: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Описание места отбора пробы</w:t>
            </w: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Примечания</w:t>
            </w:r>
          </w:p>
        </w:tc>
      </w:tr>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jc w:val="center"/>
        </w:trPr>
        <w:tc>
          <w:tcPr>
            <w:tcW w:w="2294" w:type="dxa"/>
          </w:tcPr>
          <w:p w:rsidR="00202714" w:rsidRPr="002D3E8C" w:rsidRDefault="00202714" w:rsidP="002D3E8C">
            <w:pPr>
              <w:spacing w:line="288" w:lineRule="auto"/>
              <w:jc w:val="center"/>
              <w:rPr>
                <w:rFonts w:ascii="Times New Roman" w:hAnsi="Times New Roman" w:cs="Times New Roman"/>
                <w:sz w:val="24"/>
                <w:szCs w:val="24"/>
              </w:rPr>
            </w:pPr>
          </w:p>
        </w:tc>
        <w:tc>
          <w:tcPr>
            <w:tcW w:w="4197" w:type="dxa"/>
          </w:tcPr>
          <w:p w:rsidR="00202714" w:rsidRPr="002D3E8C" w:rsidRDefault="00202714" w:rsidP="002D3E8C">
            <w:pPr>
              <w:spacing w:line="288" w:lineRule="auto"/>
              <w:jc w:val="center"/>
              <w:rPr>
                <w:rFonts w:ascii="Times New Roman" w:hAnsi="Times New Roman" w:cs="Times New Roman"/>
                <w:sz w:val="24"/>
                <w:szCs w:val="24"/>
              </w:rPr>
            </w:pPr>
          </w:p>
        </w:tc>
        <w:tc>
          <w:tcPr>
            <w:tcW w:w="2880" w:type="dxa"/>
          </w:tcPr>
          <w:p w:rsidR="00202714" w:rsidRPr="002D3E8C" w:rsidRDefault="00202714" w:rsidP="002D3E8C">
            <w:pPr>
              <w:spacing w:line="288" w:lineRule="auto"/>
              <w:jc w:val="center"/>
              <w:rPr>
                <w:rFonts w:ascii="Times New Roman" w:hAnsi="Times New Roman" w:cs="Times New Roman"/>
                <w:sz w:val="24"/>
                <w:szCs w:val="24"/>
              </w:rPr>
            </w:pP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Пробы отобрал</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_________________________________________________________________(ФИО, подпись)</w:t>
      </w:r>
    </w:p>
    <w:p w:rsidR="00202714" w:rsidRPr="002D3E8C" w:rsidRDefault="00202714" w:rsidP="00202714">
      <w:pPr>
        <w:spacing w:after="120"/>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                                        Представитель Заказчика                                        должность</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С условиями отбора и доставки пробы </w:t>
      </w:r>
      <w:proofErr w:type="gramStart"/>
      <w:r w:rsidRPr="002D3E8C">
        <w:rPr>
          <w:rFonts w:ascii="Times New Roman" w:hAnsi="Times New Roman" w:cs="Times New Roman"/>
          <w:sz w:val="24"/>
          <w:szCs w:val="24"/>
        </w:rPr>
        <w:t>согласен</w:t>
      </w:r>
      <w:proofErr w:type="gramEnd"/>
    </w:p>
    <w:p w:rsidR="00202714" w:rsidRPr="002D3E8C" w:rsidRDefault="00202714" w:rsidP="00202714">
      <w:pPr>
        <w:spacing w:before="120"/>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Представитель Исполнителя (Подрядчика) _____________________________(ФИО, подпись)                    </w:t>
      </w:r>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                                                                                                                           должность</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Пробы доставил</w:t>
      </w: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_________________________________________________________________(ФИО, подпись)</w:t>
      </w:r>
    </w:p>
    <w:p w:rsidR="00202714" w:rsidRPr="002D3E8C" w:rsidRDefault="00202714" w:rsidP="00202714">
      <w:pPr>
        <w:spacing w:after="120"/>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                                        Представитель Заказчика                                        должность</w:t>
      </w: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10.9.4. В том случае, если лабораторные испытания выявят несоответствие песчано-соляной смеси вышеприведенным требованиям, Заказчик предъявляет к Подрядчику уменьшение размеров финансирования в соответствии с типовым соглашением, приведенным в Приложении 4, а также не рассматривает обращения Подрядчика по поводу увеличения цикличностей и объемов работ по зимнему содержанию.</w:t>
      </w:r>
    </w:p>
    <w:p w:rsidR="00202714" w:rsidRPr="002D3E8C" w:rsidRDefault="00202714" w:rsidP="00202714">
      <w:pPr>
        <w:spacing w:line="288" w:lineRule="auto"/>
        <w:ind w:firstLine="360"/>
        <w:jc w:val="both"/>
        <w:rPr>
          <w:rFonts w:ascii="Times New Roman" w:hAnsi="Times New Roman" w:cs="Times New Roman"/>
          <w:sz w:val="24"/>
          <w:szCs w:val="24"/>
        </w:rPr>
        <w:sectPr w:rsidR="00202714" w:rsidRPr="002D3E8C" w:rsidSect="002D3E8C">
          <w:headerReference w:type="first" r:id="rId13"/>
          <w:pgSz w:w="12240" w:h="15840"/>
          <w:pgMar w:top="900" w:right="616" w:bottom="900" w:left="1440" w:header="720" w:footer="720" w:gutter="0"/>
          <w:cols w:space="720"/>
          <w:titlePg/>
          <w:docGrid w:linePitch="360"/>
        </w:sectPr>
      </w:pPr>
    </w:p>
    <w:p w:rsidR="00202714" w:rsidRPr="002D3E8C" w:rsidRDefault="00202714" w:rsidP="00202714">
      <w:pPr>
        <w:spacing w:line="288"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10.10. Требования Заказчика к качеству материалов, применяемых при устройстве поверхностной обработки в ходе работ по содержанию.</w:t>
      </w:r>
    </w:p>
    <w:p w:rsidR="00202714" w:rsidRPr="002D3E8C" w:rsidRDefault="00202714" w:rsidP="00202714">
      <w:pPr>
        <w:spacing w:line="288" w:lineRule="auto"/>
        <w:ind w:firstLine="709"/>
        <w:rPr>
          <w:rFonts w:ascii="Times New Roman" w:hAnsi="Times New Roman" w:cs="Times New Roman"/>
          <w:sz w:val="24"/>
          <w:szCs w:val="24"/>
        </w:rPr>
      </w:pPr>
      <w:r w:rsidRPr="002D3E8C">
        <w:rPr>
          <w:rFonts w:ascii="Times New Roman" w:hAnsi="Times New Roman" w:cs="Times New Roman"/>
          <w:sz w:val="24"/>
          <w:szCs w:val="24"/>
        </w:rPr>
        <w:t>10.10.1  Требования к щебню магматических пород, допускаемому для устройства поверхностных обработок в ходе работ по содержанию  на автомобильных дорогах  с интенсивностью движения свыше 1000 авт./</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приведены в таблице 19.</w:t>
      </w:r>
    </w:p>
    <w:p w:rsidR="00202714" w:rsidRPr="002D3E8C" w:rsidRDefault="00202714" w:rsidP="00202714">
      <w:pPr>
        <w:pStyle w:val="310"/>
        <w:jc w:val="right"/>
        <w:rPr>
          <w:szCs w:val="24"/>
        </w:rPr>
      </w:pPr>
      <w:r w:rsidRPr="002D3E8C">
        <w:rPr>
          <w:szCs w:val="24"/>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2835"/>
        <w:gridCol w:w="3119"/>
        <w:gridCol w:w="2488"/>
      </w:tblGrid>
      <w:tr w:rsidR="00202714" w:rsidRPr="002D3E8C" w:rsidTr="002D3E8C">
        <w:trPr>
          <w:cantSplit/>
        </w:trPr>
        <w:tc>
          <w:tcPr>
            <w:tcW w:w="5778"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Наименование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показателя</w:t>
            </w:r>
          </w:p>
        </w:tc>
        <w:tc>
          <w:tcPr>
            <w:tcW w:w="8442" w:type="dxa"/>
            <w:gridSpan w:val="3"/>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Фактическое значение показателей </w:t>
            </w:r>
            <w:proofErr w:type="gramStart"/>
            <w:r w:rsidRPr="002D3E8C">
              <w:rPr>
                <w:rFonts w:ascii="Times New Roman" w:hAnsi="Times New Roman" w:cs="Times New Roman"/>
                <w:sz w:val="24"/>
                <w:szCs w:val="24"/>
              </w:rPr>
              <w:t>при</w:t>
            </w:r>
            <w:proofErr w:type="gramEnd"/>
            <w:r w:rsidRPr="002D3E8C">
              <w:rPr>
                <w:rFonts w:ascii="Times New Roman" w:hAnsi="Times New Roman" w:cs="Times New Roman"/>
                <w:sz w:val="24"/>
                <w:szCs w:val="24"/>
              </w:rPr>
              <w:t>:</w:t>
            </w:r>
          </w:p>
        </w:tc>
      </w:tr>
      <w:tr w:rsidR="00202714" w:rsidRPr="002D3E8C" w:rsidTr="002D3E8C">
        <w:trPr>
          <w:cantSplit/>
        </w:trPr>
        <w:tc>
          <w:tcPr>
            <w:tcW w:w="5778" w:type="dxa"/>
            <w:vMerge/>
            <w:tcBorders>
              <w:bottom w:val="nil"/>
            </w:tcBorders>
          </w:tcPr>
          <w:p w:rsidR="00202714" w:rsidRPr="002D3E8C" w:rsidRDefault="00202714" w:rsidP="002D3E8C">
            <w:pPr>
              <w:jc w:val="center"/>
              <w:rPr>
                <w:rFonts w:ascii="Times New Roman" w:hAnsi="Times New Roman" w:cs="Times New Roman"/>
                <w:sz w:val="24"/>
                <w:szCs w:val="24"/>
              </w:rPr>
            </w:pPr>
          </w:p>
        </w:tc>
        <w:tc>
          <w:tcPr>
            <w:tcW w:w="2835" w:type="dxa"/>
          </w:tcPr>
          <w:p w:rsidR="00202714" w:rsidRPr="002D3E8C" w:rsidRDefault="00202714" w:rsidP="002D3E8C">
            <w:pPr>
              <w:pStyle w:val="310"/>
              <w:jc w:val="center"/>
              <w:rPr>
                <w:szCs w:val="24"/>
              </w:rPr>
            </w:pPr>
            <w:proofErr w:type="gramStart"/>
            <w:r w:rsidRPr="002D3E8C">
              <w:rPr>
                <w:szCs w:val="24"/>
              </w:rPr>
              <w:t>требуемом</w:t>
            </w:r>
            <w:proofErr w:type="gramEnd"/>
            <w:r w:rsidRPr="002D3E8C">
              <w:rPr>
                <w:szCs w:val="24"/>
              </w:rPr>
              <w:t xml:space="preserve"> Заказчиком</w:t>
            </w:r>
          </w:p>
          <w:p w:rsidR="00202714" w:rsidRPr="002D3E8C" w:rsidRDefault="00202714" w:rsidP="002D3E8C">
            <w:pPr>
              <w:pStyle w:val="310"/>
              <w:jc w:val="center"/>
              <w:rPr>
                <w:szCs w:val="24"/>
              </w:rPr>
            </w:pPr>
            <w:proofErr w:type="gramStart"/>
            <w:r w:rsidRPr="002D3E8C">
              <w:rPr>
                <w:szCs w:val="24"/>
              </w:rPr>
              <w:t>уровне</w:t>
            </w:r>
            <w:proofErr w:type="gramEnd"/>
            <w:r w:rsidRPr="002D3E8C">
              <w:rPr>
                <w:szCs w:val="24"/>
              </w:rPr>
              <w:t xml:space="preserve"> качества</w:t>
            </w:r>
          </w:p>
        </w:tc>
        <w:tc>
          <w:tcPr>
            <w:tcW w:w="3119" w:type="dxa"/>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уровне</w:t>
            </w:r>
            <w:proofErr w:type="gramEnd"/>
            <w:r w:rsidRPr="002D3E8C">
              <w:rPr>
                <w:rFonts w:ascii="Times New Roman" w:hAnsi="Times New Roman" w:cs="Times New Roman"/>
                <w:sz w:val="24"/>
                <w:szCs w:val="24"/>
              </w:rPr>
              <w:t xml:space="preserve"> предельно </w:t>
            </w:r>
            <w:proofErr w:type="spellStart"/>
            <w:r w:rsidRPr="002D3E8C">
              <w:rPr>
                <w:rFonts w:ascii="Times New Roman" w:hAnsi="Times New Roman" w:cs="Times New Roman"/>
                <w:sz w:val="24"/>
                <w:szCs w:val="24"/>
              </w:rPr>
              <w:t>допусти-мых</w:t>
            </w:r>
            <w:proofErr w:type="spellEnd"/>
            <w:r w:rsidRPr="002D3E8C">
              <w:rPr>
                <w:rFonts w:ascii="Times New Roman" w:hAnsi="Times New Roman" w:cs="Times New Roman"/>
                <w:sz w:val="24"/>
                <w:szCs w:val="24"/>
              </w:rPr>
              <w:t xml:space="preserve"> отклонений качества</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не допустимых </w:t>
            </w:r>
            <w:proofErr w:type="gramStart"/>
            <w:r w:rsidRPr="002D3E8C">
              <w:rPr>
                <w:rFonts w:ascii="Times New Roman" w:hAnsi="Times New Roman" w:cs="Times New Roman"/>
                <w:sz w:val="24"/>
                <w:szCs w:val="24"/>
              </w:rPr>
              <w:t>отклонениях</w:t>
            </w:r>
            <w:proofErr w:type="gramEnd"/>
            <w:r w:rsidRPr="002D3E8C">
              <w:rPr>
                <w:rFonts w:ascii="Times New Roman" w:hAnsi="Times New Roman" w:cs="Times New Roman"/>
                <w:sz w:val="24"/>
                <w:szCs w:val="24"/>
              </w:rPr>
              <w:t xml:space="preserve"> качества</w:t>
            </w:r>
          </w:p>
        </w:tc>
      </w:tr>
      <w:tr w:rsidR="00202714" w:rsidRPr="002D3E8C" w:rsidTr="002D3E8C">
        <w:trPr>
          <w:cantSplit/>
        </w:trPr>
        <w:tc>
          <w:tcPr>
            <w:tcW w:w="5778" w:type="dxa"/>
            <w:tcBorders>
              <w:top w:val="single" w:sz="4" w:space="0" w:color="auto"/>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Исходная порода</w:t>
            </w:r>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магматическая</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магматическая</w:t>
            </w:r>
          </w:p>
        </w:tc>
        <w:tc>
          <w:tcPr>
            <w:tcW w:w="2488" w:type="dxa"/>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метаморфическая</w:t>
            </w:r>
            <w:proofErr w:type="gramEnd"/>
            <w:r w:rsidRPr="002D3E8C">
              <w:rPr>
                <w:rFonts w:ascii="Times New Roman" w:hAnsi="Times New Roman" w:cs="Times New Roman"/>
                <w:sz w:val="24"/>
                <w:szCs w:val="24"/>
              </w:rPr>
              <w:t>, осадочная, гравий</w:t>
            </w:r>
          </w:p>
        </w:tc>
      </w:tr>
      <w:tr w:rsidR="00202714" w:rsidRPr="002D3E8C" w:rsidTr="002D3E8C">
        <w:trPr>
          <w:cantSplit/>
        </w:trPr>
        <w:tc>
          <w:tcPr>
            <w:tcW w:w="5778" w:type="dxa"/>
            <w:tcBorders>
              <w:top w:val="nil"/>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Зерновой состав, полные остатки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 ситах</w:t>
            </w:r>
            <w:proofErr w:type="gramStart"/>
            <w:r w:rsidRPr="002D3E8C">
              <w:rPr>
                <w:rFonts w:ascii="Times New Roman" w:hAnsi="Times New Roman" w:cs="Times New Roman"/>
                <w:sz w:val="24"/>
                <w:szCs w:val="24"/>
              </w:rPr>
              <w:t xml:space="preserve">, %: </w:t>
            </w:r>
            <w:proofErr w:type="gramEnd"/>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5-10</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10-15</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5-8</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8-11</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фракции 11-16</w:t>
            </w:r>
          </w:p>
          <w:p w:rsidR="00202714" w:rsidRPr="002D3E8C" w:rsidRDefault="00202714" w:rsidP="002D3E8C">
            <w:pPr>
              <w:rPr>
                <w:rFonts w:ascii="Times New Roman" w:hAnsi="Times New Roman" w:cs="Times New Roman"/>
                <w:sz w:val="24"/>
                <w:szCs w:val="24"/>
              </w:rPr>
            </w:pPr>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менее 95%</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менее 90%</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менее 90%</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Марка по </w:t>
            </w:r>
            <w:proofErr w:type="spellStart"/>
            <w:r w:rsidRPr="002D3E8C">
              <w:rPr>
                <w:rFonts w:ascii="Times New Roman" w:hAnsi="Times New Roman" w:cs="Times New Roman"/>
                <w:sz w:val="24"/>
                <w:szCs w:val="24"/>
              </w:rPr>
              <w:t>дробимости</w:t>
            </w:r>
            <w:proofErr w:type="spellEnd"/>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1200</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1200</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1200</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Содержание зерен лещадной и игловатой формы, %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10</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15</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15</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Содержание пылевидных и глинистых частиц, %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0,3</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0,5</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0,5</w:t>
            </w:r>
          </w:p>
        </w:tc>
      </w:tr>
      <w:tr w:rsidR="00202714" w:rsidRPr="002D3E8C" w:rsidTr="002D3E8C">
        <w:trPr>
          <w:cantSplit/>
        </w:trPr>
        <w:tc>
          <w:tcPr>
            <w:tcW w:w="5778"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Содержание зерен слабых пород,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5</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5</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5</w:t>
            </w:r>
          </w:p>
        </w:tc>
      </w:tr>
      <w:tr w:rsidR="00202714" w:rsidRPr="002D3E8C" w:rsidTr="002D3E8C">
        <w:trPr>
          <w:cantSplit/>
        </w:trPr>
        <w:tc>
          <w:tcPr>
            <w:tcW w:w="5778" w:type="dxa"/>
            <w:tcBorders>
              <w:top w:val="nil"/>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Адгезия к битуму при обработке битумной эмульсией (площадь щебня, покрытая битумом после 30 мин кипячения в воде), %</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95</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90</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90</w:t>
            </w:r>
          </w:p>
          <w:p w:rsidR="00202714" w:rsidRPr="002D3E8C" w:rsidRDefault="00202714" w:rsidP="002D3E8C">
            <w:pPr>
              <w:jc w:val="center"/>
              <w:rPr>
                <w:rFonts w:ascii="Times New Roman" w:hAnsi="Times New Roman" w:cs="Times New Roman"/>
                <w:sz w:val="24"/>
                <w:szCs w:val="24"/>
              </w:rPr>
            </w:pP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709"/>
        <w:rPr>
          <w:rFonts w:ascii="Times New Roman" w:hAnsi="Times New Roman" w:cs="Times New Roman"/>
          <w:sz w:val="24"/>
          <w:szCs w:val="24"/>
        </w:rPr>
      </w:pPr>
      <w:r w:rsidRPr="002D3E8C">
        <w:rPr>
          <w:rFonts w:ascii="Times New Roman" w:hAnsi="Times New Roman" w:cs="Times New Roman"/>
          <w:sz w:val="24"/>
          <w:szCs w:val="24"/>
        </w:rPr>
        <w:t>10.10.2. Требования к щебню магматических пород, допускаемому для устройства поверхностных обработок в ходе работ по содержанию на автомобильных дорогах  с интенсивностью движения до 1000 авт./</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приведены в таблице 20.</w:t>
      </w:r>
    </w:p>
    <w:p w:rsidR="00202714" w:rsidRPr="002D3E8C" w:rsidRDefault="00202714" w:rsidP="00202714">
      <w:pPr>
        <w:spacing w:line="220" w:lineRule="exact"/>
        <w:ind w:firstLine="709"/>
        <w:jc w:val="right"/>
        <w:rPr>
          <w:rFonts w:ascii="Times New Roman" w:hAnsi="Times New Roman" w:cs="Times New Roman"/>
          <w:sz w:val="24"/>
          <w:szCs w:val="24"/>
        </w:rPr>
      </w:pPr>
      <w:r w:rsidRPr="002D3E8C">
        <w:rPr>
          <w:rFonts w:ascii="Times New Roman" w:hAnsi="Times New Roman" w:cs="Times New Roman"/>
          <w:sz w:val="24"/>
          <w:szCs w:val="24"/>
        </w:rPr>
        <w:t>Таблица 20</w:t>
      </w:r>
    </w:p>
    <w:p w:rsidR="00202714" w:rsidRPr="002D3E8C" w:rsidRDefault="00202714" w:rsidP="00202714">
      <w:pPr>
        <w:pStyle w:val="31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2835"/>
        <w:gridCol w:w="3119"/>
        <w:gridCol w:w="2488"/>
      </w:tblGrid>
      <w:tr w:rsidR="00202714" w:rsidRPr="002D3E8C" w:rsidTr="002D3E8C">
        <w:trPr>
          <w:cantSplit/>
        </w:trPr>
        <w:tc>
          <w:tcPr>
            <w:tcW w:w="5778"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Наименование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показателя</w:t>
            </w:r>
          </w:p>
        </w:tc>
        <w:tc>
          <w:tcPr>
            <w:tcW w:w="8442" w:type="dxa"/>
            <w:gridSpan w:val="3"/>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Фактическое значение показателей </w:t>
            </w:r>
            <w:proofErr w:type="gramStart"/>
            <w:r w:rsidRPr="002D3E8C">
              <w:rPr>
                <w:rFonts w:ascii="Times New Roman" w:hAnsi="Times New Roman" w:cs="Times New Roman"/>
                <w:sz w:val="24"/>
                <w:szCs w:val="24"/>
              </w:rPr>
              <w:t>при</w:t>
            </w:r>
            <w:proofErr w:type="gramEnd"/>
            <w:r w:rsidRPr="002D3E8C">
              <w:rPr>
                <w:rFonts w:ascii="Times New Roman" w:hAnsi="Times New Roman" w:cs="Times New Roman"/>
                <w:sz w:val="24"/>
                <w:szCs w:val="24"/>
              </w:rPr>
              <w:t>:</w:t>
            </w:r>
          </w:p>
        </w:tc>
      </w:tr>
      <w:tr w:rsidR="00202714" w:rsidRPr="002D3E8C" w:rsidTr="002D3E8C">
        <w:trPr>
          <w:cantSplit/>
        </w:trPr>
        <w:tc>
          <w:tcPr>
            <w:tcW w:w="5778" w:type="dxa"/>
            <w:vMerge/>
            <w:tcBorders>
              <w:bottom w:val="nil"/>
            </w:tcBorders>
          </w:tcPr>
          <w:p w:rsidR="00202714" w:rsidRPr="002D3E8C" w:rsidRDefault="00202714" w:rsidP="002D3E8C">
            <w:pPr>
              <w:jc w:val="center"/>
              <w:rPr>
                <w:rFonts w:ascii="Times New Roman" w:hAnsi="Times New Roman" w:cs="Times New Roman"/>
                <w:sz w:val="24"/>
                <w:szCs w:val="24"/>
              </w:rPr>
            </w:pPr>
          </w:p>
        </w:tc>
        <w:tc>
          <w:tcPr>
            <w:tcW w:w="2835" w:type="dxa"/>
          </w:tcPr>
          <w:p w:rsidR="00202714" w:rsidRPr="002D3E8C" w:rsidRDefault="00202714" w:rsidP="002D3E8C">
            <w:pPr>
              <w:pStyle w:val="310"/>
              <w:jc w:val="center"/>
              <w:rPr>
                <w:szCs w:val="24"/>
              </w:rPr>
            </w:pPr>
            <w:proofErr w:type="gramStart"/>
            <w:r w:rsidRPr="002D3E8C">
              <w:rPr>
                <w:szCs w:val="24"/>
              </w:rPr>
              <w:t>требуемом</w:t>
            </w:r>
            <w:proofErr w:type="gramEnd"/>
            <w:r w:rsidRPr="002D3E8C">
              <w:rPr>
                <w:szCs w:val="24"/>
              </w:rPr>
              <w:t xml:space="preserve"> Заказчиком</w:t>
            </w:r>
          </w:p>
          <w:p w:rsidR="00202714" w:rsidRPr="002D3E8C" w:rsidRDefault="00202714" w:rsidP="002D3E8C">
            <w:pPr>
              <w:pStyle w:val="310"/>
              <w:jc w:val="center"/>
              <w:rPr>
                <w:szCs w:val="24"/>
              </w:rPr>
            </w:pPr>
            <w:proofErr w:type="gramStart"/>
            <w:r w:rsidRPr="002D3E8C">
              <w:rPr>
                <w:szCs w:val="24"/>
              </w:rPr>
              <w:t>уровне</w:t>
            </w:r>
            <w:proofErr w:type="gramEnd"/>
            <w:r w:rsidRPr="002D3E8C">
              <w:rPr>
                <w:szCs w:val="24"/>
              </w:rPr>
              <w:t xml:space="preserve"> качества</w:t>
            </w:r>
          </w:p>
        </w:tc>
        <w:tc>
          <w:tcPr>
            <w:tcW w:w="3119" w:type="dxa"/>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уровне</w:t>
            </w:r>
            <w:proofErr w:type="gramEnd"/>
            <w:r w:rsidRPr="002D3E8C">
              <w:rPr>
                <w:rFonts w:ascii="Times New Roman" w:hAnsi="Times New Roman" w:cs="Times New Roman"/>
                <w:sz w:val="24"/>
                <w:szCs w:val="24"/>
              </w:rPr>
              <w:t xml:space="preserve"> предельно </w:t>
            </w:r>
            <w:proofErr w:type="spellStart"/>
            <w:r w:rsidRPr="002D3E8C">
              <w:rPr>
                <w:rFonts w:ascii="Times New Roman" w:hAnsi="Times New Roman" w:cs="Times New Roman"/>
                <w:sz w:val="24"/>
                <w:szCs w:val="24"/>
              </w:rPr>
              <w:t>допусти-мых</w:t>
            </w:r>
            <w:proofErr w:type="spellEnd"/>
            <w:r w:rsidRPr="002D3E8C">
              <w:rPr>
                <w:rFonts w:ascii="Times New Roman" w:hAnsi="Times New Roman" w:cs="Times New Roman"/>
                <w:sz w:val="24"/>
                <w:szCs w:val="24"/>
              </w:rPr>
              <w:t xml:space="preserve"> отклонений качества</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не допустимых </w:t>
            </w:r>
            <w:proofErr w:type="gramStart"/>
            <w:r w:rsidRPr="002D3E8C">
              <w:rPr>
                <w:rFonts w:ascii="Times New Roman" w:hAnsi="Times New Roman" w:cs="Times New Roman"/>
                <w:sz w:val="24"/>
                <w:szCs w:val="24"/>
              </w:rPr>
              <w:t>отклонениях</w:t>
            </w:r>
            <w:proofErr w:type="gramEnd"/>
            <w:r w:rsidRPr="002D3E8C">
              <w:rPr>
                <w:rFonts w:ascii="Times New Roman" w:hAnsi="Times New Roman" w:cs="Times New Roman"/>
                <w:sz w:val="24"/>
                <w:szCs w:val="24"/>
              </w:rPr>
              <w:t xml:space="preserve"> качества</w:t>
            </w:r>
          </w:p>
        </w:tc>
      </w:tr>
      <w:tr w:rsidR="00202714" w:rsidRPr="002D3E8C" w:rsidTr="002D3E8C">
        <w:trPr>
          <w:cantSplit/>
        </w:trPr>
        <w:tc>
          <w:tcPr>
            <w:tcW w:w="5778" w:type="dxa"/>
            <w:tcBorders>
              <w:top w:val="single" w:sz="4" w:space="0" w:color="auto"/>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Исходная порода</w:t>
            </w:r>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магматическая</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магматическая</w:t>
            </w:r>
          </w:p>
        </w:tc>
        <w:tc>
          <w:tcPr>
            <w:tcW w:w="2488" w:type="dxa"/>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метаморфическая</w:t>
            </w:r>
            <w:proofErr w:type="gramEnd"/>
            <w:r w:rsidRPr="002D3E8C">
              <w:rPr>
                <w:rFonts w:ascii="Times New Roman" w:hAnsi="Times New Roman" w:cs="Times New Roman"/>
                <w:sz w:val="24"/>
                <w:szCs w:val="24"/>
              </w:rPr>
              <w:t>, осадочная, гравий</w:t>
            </w:r>
          </w:p>
        </w:tc>
      </w:tr>
      <w:tr w:rsidR="00202714" w:rsidRPr="002D3E8C" w:rsidTr="002D3E8C">
        <w:trPr>
          <w:cantSplit/>
        </w:trPr>
        <w:tc>
          <w:tcPr>
            <w:tcW w:w="5778" w:type="dxa"/>
            <w:tcBorders>
              <w:top w:val="nil"/>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Зерновой состав, полные остатки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 ситах</w:t>
            </w:r>
            <w:proofErr w:type="gramStart"/>
            <w:r w:rsidRPr="002D3E8C">
              <w:rPr>
                <w:rFonts w:ascii="Times New Roman" w:hAnsi="Times New Roman" w:cs="Times New Roman"/>
                <w:sz w:val="24"/>
                <w:szCs w:val="24"/>
              </w:rPr>
              <w:t xml:space="preserve">, %: </w:t>
            </w:r>
            <w:proofErr w:type="gramEnd"/>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5-10</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10-15</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5-8</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фракций 8-11</w:t>
            </w:r>
          </w:p>
          <w:p w:rsidR="00202714" w:rsidRPr="002D3E8C" w:rsidRDefault="00202714" w:rsidP="002D3E8C">
            <w:pPr>
              <w:rPr>
                <w:rFonts w:ascii="Times New Roman" w:hAnsi="Times New Roman" w:cs="Times New Roman"/>
                <w:sz w:val="24"/>
                <w:szCs w:val="24"/>
              </w:rPr>
            </w:pPr>
          </w:p>
          <w:p w:rsidR="00202714" w:rsidRPr="002D3E8C" w:rsidRDefault="00202714" w:rsidP="00202714">
            <w:pPr>
              <w:numPr>
                <w:ilvl w:val="0"/>
                <w:numId w:val="23"/>
              </w:numPr>
              <w:spacing w:after="0" w:line="240" w:lineRule="auto"/>
              <w:rPr>
                <w:rFonts w:ascii="Times New Roman" w:hAnsi="Times New Roman" w:cs="Times New Roman"/>
                <w:sz w:val="24"/>
                <w:szCs w:val="24"/>
              </w:rPr>
            </w:pPr>
            <w:r w:rsidRPr="002D3E8C">
              <w:rPr>
                <w:rFonts w:ascii="Times New Roman" w:hAnsi="Times New Roman" w:cs="Times New Roman"/>
                <w:sz w:val="24"/>
                <w:szCs w:val="24"/>
              </w:rPr>
              <w:t>щебень фракции 11-16</w:t>
            </w:r>
          </w:p>
          <w:p w:rsidR="00202714" w:rsidRPr="002D3E8C" w:rsidRDefault="00202714" w:rsidP="002D3E8C">
            <w:pPr>
              <w:rPr>
                <w:rFonts w:ascii="Times New Roman" w:hAnsi="Times New Roman" w:cs="Times New Roman"/>
                <w:sz w:val="24"/>
                <w:szCs w:val="24"/>
              </w:rPr>
            </w:pPr>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менее 95%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не более 5%;</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менее 95%</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не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не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не менее 90%</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сите:</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8 -  менее 90%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16 -  более 10%;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11 -  менее 90%</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Марка по </w:t>
            </w:r>
            <w:proofErr w:type="spellStart"/>
            <w:r w:rsidRPr="002D3E8C">
              <w:rPr>
                <w:rFonts w:ascii="Times New Roman" w:hAnsi="Times New Roman" w:cs="Times New Roman"/>
                <w:sz w:val="24"/>
                <w:szCs w:val="24"/>
              </w:rPr>
              <w:t>дробимости</w:t>
            </w:r>
            <w:proofErr w:type="spellEnd"/>
          </w:p>
        </w:tc>
        <w:tc>
          <w:tcPr>
            <w:tcW w:w="283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1200</w:t>
            </w:r>
          </w:p>
        </w:tc>
        <w:tc>
          <w:tcPr>
            <w:tcW w:w="311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1000</w:t>
            </w:r>
          </w:p>
        </w:tc>
        <w:tc>
          <w:tcPr>
            <w:tcW w:w="248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1000</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Содержание зерен лещадной и игловатой формы, %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15</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20</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20</w:t>
            </w:r>
          </w:p>
        </w:tc>
      </w:tr>
      <w:tr w:rsidR="00202714" w:rsidRPr="002D3E8C" w:rsidTr="002D3E8C">
        <w:trPr>
          <w:cantSplit/>
        </w:trPr>
        <w:tc>
          <w:tcPr>
            <w:tcW w:w="5778" w:type="dxa"/>
            <w:tcBorders>
              <w:top w:val="single" w:sz="4" w:space="0" w:color="auto"/>
              <w:bottom w:val="nil"/>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Содержание пылевидных и глинистых частиц, %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0,3</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0,5</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0,5</w:t>
            </w:r>
          </w:p>
        </w:tc>
      </w:tr>
      <w:tr w:rsidR="00202714" w:rsidRPr="002D3E8C" w:rsidTr="002D3E8C">
        <w:trPr>
          <w:cantSplit/>
        </w:trPr>
        <w:tc>
          <w:tcPr>
            <w:tcW w:w="5778"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Содержание зерен слабых пород,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массе</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5</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5</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5</w:t>
            </w:r>
          </w:p>
        </w:tc>
      </w:tr>
      <w:tr w:rsidR="00202714" w:rsidRPr="002D3E8C" w:rsidTr="002D3E8C">
        <w:trPr>
          <w:cantSplit/>
        </w:trPr>
        <w:tc>
          <w:tcPr>
            <w:tcW w:w="5778" w:type="dxa"/>
            <w:tcBorders>
              <w:top w:val="nil"/>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Адгезия к битуму при обработке битумной эмульсией (площадь щебня, покрытая битумом после 30 мин кипячения в воде), %</w:t>
            </w:r>
          </w:p>
        </w:tc>
        <w:tc>
          <w:tcPr>
            <w:tcW w:w="283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95</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90</w:t>
            </w:r>
          </w:p>
        </w:tc>
        <w:tc>
          <w:tcPr>
            <w:tcW w:w="248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90</w:t>
            </w:r>
          </w:p>
          <w:p w:rsidR="00202714" w:rsidRPr="002D3E8C" w:rsidRDefault="00202714" w:rsidP="002D3E8C">
            <w:pPr>
              <w:jc w:val="center"/>
              <w:rPr>
                <w:rFonts w:ascii="Times New Roman" w:hAnsi="Times New Roman" w:cs="Times New Roman"/>
                <w:sz w:val="24"/>
                <w:szCs w:val="24"/>
              </w:rPr>
            </w:pPr>
          </w:p>
        </w:tc>
      </w:tr>
    </w:tbl>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10.10.3  Требования и рекомендации </w:t>
      </w:r>
      <w:proofErr w:type="gramStart"/>
      <w:r w:rsidRPr="002D3E8C">
        <w:rPr>
          <w:rFonts w:ascii="Times New Roman" w:hAnsi="Times New Roman" w:cs="Times New Roman"/>
          <w:sz w:val="24"/>
          <w:szCs w:val="24"/>
        </w:rPr>
        <w:t>к битумной эмульсии для устройства поверхностных обработок в ходе работ по содержанию приведены в таблице</w:t>
      </w:r>
      <w:proofErr w:type="gramEnd"/>
      <w:r w:rsidRPr="002D3E8C">
        <w:rPr>
          <w:rFonts w:ascii="Times New Roman" w:hAnsi="Times New Roman" w:cs="Times New Roman"/>
          <w:sz w:val="24"/>
          <w:szCs w:val="24"/>
        </w:rPr>
        <w:t xml:space="preserve"> 21.</w:t>
      </w:r>
    </w:p>
    <w:p w:rsidR="00202714" w:rsidRPr="002D3E8C" w:rsidRDefault="00202714" w:rsidP="00202714">
      <w:pPr>
        <w:ind w:left="708"/>
        <w:jc w:val="right"/>
        <w:rPr>
          <w:rFonts w:ascii="Times New Roman" w:hAnsi="Times New Roman" w:cs="Times New Roman"/>
          <w:sz w:val="24"/>
          <w:szCs w:val="24"/>
        </w:rPr>
      </w:pPr>
      <w:r w:rsidRPr="002D3E8C">
        <w:rPr>
          <w:rFonts w:ascii="Times New Roman" w:hAnsi="Times New Roman" w:cs="Times New Roman"/>
          <w:sz w:val="24"/>
          <w:szCs w:val="24"/>
        </w:rPr>
        <w:t>Таблица 21</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3260"/>
        <w:gridCol w:w="3260"/>
        <w:gridCol w:w="3339"/>
        <w:gridCol w:w="960"/>
      </w:tblGrid>
      <w:tr w:rsidR="00202714" w:rsidRPr="002D3E8C" w:rsidTr="002D3E8C">
        <w:trPr>
          <w:cantSplit/>
        </w:trPr>
        <w:tc>
          <w:tcPr>
            <w:tcW w:w="4361" w:type="dxa"/>
            <w:tcBorders>
              <w:bottom w:val="nil"/>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Наименование </w:t>
            </w:r>
          </w:p>
        </w:tc>
        <w:tc>
          <w:tcPr>
            <w:tcW w:w="9859" w:type="dxa"/>
            <w:gridSpan w:val="3"/>
            <w:tcBorders>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Фактическое значение показателей </w:t>
            </w:r>
            <w:proofErr w:type="gramStart"/>
            <w:r w:rsidRPr="002D3E8C">
              <w:rPr>
                <w:rFonts w:ascii="Times New Roman" w:hAnsi="Times New Roman" w:cs="Times New Roman"/>
                <w:sz w:val="24"/>
                <w:szCs w:val="24"/>
              </w:rPr>
              <w:t>при</w:t>
            </w:r>
            <w:proofErr w:type="gramEnd"/>
            <w:r w:rsidRPr="002D3E8C">
              <w:rPr>
                <w:rFonts w:ascii="Times New Roman" w:hAnsi="Times New Roman" w:cs="Times New Roman"/>
                <w:sz w:val="24"/>
                <w:szCs w:val="24"/>
              </w:rPr>
              <w:t>:</w:t>
            </w:r>
          </w:p>
        </w:tc>
        <w:tc>
          <w:tcPr>
            <w:tcW w:w="960" w:type="dxa"/>
            <w:vMerge w:val="restart"/>
            <w:tcBorders>
              <w:top w:val="nil"/>
              <w:left w:val="single" w:sz="4" w:space="0" w:color="auto"/>
              <w:bottom w:val="nil"/>
              <w:right w:val="nil"/>
            </w:tcBorders>
            <w:shd w:val="clear" w:color="auto" w:fill="auto"/>
            <w:textDirection w:val="tbRl"/>
          </w:tcPr>
          <w:p w:rsidR="00202714" w:rsidRPr="002D3E8C" w:rsidRDefault="00202714" w:rsidP="002D3E8C">
            <w:pPr>
              <w:pStyle w:val="aa"/>
              <w:ind w:left="113" w:right="113"/>
              <w:rPr>
                <w:rFonts w:ascii="Times New Roman" w:hAnsi="Times New Roman" w:cs="Times New Roman"/>
                <w:sz w:val="24"/>
                <w:szCs w:val="24"/>
              </w:rPr>
            </w:pPr>
          </w:p>
        </w:tc>
      </w:tr>
      <w:tr w:rsidR="00202714" w:rsidRPr="002D3E8C" w:rsidTr="002D3E8C">
        <w:trPr>
          <w:cantSplit/>
        </w:trPr>
        <w:tc>
          <w:tcPr>
            <w:tcW w:w="4361" w:type="dxa"/>
            <w:tcBorders>
              <w:top w:val="nil"/>
              <w:bottom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показателя</w:t>
            </w:r>
          </w:p>
        </w:tc>
        <w:tc>
          <w:tcPr>
            <w:tcW w:w="3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требуемом Заказчиком </w:t>
            </w:r>
            <w:proofErr w:type="gramStart"/>
            <w:r w:rsidRPr="002D3E8C">
              <w:rPr>
                <w:rFonts w:ascii="Times New Roman" w:hAnsi="Times New Roman" w:cs="Times New Roman"/>
                <w:sz w:val="24"/>
                <w:szCs w:val="24"/>
              </w:rPr>
              <w:t>уровне</w:t>
            </w:r>
            <w:proofErr w:type="gramEnd"/>
            <w:r w:rsidRPr="002D3E8C">
              <w:rPr>
                <w:rFonts w:ascii="Times New Roman" w:hAnsi="Times New Roman" w:cs="Times New Roman"/>
                <w:sz w:val="24"/>
                <w:szCs w:val="24"/>
              </w:rPr>
              <w:t xml:space="preserve"> качества</w:t>
            </w:r>
          </w:p>
        </w:tc>
        <w:tc>
          <w:tcPr>
            <w:tcW w:w="3260" w:type="dxa"/>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уровне</w:t>
            </w:r>
            <w:proofErr w:type="gramEnd"/>
            <w:r w:rsidRPr="002D3E8C">
              <w:rPr>
                <w:rFonts w:ascii="Times New Roman" w:hAnsi="Times New Roman" w:cs="Times New Roman"/>
                <w:sz w:val="24"/>
                <w:szCs w:val="24"/>
              </w:rPr>
              <w:t xml:space="preserve"> предельно </w:t>
            </w:r>
            <w:proofErr w:type="spellStart"/>
            <w:r w:rsidRPr="002D3E8C">
              <w:rPr>
                <w:rFonts w:ascii="Times New Roman" w:hAnsi="Times New Roman" w:cs="Times New Roman"/>
                <w:sz w:val="24"/>
                <w:szCs w:val="24"/>
              </w:rPr>
              <w:t>допусти-мых</w:t>
            </w:r>
            <w:proofErr w:type="spellEnd"/>
            <w:r w:rsidRPr="002D3E8C">
              <w:rPr>
                <w:rFonts w:ascii="Times New Roman" w:hAnsi="Times New Roman" w:cs="Times New Roman"/>
                <w:sz w:val="24"/>
                <w:szCs w:val="24"/>
              </w:rPr>
              <w:t xml:space="preserve"> отклонений качества</w:t>
            </w:r>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не допустимых </w:t>
            </w:r>
            <w:proofErr w:type="gramStart"/>
            <w:r w:rsidRPr="002D3E8C">
              <w:rPr>
                <w:rFonts w:ascii="Times New Roman" w:hAnsi="Times New Roman" w:cs="Times New Roman"/>
                <w:sz w:val="24"/>
                <w:szCs w:val="24"/>
              </w:rPr>
              <w:t>отклонениях</w:t>
            </w:r>
            <w:proofErr w:type="gramEnd"/>
            <w:r w:rsidRPr="002D3E8C">
              <w:rPr>
                <w:rFonts w:ascii="Times New Roman" w:hAnsi="Times New Roman" w:cs="Times New Roman"/>
                <w:sz w:val="24"/>
                <w:szCs w:val="24"/>
              </w:rPr>
              <w:t xml:space="preserve"> качества</w:t>
            </w: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Вид битумной эмульсии</w:t>
            </w:r>
          </w:p>
        </w:tc>
        <w:tc>
          <w:tcPr>
            <w:tcW w:w="3260" w:type="dxa"/>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катионактивная</w:t>
            </w:r>
            <w:proofErr w:type="spellEnd"/>
          </w:p>
        </w:tc>
        <w:tc>
          <w:tcPr>
            <w:tcW w:w="3260" w:type="dxa"/>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катионактивная</w:t>
            </w:r>
            <w:proofErr w:type="spellEnd"/>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анионактивная</w:t>
            </w: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Массовая доля битума, %</w:t>
            </w:r>
          </w:p>
        </w:tc>
        <w:tc>
          <w:tcPr>
            <w:tcW w:w="3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65</w:t>
            </w:r>
          </w:p>
        </w:tc>
        <w:tc>
          <w:tcPr>
            <w:tcW w:w="3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60</w:t>
            </w:r>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60</w:t>
            </w: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Рекомендуемая условная вязкость, сек</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при 20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при 40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326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200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50</w:t>
            </w:r>
          </w:p>
        </w:tc>
        <w:tc>
          <w:tcPr>
            <w:tcW w:w="326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250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30</w:t>
            </w:r>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250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30</w:t>
            </w: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Адгезия битумной эмульсии к применяемому щебню магматических пород (площадь щебня, покрытая битумом после 30 мин. кипячения в воде), %</w:t>
            </w:r>
          </w:p>
        </w:tc>
        <w:tc>
          <w:tcPr>
            <w:tcW w:w="326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95</w:t>
            </w:r>
          </w:p>
        </w:tc>
        <w:tc>
          <w:tcPr>
            <w:tcW w:w="326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менее 90</w:t>
            </w:r>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90</w:t>
            </w: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Рекомендуемый индекс распада </w:t>
            </w:r>
            <w:proofErr w:type="spellStart"/>
            <w:r w:rsidRPr="002D3E8C">
              <w:rPr>
                <w:rFonts w:ascii="Times New Roman" w:hAnsi="Times New Roman" w:cs="Times New Roman"/>
                <w:sz w:val="24"/>
                <w:szCs w:val="24"/>
              </w:rPr>
              <w:t>би</w:t>
            </w:r>
            <w:proofErr w:type="spell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тумной</w:t>
            </w:r>
            <w:proofErr w:type="spellEnd"/>
            <w:r w:rsidRPr="002D3E8C">
              <w:rPr>
                <w:rFonts w:ascii="Times New Roman" w:hAnsi="Times New Roman" w:cs="Times New Roman"/>
                <w:sz w:val="24"/>
                <w:szCs w:val="24"/>
              </w:rPr>
              <w:t xml:space="preserve"> эмульсии, применяемой на автомобильных дорогах с </w:t>
            </w:r>
            <w:proofErr w:type="spellStart"/>
            <w:r w:rsidRPr="002D3E8C">
              <w:rPr>
                <w:rFonts w:ascii="Times New Roman" w:hAnsi="Times New Roman" w:cs="Times New Roman"/>
                <w:sz w:val="24"/>
                <w:szCs w:val="24"/>
              </w:rPr>
              <w:t>интенсив</w:t>
            </w:r>
            <w:proofErr w:type="spell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ностью</w:t>
            </w:r>
            <w:proofErr w:type="spellEnd"/>
            <w:r w:rsidRPr="002D3E8C">
              <w:rPr>
                <w:rFonts w:ascii="Times New Roman" w:hAnsi="Times New Roman" w:cs="Times New Roman"/>
                <w:sz w:val="24"/>
                <w:szCs w:val="24"/>
              </w:rPr>
              <w:t xml:space="preserve"> движения свыше 1000 авт./</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 а также на пересечениях, примыканиях, участках разгона-торможения, при 40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3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не более 120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3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не более 120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3339" w:type="dxa"/>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120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4361" w:type="dxa"/>
            <w:tcBorders>
              <w:top w:val="single" w:sz="4" w:space="0" w:color="auto"/>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Рекомендуемый индекс распада </w:t>
            </w:r>
            <w:proofErr w:type="spellStart"/>
            <w:proofErr w:type="gramStart"/>
            <w:r w:rsidRPr="002D3E8C">
              <w:rPr>
                <w:rFonts w:ascii="Times New Roman" w:hAnsi="Times New Roman" w:cs="Times New Roman"/>
                <w:sz w:val="24"/>
                <w:szCs w:val="24"/>
              </w:rPr>
              <w:t>би</w:t>
            </w:r>
            <w:proofErr w:type="spell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тумной</w:t>
            </w:r>
            <w:proofErr w:type="spellEnd"/>
            <w:proofErr w:type="gramEnd"/>
            <w:r w:rsidRPr="002D3E8C">
              <w:rPr>
                <w:rFonts w:ascii="Times New Roman" w:hAnsi="Times New Roman" w:cs="Times New Roman"/>
                <w:sz w:val="24"/>
                <w:szCs w:val="24"/>
              </w:rPr>
              <w:t xml:space="preserve"> эмульсии, применяемой на автомобильных дорогах с </w:t>
            </w:r>
            <w:proofErr w:type="spellStart"/>
            <w:r w:rsidRPr="002D3E8C">
              <w:rPr>
                <w:rFonts w:ascii="Times New Roman" w:hAnsi="Times New Roman" w:cs="Times New Roman"/>
                <w:sz w:val="24"/>
                <w:szCs w:val="24"/>
              </w:rPr>
              <w:t>интенсив</w:t>
            </w:r>
            <w:proofErr w:type="spell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ностью</w:t>
            </w:r>
            <w:proofErr w:type="spellEnd"/>
            <w:r w:rsidRPr="002D3E8C">
              <w:rPr>
                <w:rFonts w:ascii="Times New Roman" w:hAnsi="Times New Roman" w:cs="Times New Roman"/>
                <w:sz w:val="24"/>
                <w:szCs w:val="24"/>
              </w:rPr>
              <w:t xml:space="preserve"> движения  до 1000 авт./</w:t>
            </w:r>
            <w:proofErr w:type="spellStart"/>
            <w:r w:rsidRPr="002D3E8C">
              <w:rPr>
                <w:rFonts w:ascii="Times New Roman" w:hAnsi="Times New Roman" w:cs="Times New Roman"/>
                <w:sz w:val="24"/>
                <w:szCs w:val="24"/>
              </w:rPr>
              <w:t>сут</w:t>
            </w:r>
            <w:proofErr w:type="spellEnd"/>
            <w:r w:rsidRPr="002D3E8C">
              <w:rPr>
                <w:rFonts w:ascii="Times New Roman" w:hAnsi="Times New Roman" w:cs="Times New Roman"/>
                <w:sz w:val="24"/>
                <w:szCs w:val="24"/>
              </w:rPr>
              <w:t>.,</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при 40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3260" w:type="dxa"/>
            <w:tcBorders>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180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3260" w:type="dxa"/>
            <w:tcBorders>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более 180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3339" w:type="dxa"/>
            <w:tcBorders>
              <w:bottom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180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 одномерном кварцевом песке</w:t>
            </w:r>
          </w:p>
          <w:p w:rsidR="00202714" w:rsidRPr="002D3E8C" w:rsidRDefault="00202714" w:rsidP="002D3E8C">
            <w:pPr>
              <w:jc w:val="center"/>
              <w:rPr>
                <w:rFonts w:ascii="Times New Roman" w:hAnsi="Times New Roman" w:cs="Times New Roman"/>
                <w:sz w:val="24"/>
                <w:szCs w:val="24"/>
              </w:rPr>
            </w:pPr>
          </w:p>
        </w:tc>
        <w:tc>
          <w:tcPr>
            <w:tcW w:w="960" w:type="dxa"/>
            <w:vMerge/>
            <w:tcBorders>
              <w:top w:val="nil"/>
              <w:left w:val="single" w:sz="4" w:space="0" w:color="auto"/>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14220" w:type="dxa"/>
            <w:gridSpan w:val="4"/>
            <w:tcBorders>
              <w:top w:val="single" w:sz="4" w:space="0" w:color="auto"/>
              <w:left w:val="nil"/>
              <w:bottom w:val="nil"/>
              <w:right w:val="nil"/>
            </w:tcBorders>
          </w:tcPr>
          <w:p w:rsidR="00202714" w:rsidRPr="002D3E8C" w:rsidRDefault="00202714" w:rsidP="002D3E8C">
            <w:pPr>
              <w:ind w:left="1276" w:hanging="1276"/>
              <w:rPr>
                <w:rFonts w:ascii="Times New Roman" w:hAnsi="Times New Roman" w:cs="Times New Roman"/>
                <w:i/>
                <w:sz w:val="24"/>
                <w:szCs w:val="24"/>
              </w:rPr>
            </w:pPr>
          </w:p>
          <w:p w:rsidR="00202714" w:rsidRPr="002D3E8C" w:rsidRDefault="00202714" w:rsidP="002D3E8C">
            <w:pPr>
              <w:ind w:left="1276" w:hanging="1276"/>
              <w:rPr>
                <w:rFonts w:ascii="Times New Roman" w:hAnsi="Times New Roman" w:cs="Times New Roman"/>
                <w:sz w:val="24"/>
                <w:szCs w:val="24"/>
              </w:rPr>
            </w:pPr>
            <w:r w:rsidRPr="002D3E8C">
              <w:rPr>
                <w:rFonts w:ascii="Times New Roman" w:hAnsi="Times New Roman" w:cs="Times New Roman"/>
                <w:i/>
                <w:sz w:val="24"/>
                <w:szCs w:val="24"/>
              </w:rPr>
              <w:t>Примечание: условная вязкость и индекс распада битумной эмульсии определяются при 40</w:t>
            </w:r>
            <w:proofErr w:type="gramStart"/>
            <w:r w:rsidRPr="002D3E8C">
              <w:rPr>
                <w:rFonts w:ascii="Times New Roman" w:hAnsi="Times New Roman" w:cs="Times New Roman"/>
                <w:i/>
                <w:sz w:val="24"/>
                <w:szCs w:val="24"/>
              </w:rPr>
              <w:sym w:font="Symbol" w:char="F0B0"/>
            </w:r>
            <w:r w:rsidRPr="002D3E8C">
              <w:rPr>
                <w:rFonts w:ascii="Times New Roman" w:hAnsi="Times New Roman" w:cs="Times New Roman"/>
                <w:i/>
                <w:sz w:val="24"/>
                <w:szCs w:val="24"/>
              </w:rPr>
              <w:t>С</w:t>
            </w:r>
            <w:proofErr w:type="gramEnd"/>
            <w:r w:rsidRPr="002D3E8C">
              <w:rPr>
                <w:rFonts w:ascii="Times New Roman" w:hAnsi="Times New Roman" w:cs="Times New Roman"/>
                <w:i/>
                <w:sz w:val="24"/>
                <w:szCs w:val="24"/>
              </w:rPr>
              <w:t>, так как при этой температуре  битумная   эмульсия распадается при контакте с поверхностью асфальтобетонного покрытия при розливе.</w:t>
            </w:r>
          </w:p>
        </w:tc>
        <w:tc>
          <w:tcPr>
            <w:tcW w:w="960" w:type="dxa"/>
            <w:vMerge/>
            <w:tcBorders>
              <w:top w:val="nil"/>
              <w:left w:val="nil"/>
              <w:bottom w:val="nil"/>
              <w:right w:val="nil"/>
            </w:tcBorders>
            <w:shd w:val="clear" w:color="auto" w:fill="auto"/>
          </w:tcPr>
          <w:p w:rsidR="00202714" w:rsidRPr="002D3E8C" w:rsidRDefault="00202714" w:rsidP="002D3E8C">
            <w:pPr>
              <w:rPr>
                <w:rFonts w:ascii="Times New Roman" w:hAnsi="Times New Roman" w:cs="Times New Roman"/>
                <w:sz w:val="24"/>
                <w:szCs w:val="24"/>
              </w:rPr>
            </w:pPr>
          </w:p>
        </w:tc>
      </w:tr>
    </w:tbl>
    <w:p w:rsidR="00202714" w:rsidRPr="002D3E8C" w:rsidRDefault="00202714" w:rsidP="00202714">
      <w:pPr>
        <w:jc w:val="right"/>
        <w:rPr>
          <w:rFonts w:ascii="Times New Roman" w:hAnsi="Times New Roman" w:cs="Times New Roman"/>
          <w:sz w:val="24"/>
          <w:szCs w:val="24"/>
        </w:rPr>
      </w:pPr>
    </w:p>
    <w:p w:rsidR="00202714" w:rsidRPr="002D3E8C" w:rsidRDefault="00202714" w:rsidP="00202714">
      <w:pPr>
        <w:jc w:val="right"/>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sectPr w:rsidR="00202714" w:rsidRPr="002D3E8C" w:rsidSect="002D3E8C">
          <w:pgSz w:w="15840" w:h="12240" w:orient="landscape"/>
          <w:pgMar w:top="1440" w:right="900" w:bottom="616" w:left="900" w:header="720" w:footer="720" w:gutter="0"/>
          <w:cols w:space="720"/>
          <w:titlePg/>
          <w:docGrid w:linePitch="360"/>
        </w:sectPr>
      </w:pPr>
    </w:p>
    <w:p w:rsidR="00202714" w:rsidRPr="002D3E8C" w:rsidRDefault="00202714" w:rsidP="00202714">
      <w:pPr>
        <w:pStyle w:val="af"/>
        <w:ind w:left="709" w:right="0" w:firstLine="0"/>
        <w:jc w:val="both"/>
        <w:rPr>
          <w:szCs w:val="24"/>
        </w:rPr>
      </w:pPr>
      <w:r w:rsidRPr="002D3E8C">
        <w:rPr>
          <w:szCs w:val="24"/>
        </w:rPr>
        <w:lastRenderedPageBreak/>
        <w:t>10.11. Требования Заказчика к качеству выполнения работ по устройству защитных слоёв и ямочному ремонту в ходе работ по содержанию.</w:t>
      </w:r>
    </w:p>
    <w:p w:rsidR="00202714" w:rsidRPr="002D3E8C" w:rsidRDefault="00202714" w:rsidP="00202714">
      <w:pPr>
        <w:pStyle w:val="af"/>
        <w:ind w:left="709" w:right="0" w:firstLine="0"/>
        <w:jc w:val="both"/>
        <w:rPr>
          <w:szCs w:val="24"/>
        </w:rPr>
      </w:pPr>
    </w:p>
    <w:p w:rsidR="00202714" w:rsidRPr="002D3E8C" w:rsidRDefault="00202714" w:rsidP="00202714">
      <w:pPr>
        <w:spacing w:line="288"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10.11.1.1. Рекомендации </w:t>
      </w:r>
      <w:proofErr w:type="gramStart"/>
      <w:r w:rsidRPr="002D3E8C">
        <w:rPr>
          <w:rFonts w:ascii="Times New Roman" w:hAnsi="Times New Roman" w:cs="Times New Roman"/>
          <w:sz w:val="24"/>
          <w:szCs w:val="24"/>
        </w:rPr>
        <w:t>по технологии производства работ по устройству поверхностных обработок на битумной эмульсии в ходе работ по содержанию</w:t>
      </w:r>
      <w:proofErr w:type="gramEnd"/>
      <w:r w:rsidRPr="002D3E8C">
        <w:rPr>
          <w:rFonts w:ascii="Times New Roman" w:hAnsi="Times New Roman" w:cs="Times New Roman"/>
          <w:sz w:val="24"/>
          <w:szCs w:val="24"/>
        </w:rPr>
        <w:t xml:space="preserve"> приведены в таблице 22.</w:t>
      </w: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sz w:val="24"/>
          <w:szCs w:val="24"/>
        </w:rPr>
        <w:t>Таблица 22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5987"/>
      </w:tblGrid>
      <w:tr w:rsidR="00202714" w:rsidRPr="002D3E8C" w:rsidTr="002D3E8C">
        <w:tc>
          <w:tcPr>
            <w:tcW w:w="3794"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РЕКОМЕНДАЦИИ И ПАРАМЕТРЫ</w:t>
            </w:r>
          </w:p>
        </w:tc>
        <w:tc>
          <w:tcPr>
            <w:tcW w:w="5987"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РЕКОМЕНДОВАННЫЙ УРОВЕНЬ КАЧЕСТВА</w:t>
            </w:r>
          </w:p>
        </w:tc>
      </w:tr>
      <w:tr w:rsidR="00202714" w:rsidRPr="002D3E8C" w:rsidTr="002D3E8C">
        <w:tc>
          <w:tcPr>
            <w:tcW w:w="379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Рекомендации к розливу </w:t>
            </w:r>
            <w:proofErr w:type="spellStart"/>
            <w:proofErr w:type="gramStart"/>
            <w:r w:rsidRPr="002D3E8C">
              <w:rPr>
                <w:rFonts w:ascii="Times New Roman" w:hAnsi="Times New Roman" w:cs="Times New Roman"/>
                <w:sz w:val="24"/>
                <w:szCs w:val="24"/>
              </w:rPr>
              <w:t>битум-ной</w:t>
            </w:r>
            <w:proofErr w:type="spellEnd"/>
            <w:proofErr w:type="gramEnd"/>
            <w:r w:rsidRPr="002D3E8C">
              <w:rPr>
                <w:rFonts w:ascii="Times New Roman" w:hAnsi="Times New Roman" w:cs="Times New Roman"/>
                <w:sz w:val="24"/>
                <w:szCs w:val="24"/>
              </w:rPr>
              <w:t xml:space="preserve"> эмульсии</w:t>
            </w:r>
          </w:p>
        </w:tc>
        <w:tc>
          <w:tcPr>
            <w:tcW w:w="5987"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должно быть пропусков и просветов</w:t>
            </w:r>
          </w:p>
          <w:p w:rsidR="00202714" w:rsidRPr="002D3E8C" w:rsidRDefault="00202714" w:rsidP="002D3E8C">
            <w:pPr>
              <w:rPr>
                <w:rFonts w:ascii="Times New Roman" w:hAnsi="Times New Roman" w:cs="Times New Roman"/>
                <w:sz w:val="24"/>
                <w:szCs w:val="24"/>
              </w:rPr>
            </w:pPr>
          </w:p>
        </w:tc>
      </w:tr>
      <w:tr w:rsidR="00202714" w:rsidRPr="002D3E8C" w:rsidTr="002D3E8C">
        <w:tc>
          <w:tcPr>
            <w:tcW w:w="379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Рекомендации к погодным условиям для поверхностных обработок на битумной эмульсии</w:t>
            </w:r>
          </w:p>
          <w:p w:rsidR="00202714" w:rsidRPr="002D3E8C" w:rsidRDefault="00202714" w:rsidP="002D3E8C">
            <w:pPr>
              <w:rPr>
                <w:rFonts w:ascii="Times New Roman" w:hAnsi="Times New Roman" w:cs="Times New Roman"/>
                <w:sz w:val="24"/>
                <w:szCs w:val="24"/>
              </w:rPr>
            </w:pPr>
          </w:p>
        </w:tc>
        <w:tc>
          <w:tcPr>
            <w:tcW w:w="5987"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Температура воздуха более + 15</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не должно быть осадков</w:t>
            </w:r>
          </w:p>
        </w:tc>
      </w:tr>
      <w:tr w:rsidR="00202714" w:rsidRPr="002D3E8C" w:rsidTr="002D3E8C">
        <w:tc>
          <w:tcPr>
            <w:tcW w:w="379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Рекомендуемое состояние </w:t>
            </w:r>
            <w:proofErr w:type="spellStart"/>
            <w:proofErr w:type="gramStart"/>
            <w:r w:rsidRPr="002D3E8C">
              <w:rPr>
                <w:rFonts w:ascii="Times New Roman" w:hAnsi="Times New Roman" w:cs="Times New Roman"/>
                <w:sz w:val="24"/>
                <w:szCs w:val="24"/>
              </w:rPr>
              <w:t>обра-батываемого</w:t>
            </w:r>
            <w:proofErr w:type="spellEnd"/>
            <w:proofErr w:type="gramEnd"/>
            <w:r w:rsidRPr="002D3E8C">
              <w:rPr>
                <w:rFonts w:ascii="Times New Roman" w:hAnsi="Times New Roman" w:cs="Times New Roman"/>
                <w:sz w:val="24"/>
                <w:szCs w:val="24"/>
              </w:rPr>
              <w:t xml:space="preserve"> покрытия для поверхностных обработок на битумных эмульсиях</w:t>
            </w:r>
          </w:p>
          <w:p w:rsidR="00202714" w:rsidRPr="002D3E8C" w:rsidRDefault="00202714" w:rsidP="002D3E8C">
            <w:pPr>
              <w:rPr>
                <w:rFonts w:ascii="Times New Roman" w:hAnsi="Times New Roman" w:cs="Times New Roman"/>
                <w:sz w:val="24"/>
                <w:szCs w:val="24"/>
              </w:rPr>
            </w:pPr>
          </w:p>
        </w:tc>
        <w:tc>
          <w:tcPr>
            <w:tcW w:w="5987"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Покрытие должно быть чистое,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температура покрытия не менее:</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+ 20</w:t>
            </w:r>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 на автомобильных дорогах с низкой интенсивностью движения</w:t>
            </w:r>
            <w:proofErr w:type="gramStart"/>
            <w:r w:rsidRPr="002D3E8C">
              <w:rPr>
                <w:rFonts w:ascii="Times New Roman" w:hAnsi="Times New Roman" w:cs="Times New Roman"/>
                <w:sz w:val="24"/>
                <w:szCs w:val="24"/>
              </w:rPr>
              <w:t xml:space="preserve">  .</w:t>
            </w:r>
            <w:proofErr w:type="gramEnd"/>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+ 30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xml:space="preserve"> на автомобильных дорогах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 высокой интенсивностью движения </w:t>
            </w:r>
          </w:p>
          <w:p w:rsidR="00202714" w:rsidRPr="002D3E8C" w:rsidRDefault="00202714" w:rsidP="002D3E8C">
            <w:pPr>
              <w:rPr>
                <w:rFonts w:ascii="Times New Roman" w:hAnsi="Times New Roman" w:cs="Times New Roman"/>
                <w:sz w:val="24"/>
                <w:szCs w:val="24"/>
              </w:rPr>
            </w:pPr>
          </w:p>
        </w:tc>
      </w:tr>
      <w:tr w:rsidR="00202714" w:rsidRPr="002D3E8C" w:rsidTr="002D3E8C">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Рекомендуемые сроки проведения работ </w:t>
            </w:r>
            <w:proofErr w:type="gramStart"/>
            <w:r w:rsidRPr="002D3E8C">
              <w:rPr>
                <w:rFonts w:ascii="Times New Roman" w:hAnsi="Times New Roman" w:cs="Times New Roman"/>
                <w:sz w:val="24"/>
                <w:szCs w:val="24"/>
              </w:rPr>
              <w:t>для</w:t>
            </w:r>
            <w:proofErr w:type="gramEnd"/>
            <w:r w:rsidRPr="002D3E8C">
              <w:rPr>
                <w:rFonts w:ascii="Times New Roman" w:hAnsi="Times New Roman" w:cs="Times New Roman"/>
                <w:sz w:val="24"/>
                <w:szCs w:val="24"/>
              </w:rPr>
              <w:t xml:space="preserve"> поверхностных </w:t>
            </w:r>
            <w:proofErr w:type="spellStart"/>
            <w:r w:rsidRPr="002D3E8C">
              <w:rPr>
                <w:rFonts w:ascii="Times New Roman" w:hAnsi="Times New Roman" w:cs="Times New Roman"/>
                <w:sz w:val="24"/>
                <w:szCs w:val="24"/>
              </w:rPr>
              <w:t>обра-боток</w:t>
            </w:r>
            <w:proofErr w:type="spellEnd"/>
            <w:r w:rsidRPr="002D3E8C">
              <w:rPr>
                <w:rFonts w:ascii="Times New Roman" w:hAnsi="Times New Roman" w:cs="Times New Roman"/>
                <w:sz w:val="24"/>
                <w:szCs w:val="24"/>
              </w:rPr>
              <w:t xml:space="preserve"> на битумной эмульсии</w:t>
            </w:r>
          </w:p>
        </w:tc>
        <w:tc>
          <w:tcPr>
            <w:tcW w:w="5987"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 автомобильных дорогах с высокой интенсивностью движения </w:t>
            </w:r>
          </w:p>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с 01 июня по 15 августа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 автомобильных дорогах с низкой интенсивностью движения </w:t>
            </w:r>
          </w:p>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с 15 мая по 01 сентября</w:t>
            </w:r>
          </w:p>
        </w:tc>
      </w:tr>
    </w:tbl>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ab/>
      </w:r>
    </w:p>
    <w:p w:rsidR="00202714" w:rsidRPr="002D3E8C" w:rsidRDefault="00202714" w:rsidP="00202714">
      <w:pPr>
        <w:ind w:firstLine="708"/>
        <w:jc w:val="both"/>
        <w:rPr>
          <w:rFonts w:ascii="Times New Roman" w:hAnsi="Times New Roman" w:cs="Times New Roman"/>
          <w:sz w:val="24"/>
          <w:szCs w:val="24"/>
        </w:rPr>
      </w:pPr>
      <w:r w:rsidRPr="002D3E8C">
        <w:rPr>
          <w:rFonts w:ascii="Times New Roman" w:hAnsi="Times New Roman" w:cs="Times New Roman"/>
          <w:sz w:val="24"/>
          <w:szCs w:val="24"/>
        </w:rPr>
        <w:t>Вышеприведенные рекомендации по срокам устройства поверхностных обработок в ходе работ по содержанию носят ориентировочный характер.</w:t>
      </w:r>
    </w:p>
    <w:p w:rsidR="00202714" w:rsidRPr="002D3E8C" w:rsidRDefault="00202714" w:rsidP="00202714">
      <w:pPr>
        <w:spacing w:line="320" w:lineRule="exact"/>
        <w:ind w:firstLine="709"/>
        <w:jc w:val="both"/>
        <w:rPr>
          <w:rFonts w:ascii="Times New Roman" w:hAnsi="Times New Roman" w:cs="Times New Roman"/>
          <w:sz w:val="24"/>
          <w:szCs w:val="24"/>
        </w:rPr>
      </w:pPr>
      <w:r w:rsidRPr="002D3E8C">
        <w:rPr>
          <w:rFonts w:ascii="Times New Roman" w:hAnsi="Times New Roman" w:cs="Times New Roman"/>
          <w:sz w:val="24"/>
          <w:szCs w:val="24"/>
        </w:rPr>
        <w:t>10.11.1.2. Требования к качеству выполнения работ.</w:t>
      </w:r>
    </w:p>
    <w:p w:rsidR="00202714" w:rsidRPr="002D3E8C" w:rsidRDefault="00202714" w:rsidP="00202714">
      <w:pPr>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tab/>
        <w:t>Качество выполнения поверхностных обработок в ходе работ по содержанию контролируется по  проценту соответствия поверхностной обработки эталону (образцу).</w:t>
      </w:r>
    </w:p>
    <w:p w:rsidR="00202714" w:rsidRPr="002D3E8C" w:rsidRDefault="00202714" w:rsidP="00202714">
      <w:pPr>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lastRenderedPageBreak/>
        <w:tab/>
        <w:t>Экспертиза качества выполнения поверхностной обработки в ходе работ по содержанию производится специально подготовленными  сотрудниками Заказчика, или специально подготовленными сотрудниками экспертной организации по заданию Заказчика.</w:t>
      </w:r>
    </w:p>
    <w:p w:rsidR="00202714" w:rsidRPr="002D3E8C" w:rsidRDefault="00202714" w:rsidP="00202714">
      <w:pPr>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tab/>
        <w:t>Описание эталона поверхностной обработки:</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исходная порода, из которой приготовлен щебень, соответствует требованиям к качеству применяемых материалов;</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фракционный состав щебня соответствует требованиям к качеству применяемых материалов;</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покрытие обработано битумной эмульсией, соответствующей требованиям к качеству применяемых материалов;</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при россыпи щебня обеспечена плотная упаковка, при которой каждая щебенка касается соседней хотя бы в одной точке;</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 xml:space="preserve">щебень поверхностной обработки покрыт битумом не менее 1/2 своей высоты; </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на поверхности обработки отсутствуют битумные пятна.</w:t>
      </w:r>
    </w:p>
    <w:p w:rsidR="00202714" w:rsidRPr="002D3E8C" w:rsidRDefault="00202714" w:rsidP="00202714">
      <w:pPr>
        <w:numPr>
          <w:ilvl w:val="12"/>
          <w:numId w:val="0"/>
        </w:numPr>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tab/>
        <w:t xml:space="preserve">При контроле качества выполнения поверхностных обработок в ходе работ по содержанию на поверхность прикладывают квадратную рамку 50 см на 50 см. На одном поперечнике рамку прикладывают: </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 xml:space="preserve">по оси проезжей части </w:t>
      </w:r>
      <w:r w:rsidRPr="002D3E8C">
        <w:rPr>
          <w:rFonts w:ascii="Times New Roman" w:hAnsi="Times New Roman" w:cs="Times New Roman"/>
          <w:sz w:val="24"/>
          <w:szCs w:val="24"/>
        </w:rPr>
        <w:sym w:font="Symbol" w:char="F0B1"/>
      </w:r>
      <w:r w:rsidRPr="002D3E8C">
        <w:rPr>
          <w:rFonts w:ascii="Times New Roman" w:hAnsi="Times New Roman" w:cs="Times New Roman"/>
          <w:sz w:val="24"/>
          <w:szCs w:val="24"/>
        </w:rPr>
        <w:t>1,0 м;</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по правой полосе движения на расстоянии 0,1 - 1,0 м от края проезжей части;</w:t>
      </w:r>
    </w:p>
    <w:p w:rsidR="00202714" w:rsidRPr="002D3E8C" w:rsidRDefault="00202714" w:rsidP="00202714">
      <w:pPr>
        <w:numPr>
          <w:ilvl w:val="0"/>
          <w:numId w:val="43"/>
        </w:numPr>
        <w:spacing w:after="0" w:line="340" w:lineRule="exact"/>
        <w:ind w:left="283" w:hanging="283"/>
        <w:jc w:val="both"/>
        <w:rPr>
          <w:rFonts w:ascii="Times New Roman" w:hAnsi="Times New Roman" w:cs="Times New Roman"/>
          <w:sz w:val="24"/>
          <w:szCs w:val="24"/>
        </w:rPr>
      </w:pPr>
      <w:r w:rsidRPr="002D3E8C">
        <w:rPr>
          <w:rFonts w:ascii="Times New Roman" w:hAnsi="Times New Roman" w:cs="Times New Roman"/>
          <w:sz w:val="24"/>
          <w:szCs w:val="24"/>
        </w:rPr>
        <w:t>по левой полосе движения на расстоянии 0,1 - 1,0 м от края проезжей части.</w:t>
      </w:r>
    </w:p>
    <w:p w:rsidR="00202714" w:rsidRPr="002D3E8C" w:rsidRDefault="00202714" w:rsidP="00202714">
      <w:pPr>
        <w:spacing w:line="340" w:lineRule="exact"/>
        <w:ind w:firstLine="720"/>
        <w:jc w:val="both"/>
        <w:rPr>
          <w:rFonts w:ascii="Times New Roman" w:hAnsi="Times New Roman" w:cs="Times New Roman"/>
          <w:sz w:val="24"/>
          <w:szCs w:val="24"/>
        </w:rPr>
      </w:pPr>
      <w:r w:rsidRPr="002D3E8C">
        <w:rPr>
          <w:rFonts w:ascii="Times New Roman" w:hAnsi="Times New Roman" w:cs="Times New Roman"/>
          <w:sz w:val="24"/>
          <w:szCs w:val="24"/>
        </w:rPr>
        <w:t>При контроле качества выполнения работ по ликвидации колей глубиной до 30 мм из поверхностной обработки в ходе работ по содержанию на поверхность прикладывают квадратную рамку 50 см на 50 см по оси колеи через 20 м.</w:t>
      </w:r>
    </w:p>
    <w:p w:rsidR="00202714" w:rsidRPr="002D3E8C" w:rsidRDefault="00202714" w:rsidP="00202714">
      <w:pPr>
        <w:spacing w:line="340" w:lineRule="exact"/>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При каждом замере определяют процент соответствия площади поверхностной обработки в рамке эталону (образцу). Определение процента соответствия производится предварительно подготовленным экспертом визуально. </w:t>
      </w:r>
    </w:p>
    <w:p w:rsidR="00202714" w:rsidRPr="002D3E8C" w:rsidRDefault="00202714" w:rsidP="00202714">
      <w:pPr>
        <w:spacing w:line="288"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ab/>
        <w:t>Процент соответствия поверхностной обработки эталону для обследуемого объекта определяется как среднее между результатами, полученными при прикладывании рамки, приведён в таблице 23.</w:t>
      </w:r>
    </w:p>
    <w:p w:rsidR="00202714" w:rsidRPr="002D3E8C" w:rsidRDefault="00202714" w:rsidP="00202714">
      <w:pPr>
        <w:spacing w:line="340" w:lineRule="exact"/>
        <w:jc w:val="right"/>
        <w:rPr>
          <w:rFonts w:ascii="Times New Roman" w:hAnsi="Times New Roman" w:cs="Times New Roman"/>
          <w:sz w:val="24"/>
          <w:szCs w:val="24"/>
        </w:rPr>
      </w:pPr>
      <w:r w:rsidRPr="002D3E8C">
        <w:rPr>
          <w:rFonts w:ascii="Times New Roman" w:hAnsi="Times New Roman" w:cs="Times New Roman"/>
          <w:sz w:val="24"/>
          <w:szCs w:val="24"/>
        </w:rPr>
        <w:t>Таблица 23</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3"/>
        <w:gridCol w:w="5811"/>
      </w:tblGrid>
      <w:tr w:rsidR="00202714" w:rsidRPr="002D3E8C" w:rsidTr="002D3E8C">
        <w:tc>
          <w:tcPr>
            <w:tcW w:w="4503"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ТРЕБОВАНИЯ И ПАРАМЕТРЫ</w:t>
            </w:r>
          </w:p>
        </w:tc>
        <w:tc>
          <w:tcPr>
            <w:tcW w:w="5811"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ТРЕБУЕМЫЙ ЗАКАЗЧИКОМ УРОВЕНЬ КАЧЕСТВА</w:t>
            </w:r>
          </w:p>
        </w:tc>
      </w:tr>
      <w:tr w:rsidR="00202714" w:rsidRPr="002D3E8C" w:rsidTr="002D3E8C">
        <w:tc>
          <w:tcPr>
            <w:tcW w:w="4503"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Процент соответствия поверхностной обработки эталону</w:t>
            </w:r>
          </w:p>
        </w:tc>
        <w:tc>
          <w:tcPr>
            <w:tcW w:w="5811"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Не менее 98%</w:t>
            </w:r>
          </w:p>
        </w:tc>
      </w:tr>
      <w:tr w:rsidR="00202714" w:rsidRPr="002D3E8C" w:rsidTr="002D3E8C">
        <w:tc>
          <w:tcPr>
            <w:tcW w:w="4503"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Сроки приемки работ</w:t>
            </w:r>
          </w:p>
        </w:tc>
        <w:tc>
          <w:tcPr>
            <w:tcW w:w="5811"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Не менее</w:t>
            </w:r>
            <w:proofErr w:type="gramStart"/>
            <w:r w:rsidRPr="002D3E8C">
              <w:rPr>
                <w:rFonts w:ascii="Times New Roman" w:hAnsi="Times New Roman" w:cs="Times New Roman"/>
                <w:sz w:val="24"/>
                <w:szCs w:val="24"/>
              </w:rPr>
              <w:t>,</w:t>
            </w:r>
            <w:proofErr w:type="gramEnd"/>
            <w:r w:rsidRPr="002D3E8C">
              <w:rPr>
                <w:rFonts w:ascii="Times New Roman" w:hAnsi="Times New Roman" w:cs="Times New Roman"/>
                <w:sz w:val="24"/>
                <w:szCs w:val="24"/>
              </w:rPr>
              <w:t xml:space="preserve"> чем через три недели после устройства поверхностной обработки</w:t>
            </w:r>
          </w:p>
        </w:tc>
      </w:tr>
    </w:tbl>
    <w:p w:rsidR="00202714" w:rsidRPr="002D3E8C" w:rsidRDefault="00202714" w:rsidP="00202714">
      <w:pPr>
        <w:spacing w:line="288" w:lineRule="auto"/>
        <w:ind w:firstLine="709"/>
        <w:jc w:val="both"/>
        <w:rPr>
          <w:rFonts w:ascii="Times New Roman" w:hAnsi="Times New Roman" w:cs="Times New Roman"/>
          <w:sz w:val="24"/>
          <w:szCs w:val="24"/>
        </w:rPr>
      </w:pPr>
    </w:p>
    <w:p w:rsidR="00202714" w:rsidRPr="002D3E8C" w:rsidRDefault="00202714" w:rsidP="00202714">
      <w:pPr>
        <w:spacing w:line="288" w:lineRule="auto"/>
        <w:ind w:firstLine="709"/>
        <w:jc w:val="both"/>
        <w:rPr>
          <w:rFonts w:ascii="Times New Roman" w:hAnsi="Times New Roman" w:cs="Times New Roman"/>
          <w:sz w:val="24"/>
          <w:szCs w:val="24"/>
        </w:rPr>
      </w:pPr>
      <w:r w:rsidRPr="002D3E8C">
        <w:rPr>
          <w:rFonts w:ascii="Times New Roman" w:hAnsi="Times New Roman" w:cs="Times New Roman"/>
          <w:caps/>
          <w:sz w:val="24"/>
          <w:szCs w:val="24"/>
        </w:rPr>
        <w:lastRenderedPageBreak/>
        <w:t xml:space="preserve">10.11.2. </w:t>
      </w:r>
      <w:r w:rsidRPr="002D3E8C">
        <w:rPr>
          <w:rFonts w:ascii="Times New Roman" w:hAnsi="Times New Roman" w:cs="Times New Roman"/>
          <w:sz w:val="24"/>
          <w:szCs w:val="24"/>
        </w:rPr>
        <w:t xml:space="preserve">Требования к качеству выполнения работ по устройству защитных слоев из </w:t>
      </w:r>
      <w:proofErr w:type="spellStart"/>
      <w:r w:rsidRPr="002D3E8C">
        <w:rPr>
          <w:rFonts w:ascii="Times New Roman" w:hAnsi="Times New Roman" w:cs="Times New Roman"/>
          <w:sz w:val="24"/>
          <w:szCs w:val="24"/>
        </w:rPr>
        <w:t>эмульсионно</w:t>
      </w:r>
      <w:proofErr w:type="spellEnd"/>
      <w:r w:rsidRPr="002D3E8C">
        <w:rPr>
          <w:rFonts w:ascii="Times New Roman" w:hAnsi="Times New Roman" w:cs="Times New Roman"/>
          <w:sz w:val="24"/>
          <w:szCs w:val="24"/>
        </w:rPr>
        <w:t>–минеральных смесей типа «</w:t>
      </w:r>
      <w:proofErr w:type="spellStart"/>
      <w:r w:rsidRPr="002D3E8C">
        <w:rPr>
          <w:rFonts w:ascii="Times New Roman" w:hAnsi="Times New Roman" w:cs="Times New Roman"/>
          <w:sz w:val="24"/>
          <w:szCs w:val="24"/>
        </w:rPr>
        <w:t>Сларри</w:t>
      </w:r>
      <w:proofErr w:type="spellEnd"/>
      <w:r w:rsidRPr="002D3E8C">
        <w:rPr>
          <w:rFonts w:ascii="Times New Roman" w:hAnsi="Times New Roman" w:cs="Times New Roman"/>
          <w:sz w:val="24"/>
          <w:szCs w:val="24"/>
        </w:rPr>
        <w:t xml:space="preserve"> Сил» в ходе работ по содержанию приведены в таблице 24.</w:t>
      </w:r>
    </w:p>
    <w:p w:rsidR="00202714" w:rsidRPr="002D3E8C" w:rsidRDefault="00202714" w:rsidP="00202714">
      <w:pPr>
        <w:spacing w:line="320" w:lineRule="exact"/>
        <w:jc w:val="right"/>
        <w:rPr>
          <w:rFonts w:ascii="Times New Roman" w:hAnsi="Times New Roman" w:cs="Times New Roman"/>
          <w:sz w:val="24"/>
          <w:szCs w:val="24"/>
        </w:rPr>
      </w:pPr>
      <w:r w:rsidRPr="002D3E8C">
        <w:rPr>
          <w:rFonts w:ascii="Times New Roman" w:hAnsi="Times New Roman" w:cs="Times New Roman"/>
          <w:sz w:val="24"/>
          <w:szCs w:val="24"/>
        </w:rPr>
        <w:t>Таблица 24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670"/>
      </w:tblGrid>
      <w:tr w:rsidR="00202714" w:rsidRPr="002D3E8C" w:rsidTr="002D3E8C">
        <w:tc>
          <w:tcPr>
            <w:tcW w:w="4644"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ТРЕБОВАНИЯ И ПАРАМЕТРЫ</w:t>
            </w:r>
          </w:p>
        </w:tc>
        <w:tc>
          <w:tcPr>
            <w:tcW w:w="5670"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ТРЕБУЕМЫЙ ЗАКАЗЧИКОМ УРОВЕНЬ КАЧЕСТВА</w:t>
            </w:r>
          </w:p>
        </w:tc>
      </w:tr>
      <w:tr w:rsidR="00202714" w:rsidRPr="002D3E8C" w:rsidTr="002D3E8C">
        <w:tc>
          <w:tcPr>
            <w:tcW w:w="464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Толщина слоя износа</w:t>
            </w:r>
          </w:p>
        </w:tc>
        <w:tc>
          <w:tcPr>
            <w:tcW w:w="5670" w:type="dxa"/>
          </w:tcPr>
          <w:p w:rsidR="00202714" w:rsidRPr="002D3E8C" w:rsidRDefault="00202714" w:rsidP="002D3E8C">
            <w:pPr>
              <w:pStyle w:val="310"/>
              <w:spacing w:before="60" w:after="60"/>
              <w:rPr>
                <w:szCs w:val="24"/>
              </w:rPr>
            </w:pPr>
            <w:r w:rsidRPr="002D3E8C">
              <w:rPr>
                <w:szCs w:val="24"/>
              </w:rPr>
              <w:t>Не более 10% результатов измерений могут иметь отклонения в пределах до 3 мм. Остальные в пределах  2 мм</w:t>
            </w:r>
          </w:p>
        </w:tc>
      </w:tr>
      <w:tr w:rsidR="00202714" w:rsidRPr="002D3E8C" w:rsidTr="002D3E8C">
        <w:tc>
          <w:tcPr>
            <w:tcW w:w="464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Гранулометрический состав минеральной части смеси</w:t>
            </w:r>
          </w:p>
        </w:tc>
        <w:tc>
          <w:tcPr>
            <w:tcW w:w="567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количества частиц, % по массе, мельче 5 и 0,071 должны находиться в интервале, установленном ТУ 5718–001–5373504–00 или проектом при подборе состава</w:t>
            </w:r>
          </w:p>
        </w:tc>
      </w:tr>
      <w:tr w:rsidR="00202714" w:rsidRPr="002D3E8C" w:rsidTr="002D3E8C">
        <w:tc>
          <w:tcPr>
            <w:tcW w:w="464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Содержание битума в смеси</w:t>
            </w:r>
          </w:p>
        </w:tc>
        <w:tc>
          <w:tcPr>
            <w:tcW w:w="567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могут иметь отклонение от проектного значения в пределах ± 0,1%</w:t>
            </w:r>
          </w:p>
        </w:tc>
      </w:tr>
    </w:tbl>
    <w:p w:rsidR="00202714" w:rsidRPr="002D3E8C" w:rsidRDefault="00202714" w:rsidP="00202714">
      <w:pPr>
        <w:pStyle w:val="21"/>
        <w:spacing w:line="360" w:lineRule="auto"/>
        <w:rPr>
          <w:szCs w:val="24"/>
        </w:rPr>
      </w:pPr>
      <w:r w:rsidRPr="002D3E8C">
        <w:rPr>
          <w:szCs w:val="24"/>
        </w:rPr>
        <w:tab/>
        <w:t>10.11.3. Требования к качеству выполнения работ по устройству защитных слоев и ямочному ремонту в ходе работ по содержанию.</w:t>
      </w:r>
    </w:p>
    <w:p w:rsidR="00202714" w:rsidRPr="002D3E8C" w:rsidRDefault="00202714" w:rsidP="00202714">
      <w:pPr>
        <w:spacing w:line="288"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10.11.3.1. Требования к качеству выполнения работ по устройству защитных слоев и ямочному ремонту из горячих асфальтобетонных смесей в ходе работ по содержанию приведены в таблице 25.</w:t>
      </w:r>
    </w:p>
    <w:p w:rsidR="00202714" w:rsidRPr="002D3E8C" w:rsidRDefault="00202714" w:rsidP="00202714">
      <w:pPr>
        <w:spacing w:line="360" w:lineRule="auto"/>
        <w:jc w:val="right"/>
        <w:rPr>
          <w:rFonts w:ascii="Times New Roman" w:hAnsi="Times New Roman" w:cs="Times New Roman"/>
          <w:sz w:val="24"/>
          <w:szCs w:val="24"/>
        </w:rPr>
      </w:pPr>
      <w:r w:rsidRPr="002D3E8C">
        <w:rPr>
          <w:rFonts w:ascii="Times New Roman" w:hAnsi="Times New Roman" w:cs="Times New Roman"/>
          <w:sz w:val="24"/>
          <w:szCs w:val="24"/>
        </w:rPr>
        <w:t>Таблица 25</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8"/>
        <w:gridCol w:w="6946"/>
      </w:tblGrid>
      <w:tr w:rsidR="00202714" w:rsidRPr="002D3E8C" w:rsidTr="002D3E8C">
        <w:tc>
          <w:tcPr>
            <w:tcW w:w="3828"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ТРЕБОВАНИЯ И ПАРАМЕТРЫ</w:t>
            </w:r>
          </w:p>
        </w:tc>
        <w:tc>
          <w:tcPr>
            <w:tcW w:w="6946"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ТРЕБУЕМЫЙ ЗАКАЗЧИКОМ УРОВЕНЬ     КАЧЕСТВА</w:t>
            </w:r>
          </w:p>
        </w:tc>
      </w:tr>
      <w:tr w:rsidR="00202714" w:rsidRPr="002D3E8C" w:rsidTr="002D3E8C">
        <w:tc>
          <w:tcPr>
            <w:tcW w:w="3828" w:type="dxa"/>
          </w:tcPr>
          <w:p w:rsidR="00202714" w:rsidRPr="002D3E8C" w:rsidRDefault="00202714" w:rsidP="002D3E8C">
            <w:pPr>
              <w:spacing w:before="60" w:after="60" w:line="220" w:lineRule="exact"/>
              <w:rPr>
                <w:rFonts w:ascii="Times New Roman" w:hAnsi="Times New Roman" w:cs="Times New Roman"/>
                <w:sz w:val="24"/>
                <w:szCs w:val="24"/>
              </w:rPr>
            </w:pPr>
            <w:r w:rsidRPr="002D3E8C">
              <w:rPr>
                <w:rFonts w:ascii="Times New Roman" w:hAnsi="Times New Roman" w:cs="Times New Roman"/>
                <w:sz w:val="24"/>
                <w:szCs w:val="24"/>
              </w:rPr>
              <w:t xml:space="preserve">Ровность  </w:t>
            </w:r>
          </w:p>
          <w:p w:rsidR="00202714" w:rsidRPr="002D3E8C" w:rsidRDefault="00202714" w:rsidP="002D3E8C">
            <w:pPr>
              <w:spacing w:before="60" w:after="60"/>
              <w:rPr>
                <w:rFonts w:ascii="Times New Roman" w:hAnsi="Times New Roman" w:cs="Times New Roman"/>
                <w:sz w:val="24"/>
                <w:szCs w:val="24"/>
              </w:rPr>
            </w:pPr>
          </w:p>
        </w:tc>
        <w:tc>
          <w:tcPr>
            <w:tcW w:w="6946" w:type="dxa"/>
          </w:tcPr>
          <w:p w:rsidR="00202714" w:rsidRPr="002D3E8C" w:rsidRDefault="00202714" w:rsidP="002D3E8C">
            <w:pPr>
              <w:pStyle w:val="310"/>
              <w:spacing w:before="60" w:after="60" w:line="220" w:lineRule="exact"/>
              <w:rPr>
                <w:szCs w:val="24"/>
              </w:rPr>
            </w:pPr>
            <w:r w:rsidRPr="002D3E8C">
              <w:rPr>
                <w:szCs w:val="24"/>
              </w:rPr>
              <w:t>Не более 5% измерений просветов под трехметровой  рейкой  могут превышать 5 мм.  Не должно быть просветов более 10 мм.</w:t>
            </w:r>
          </w:p>
        </w:tc>
      </w:tr>
      <w:tr w:rsidR="00202714" w:rsidRPr="002D3E8C" w:rsidTr="002D3E8C">
        <w:tc>
          <w:tcPr>
            <w:tcW w:w="3828"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 в местах сопряжения карты ремонта с существующим покрытием</w:t>
            </w:r>
          </w:p>
        </w:tc>
        <w:tc>
          <w:tcPr>
            <w:tcW w:w="6946" w:type="dxa"/>
          </w:tcPr>
          <w:p w:rsidR="00202714" w:rsidRPr="002D3E8C" w:rsidRDefault="00202714" w:rsidP="002D3E8C">
            <w:pPr>
              <w:pStyle w:val="310"/>
              <w:spacing w:before="60" w:after="60"/>
              <w:rPr>
                <w:szCs w:val="24"/>
              </w:rPr>
            </w:pPr>
            <w:r w:rsidRPr="002D3E8C">
              <w:rPr>
                <w:szCs w:val="24"/>
              </w:rPr>
              <w:t>Не более 5% измерений просветов под трехметровой  рейкой  могут превышать 10 мм.  Не должно быть просветов более 15мм.</w:t>
            </w:r>
          </w:p>
        </w:tc>
      </w:tr>
      <w:tr w:rsidR="00202714" w:rsidRPr="002D3E8C" w:rsidTr="002D3E8C">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Ширина покрытия</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Не более 10% результатов  измерений   могут  иметь  отклонения  в  пределах до -15 см. Остальные в пределах  -10 см.</w:t>
            </w:r>
          </w:p>
        </w:tc>
      </w:tr>
      <w:tr w:rsidR="00202714" w:rsidRPr="002D3E8C" w:rsidTr="002D3E8C">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Поперечный уклон</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Результаты измерений должны быть  в пределах  -0,015, +0,030. </w:t>
            </w:r>
          </w:p>
        </w:tc>
      </w:tr>
      <w:tr w:rsidR="00202714" w:rsidRPr="002D3E8C" w:rsidTr="002D3E8C">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Не более  10%  результатов измерений могут иметь отклонения  в  пределах  до  -10 мм. Остальные в пределах  -5 мм.</w:t>
            </w:r>
          </w:p>
        </w:tc>
      </w:tr>
      <w:tr w:rsidR="00202714" w:rsidRPr="002D3E8C" w:rsidTr="002D3E8C">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Водонасыщение </w:t>
            </w:r>
            <w:proofErr w:type="spellStart"/>
            <w:proofErr w:type="gramStart"/>
            <w:r w:rsidRPr="002D3E8C">
              <w:rPr>
                <w:rFonts w:ascii="Times New Roman" w:hAnsi="Times New Roman" w:cs="Times New Roman"/>
                <w:sz w:val="24"/>
                <w:szCs w:val="24"/>
              </w:rPr>
              <w:t>переформо-ванных</w:t>
            </w:r>
            <w:proofErr w:type="spellEnd"/>
            <w:proofErr w:type="gramEnd"/>
            <w:r w:rsidRPr="002D3E8C">
              <w:rPr>
                <w:rFonts w:ascii="Times New Roman" w:hAnsi="Times New Roman" w:cs="Times New Roman"/>
                <w:sz w:val="24"/>
                <w:szCs w:val="24"/>
              </w:rPr>
              <w:t xml:space="preserve"> образцов асфальтобетона</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Все результаты измерений  должны быть </w:t>
            </w:r>
            <w:proofErr w:type="gramStart"/>
            <w:r w:rsidRPr="002D3E8C">
              <w:rPr>
                <w:rFonts w:ascii="Times New Roman" w:hAnsi="Times New Roman" w:cs="Times New Roman"/>
                <w:sz w:val="24"/>
                <w:szCs w:val="24"/>
              </w:rPr>
              <w:t>более  нижнего</w:t>
            </w:r>
            <w:proofErr w:type="gramEnd"/>
            <w:r w:rsidRPr="002D3E8C">
              <w:rPr>
                <w:rFonts w:ascii="Times New Roman" w:hAnsi="Times New Roman" w:cs="Times New Roman"/>
                <w:sz w:val="24"/>
                <w:szCs w:val="24"/>
              </w:rPr>
              <w:t xml:space="preserve"> предела и не должны превышать верхнего предела, установленного ГОСТ 9128-2009 .</w:t>
            </w:r>
          </w:p>
        </w:tc>
      </w:tr>
      <w:tr w:rsidR="00202714" w:rsidRPr="002D3E8C" w:rsidTr="002D3E8C">
        <w:trPr>
          <w:trHeight w:val="840"/>
        </w:trPr>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lastRenderedPageBreak/>
              <w:t>Коэффициент уплотнения асфальтобетона</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не должны быть менее предела, установленного 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w:t>
            </w:r>
          </w:p>
        </w:tc>
      </w:tr>
      <w:tr w:rsidR="00202714" w:rsidRPr="002D3E8C" w:rsidTr="002D3E8C">
        <w:trPr>
          <w:trHeight w:val="668"/>
        </w:trPr>
        <w:tc>
          <w:tcPr>
            <w:tcW w:w="3828"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Предел прочности на сжатие асфальтобетона при 50</w:t>
            </w:r>
            <w:proofErr w:type="gramStart"/>
            <w:r w:rsidRPr="002D3E8C">
              <w:rPr>
                <w:rFonts w:ascii="Times New Roman" w:hAnsi="Times New Roman" w:cs="Times New Roman"/>
                <w:sz w:val="24"/>
                <w:szCs w:val="24"/>
              </w:rPr>
              <w:t>°С</w:t>
            </w:r>
            <w:proofErr w:type="gramEnd"/>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не должны быть менее предела, установленного ГОСТ 9128-2009.</w:t>
            </w:r>
          </w:p>
        </w:tc>
      </w:tr>
      <w:tr w:rsidR="00202714" w:rsidRPr="002D3E8C" w:rsidTr="002D3E8C">
        <w:trPr>
          <w:trHeight w:val="696"/>
        </w:trPr>
        <w:tc>
          <w:tcPr>
            <w:tcW w:w="3828" w:type="dxa"/>
          </w:tcPr>
          <w:p w:rsidR="00202714" w:rsidRPr="002D3E8C" w:rsidRDefault="00202714" w:rsidP="002D3E8C">
            <w:pPr>
              <w:pStyle w:val="2"/>
              <w:spacing w:before="60" w:after="60"/>
              <w:jc w:val="left"/>
              <w:rPr>
                <w:b w:val="0"/>
                <w:szCs w:val="24"/>
              </w:rPr>
            </w:pPr>
            <w:r w:rsidRPr="002D3E8C">
              <w:rPr>
                <w:b w:val="0"/>
                <w:szCs w:val="24"/>
              </w:rPr>
              <w:t>Водостойкость</w:t>
            </w:r>
          </w:p>
        </w:tc>
        <w:tc>
          <w:tcPr>
            <w:tcW w:w="6946"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не должны быть менее предела, установленного ГОСТ 9128-2009.</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ab/>
        <w:t>10.11.3.2. Требования к качеству выполнения работ по устройству защитных слоев и ямочному ремонту из щебеночно-мастичных асфальтобетонных смесей в ходе работ по содержанию  приведены в таблице 26.</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sz w:val="24"/>
          <w:szCs w:val="24"/>
        </w:rPr>
        <w:t>Таблица 26</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6520"/>
      </w:tblGrid>
      <w:tr w:rsidR="00202714" w:rsidRPr="002D3E8C" w:rsidTr="002D3E8C">
        <w:tc>
          <w:tcPr>
            <w:tcW w:w="3794"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ТРЕБОВАНИЯ И ПАРАМЕТРЫ</w:t>
            </w:r>
          </w:p>
        </w:tc>
        <w:tc>
          <w:tcPr>
            <w:tcW w:w="6520"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ТРЕБУЕМЫЙ ЗАКАЗЧИКОМ УРОВЕНЬ     КАЧЕСТВА</w:t>
            </w:r>
          </w:p>
        </w:tc>
      </w:tr>
      <w:tr w:rsidR="00202714" w:rsidRPr="002D3E8C" w:rsidTr="002D3E8C">
        <w:trPr>
          <w:trHeight w:val="934"/>
        </w:trPr>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Ровность  </w:t>
            </w:r>
          </w:p>
          <w:p w:rsidR="00202714" w:rsidRPr="002D3E8C" w:rsidRDefault="00202714" w:rsidP="002D3E8C">
            <w:pPr>
              <w:spacing w:before="60" w:after="60"/>
              <w:rPr>
                <w:rFonts w:ascii="Times New Roman" w:hAnsi="Times New Roman" w:cs="Times New Roman"/>
                <w:sz w:val="24"/>
                <w:szCs w:val="24"/>
              </w:rPr>
            </w:pPr>
          </w:p>
        </w:tc>
        <w:tc>
          <w:tcPr>
            <w:tcW w:w="6520" w:type="dxa"/>
          </w:tcPr>
          <w:p w:rsidR="00202714" w:rsidRPr="002D3E8C" w:rsidRDefault="00202714" w:rsidP="002D3E8C">
            <w:pPr>
              <w:pStyle w:val="310"/>
              <w:spacing w:before="60" w:after="60"/>
              <w:rPr>
                <w:szCs w:val="24"/>
              </w:rPr>
            </w:pPr>
            <w:r w:rsidRPr="002D3E8C">
              <w:rPr>
                <w:szCs w:val="24"/>
              </w:rPr>
              <w:t>Не более 5% измерений просветов под трехметровой  рейкой  могут превышать 5 мм.  Не должно быть просветов более 10 мм.</w:t>
            </w:r>
          </w:p>
        </w:tc>
      </w:tr>
      <w:tr w:rsidR="00202714" w:rsidRPr="002D3E8C" w:rsidTr="002D3E8C">
        <w:trPr>
          <w:trHeight w:val="983"/>
        </w:trPr>
        <w:tc>
          <w:tcPr>
            <w:tcW w:w="379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 в местах сопряжения карты ремонта с существующим покрытием</w:t>
            </w:r>
          </w:p>
        </w:tc>
        <w:tc>
          <w:tcPr>
            <w:tcW w:w="6520" w:type="dxa"/>
          </w:tcPr>
          <w:p w:rsidR="00202714" w:rsidRPr="002D3E8C" w:rsidRDefault="00202714" w:rsidP="002D3E8C">
            <w:pPr>
              <w:pStyle w:val="310"/>
              <w:spacing w:before="60" w:after="60"/>
              <w:rPr>
                <w:szCs w:val="24"/>
              </w:rPr>
            </w:pPr>
            <w:r w:rsidRPr="002D3E8C">
              <w:rPr>
                <w:szCs w:val="24"/>
              </w:rPr>
              <w:t>Не более 5% измерений просветов под трехметровой  рейкой  могут превышать 10 мм.  Не должно быть просветов более 15 мм.</w:t>
            </w:r>
          </w:p>
        </w:tc>
      </w:tr>
      <w:tr w:rsidR="00202714" w:rsidRPr="002D3E8C" w:rsidTr="002D3E8C">
        <w:trPr>
          <w:trHeight w:val="983"/>
        </w:trPr>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Ширина покрытия</w:t>
            </w:r>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Не более 10% результатов  измерений   могут  иметь  отклонения  в  пределах до -15 см. Остальные в пределах  -10 см.</w:t>
            </w:r>
          </w:p>
        </w:tc>
      </w:tr>
      <w:tr w:rsidR="00202714" w:rsidRPr="002D3E8C" w:rsidTr="002D3E8C">
        <w:trPr>
          <w:trHeight w:val="650"/>
        </w:trPr>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Поперечный уклон</w:t>
            </w:r>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Результаты измерений должны быть  в пределах  -0,015, +0,030. </w:t>
            </w:r>
          </w:p>
        </w:tc>
      </w:tr>
      <w:tr w:rsidR="00202714" w:rsidRPr="002D3E8C" w:rsidTr="002D3E8C">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Не более  10%  результатов измерений могут иметь отклонения  в  пределах  до  -10 мм. Остальные в пределах  -5 мм. </w:t>
            </w:r>
          </w:p>
        </w:tc>
      </w:tr>
      <w:tr w:rsidR="00202714" w:rsidRPr="002D3E8C" w:rsidTr="002D3E8C">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Водонасыщение вырубок из покрытия</w:t>
            </w:r>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не должны превышать предела, установленного ГОСТ 31015-2002.</w:t>
            </w:r>
          </w:p>
        </w:tc>
      </w:tr>
      <w:tr w:rsidR="00202714" w:rsidRPr="002D3E8C" w:rsidTr="002D3E8C">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асфальтобетона при 50</w:t>
            </w:r>
            <w:proofErr w:type="gramStart"/>
            <w:r w:rsidRPr="002D3E8C">
              <w:rPr>
                <w:rFonts w:ascii="Times New Roman" w:hAnsi="Times New Roman" w:cs="Times New Roman"/>
                <w:sz w:val="24"/>
                <w:szCs w:val="24"/>
              </w:rPr>
              <w:t>°С</w:t>
            </w:r>
            <w:proofErr w:type="gramEnd"/>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не должны быть менее пределов, установленных ГОСТ 31015-2002.</w:t>
            </w:r>
          </w:p>
        </w:tc>
      </w:tr>
      <w:tr w:rsidR="00202714" w:rsidRPr="002D3E8C" w:rsidTr="002D3E8C">
        <w:tc>
          <w:tcPr>
            <w:tcW w:w="3794"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Водостойкость при длительном водонасыщении </w:t>
            </w:r>
          </w:p>
        </w:tc>
        <w:tc>
          <w:tcPr>
            <w:tcW w:w="6520" w:type="dxa"/>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Все результаты измерений не должны быть менее пределов, установленных ГОСТ 31015-2002.</w:t>
            </w:r>
          </w:p>
        </w:tc>
      </w:tr>
    </w:tbl>
    <w:p w:rsidR="00202714" w:rsidRPr="002D3E8C" w:rsidRDefault="00202714" w:rsidP="00202714">
      <w:pPr>
        <w:pStyle w:val="23"/>
        <w:spacing w:line="360" w:lineRule="auto"/>
        <w:ind w:left="0" w:firstLine="708"/>
        <w:rPr>
          <w:sz w:val="24"/>
          <w:szCs w:val="24"/>
        </w:rPr>
      </w:pPr>
    </w:p>
    <w:p w:rsidR="00202714" w:rsidRPr="002D3E8C" w:rsidRDefault="00202714" w:rsidP="00202714">
      <w:pPr>
        <w:pStyle w:val="23"/>
        <w:spacing w:line="360" w:lineRule="auto"/>
        <w:ind w:left="0" w:firstLine="708"/>
        <w:rPr>
          <w:sz w:val="24"/>
          <w:szCs w:val="24"/>
        </w:rPr>
      </w:pPr>
      <w:r w:rsidRPr="002D3E8C">
        <w:rPr>
          <w:sz w:val="24"/>
          <w:szCs w:val="24"/>
        </w:rPr>
        <w:t>10.11.4.  Проведение измерений и испытаний при контроле качества работ по устройству защитных слоев и ямочному ремонту из асфальтобетонных смесей в ходе работ по содержанию.</w:t>
      </w:r>
    </w:p>
    <w:p w:rsidR="00202714" w:rsidRPr="002D3E8C" w:rsidRDefault="00202714" w:rsidP="00202714">
      <w:pPr>
        <w:spacing w:line="288" w:lineRule="auto"/>
        <w:ind w:left="-284" w:firstLine="284"/>
        <w:rPr>
          <w:rFonts w:ascii="Times New Roman" w:hAnsi="Times New Roman" w:cs="Times New Roman"/>
          <w:sz w:val="24"/>
          <w:szCs w:val="24"/>
        </w:rPr>
      </w:pPr>
      <w:r w:rsidRPr="002D3E8C">
        <w:rPr>
          <w:rFonts w:ascii="Times New Roman" w:hAnsi="Times New Roman" w:cs="Times New Roman"/>
          <w:sz w:val="24"/>
          <w:szCs w:val="24"/>
        </w:rPr>
        <w:lastRenderedPageBreak/>
        <w:tab/>
        <w:t>10.11.4.1. Необходимое число измерений и отбора проб для испытаний приведено в таблице 27.</w:t>
      </w: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sz w:val="24"/>
          <w:szCs w:val="24"/>
        </w:rPr>
        <w:t>Таблица 27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3402"/>
        <w:gridCol w:w="3969"/>
      </w:tblGrid>
      <w:tr w:rsidR="00202714" w:rsidRPr="002D3E8C" w:rsidTr="002D3E8C">
        <w:tc>
          <w:tcPr>
            <w:tcW w:w="29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Контролируемый вид работ</w:t>
            </w:r>
          </w:p>
        </w:tc>
        <w:tc>
          <w:tcPr>
            <w:tcW w:w="3402"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Параметр     контроля   качества</w:t>
            </w:r>
          </w:p>
        </w:tc>
        <w:tc>
          <w:tcPr>
            <w:tcW w:w="3969" w:type="dxa"/>
          </w:tcPr>
          <w:p w:rsidR="00202714" w:rsidRPr="002D3E8C" w:rsidRDefault="00202714" w:rsidP="002D3E8C">
            <w:pPr>
              <w:pStyle w:val="310"/>
              <w:rPr>
                <w:szCs w:val="24"/>
              </w:rPr>
            </w:pPr>
            <w:r w:rsidRPr="002D3E8C">
              <w:rPr>
                <w:szCs w:val="24"/>
              </w:rPr>
              <w:t>Требуемое число измерений, отборов вырубок или проб, не менее</w:t>
            </w:r>
          </w:p>
        </w:tc>
      </w:tr>
      <w:tr w:rsidR="00202714" w:rsidRPr="002D3E8C" w:rsidTr="002D3E8C">
        <w:tc>
          <w:tcPr>
            <w:tcW w:w="294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Устройство поверхностных обработок в ходе работ по содержанию.</w:t>
            </w:r>
          </w:p>
          <w:p w:rsidR="00202714" w:rsidRPr="002D3E8C" w:rsidRDefault="00202714" w:rsidP="002D3E8C">
            <w:pPr>
              <w:jc w:val="both"/>
              <w:rPr>
                <w:rFonts w:ascii="Times New Roman" w:hAnsi="Times New Roman" w:cs="Times New Roman"/>
                <w:sz w:val="24"/>
                <w:szCs w:val="24"/>
              </w:rPr>
            </w:pPr>
          </w:p>
        </w:tc>
        <w:tc>
          <w:tcPr>
            <w:tcW w:w="3402"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процент соответствия поверхностной обработки эталону (образцу),</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ширина</w:t>
            </w:r>
          </w:p>
        </w:tc>
        <w:tc>
          <w:tcPr>
            <w:tcW w:w="3969"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 xml:space="preserve">9 измерений на 1 км, </w:t>
            </w: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но не менее 20 всего</w:t>
            </w: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10 измерений на 1 км</w:t>
            </w:r>
          </w:p>
        </w:tc>
      </w:tr>
      <w:tr w:rsidR="00202714" w:rsidRPr="002D3E8C" w:rsidTr="002D3E8C">
        <w:tc>
          <w:tcPr>
            <w:tcW w:w="294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Устройство защитных слоев из эмульсионно-минеральных смесей в ходе работ по содержанию</w:t>
            </w:r>
          </w:p>
        </w:tc>
        <w:tc>
          <w:tcPr>
            <w:tcW w:w="3402"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вырубки из асфальтобетонных слоев</w:t>
            </w:r>
          </w:p>
        </w:tc>
        <w:tc>
          <w:tcPr>
            <w:tcW w:w="3969" w:type="dxa"/>
          </w:tcPr>
          <w:p w:rsidR="00202714" w:rsidRPr="002D3E8C" w:rsidRDefault="00202714" w:rsidP="002D3E8C">
            <w:pPr>
              <w:pStyle w:val="310"/>
              <w:rPr>
                <w:szCs w:val="24"/>
              </w:rPr>
            </w:pPr>
            <w:r w:rsidRPr="002D3E8C">
              <w:rPr>
                <w:szCs w:val="24"/>
              </w:rPr>
              <w:t>не менее 3 вырубок на 7000 м</w:t>
            </w:r>
            <w:proofErr w:type="gramStart"/>
            <w:r w:rsidRPr="002D3E8C">
              <w:rPr>
                <w:szCs w:val="24"/>
                <w:vertAlign w:val="superscript"/>
              </w:rPr>
              <w:t>2</w:t>
            </w:r>
            <w:proofErr w:type="gramEnd"/>
            <w:r w:rsidRPr="002D3E8C">
              <w:rPr>
                <w:szCs w:val="24"/>
              </w:rPr>
              <w:t>, но не менее 4 по объекту</w:t>
            </w:r>
          </w:p>
        </w:tc>
      </w:tr>
      <w:tr w:rsidR="00202714" w:rsidRPr="002D3E8C" w:rsidTr="002D3E8C">
        <w:tc>
          <w:tcPr>
            <w:tcW w:w="294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Устройство асфальтобетонных слоев  при ямочном ремонте в ходе работ по содержанию.</w:t>
            </w:r>
          </w:p>
          <w:p w:rsidR="00202714" w:rsidRPr="002D3E8C" w:rsidRDefault="00202714" w:rsidP="002D3E8C">
            <w:pPr>
              <w:rPr>
                <w:rFonts w:ascii="Times New Roman" w:hAnsi="Times New Roman" w:cs="Times New Roman"/>
                <w:sz w:val="24"/>
                <w:szCs w:val="24"/>
              </w:rPr>
            </w:pPr>
          </w:p>
        </w:tc>
        <w:tc>
          <w:tcPr>
            <w:tcW w:w="3402"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Ровность в местах сопряжения карты ремонта с существующим покрытием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Ширина для измерения площади ямочного ремонта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Поперечный уклон на участках (ямочный ремонт картами протяженностью до 100 м)</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вырубки из асфальтобетонных слоев (ремонт картами протяженностью до 100 м)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вырубки из асфальтобетонных слоев (ремонт картами </w:t>
            </w:r>
            <w:r w:rsidRPr="002D3E8C">
              <w:rPr>
                <w:rFonts w:ascii="Times New Roman" w:hAnsi="Times New Roman" w:cs="Times New Roman"/>
                <w:sz w:val="24"/>
                <w:szCs w:val="24"/>
              </w:rPr>
              <w:lastRenderedPageBreak/>
              <w:t>протяженностью более 100 м)</w:t>
            </w:r>
          </w:p>
        </w:tc>
        <w:tc>
          <w:tcPr>
            <w:tcW w:w="3969"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lastRenderedPageBreak/>
              <w:t>30 измерений на 100 м</w:t>
            </w: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9 измерений на 1 сопряжение</w:t>
            </w: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Не менее 3-х измерений или в местах изменения ширины</w:t>
            </w: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pStyle w:val="310"/>
              <w:rPr>
                <w:szCs w:val="24"/>
              </w:rPr>
            </w:pPr>
            <w:r w:rsidRPr="002D3E8C">
              <w:rPr>
                <w:szCs w:val="24"/>
              </w:rPr>
              <w:t xml:space="preserve">не менее 3-х поперечников </w:t>
            </w:r>
          </w:p>
          <w:p w:rsidR="00202714" w:rsidRPr="002D3E8C" w:rsidRDefault="00202714" w:rsidP="002D3E8C">
            <w:pPr>
              <w:pStyle w:val="310"/>
              <w:rPr>
                <w:szCs w:val="24"/>
              </w:rPr>
            </w:pPr>
          </w:p>
          <w:p w:rsidR="00202714" w:rsidRPr="002D3E8C" w:rsidRDefault="00202714" w:rsidP="002D3E8C">
            <w:pPr>
              <w:pStyle w:val="310"/>
              <w:rPr>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2 вырубки с объекта</w:t>
            </w: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p>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3 вырубки с 7000 м</w:t>
            </w:r>
            <w:proofErr w:type="gramStart"/>
            <w:r w:rsidRPr="002D3E8C">
              <w:rPr>
                <w:rFonts w:ascii="Times New Roman" w:hAnsi="Times New Roman" w:cs="Times New Roman"/>
                <w:sz w:val="24"/>
                <w:szCs w:val="24"/>
                <w:vertAlign w:val="superscript"/>
              </w:rPr>
              <w:t>2</w:t>
            </w:r>
            <w:proofErr w:type="gramEnd"/>
            <w:r w:rsidRPr="002D3E8C">
              <w:rPr>
                <w:rFonts w:ascii="Times New Roman" w:hAnsi="Times New Roman" w:cs="Times New Roman"/>
                <w:sz w:val="24"/>
                <w:szCs w:val="24"/>
              </w:rPr>
              <w:t>, но не менее 3-х с объекта</w:t>
            </w:r>
          </w:p>
        </w:tc>
      </w:tr>
    </w:tbl>
    <w:p w:rsidR="00202714" w:rsidRPr="002D3E8C" w:rsidRDefault="00202714" w:rsidP="00202714">
      <w:pPr>
        <w:spacing w:line="320" w:lineRule="exact"/>
        <w:ind w:firstLine="708"/>
        <w:jc w:val="both"/>
        <w:rPr>
          <w:rFonts w:ascii="Times New Roman" w:hAnsi="Times New Roman" w:cs="Times New Roman"/>
          <w:sz w:val="24"/>
          <w:szCs w:val="24"/>
        </w:rPr>
      </w:pPr>
    </w:p>
    <w:p w:rsidR="00202714" w:rsidRPr="002D3E8C" w:rsidRDefault="00202714" w:rsidP="00202714">
      <w:pPr>
        <w:spacing w:line="360" w:lineRule="auto"/>
        <w:ind w:firstLine="708"/>
        <w:jc w:val="both"/>
        <w:rPr>
          <w:rFonts w:ascii="Times New Roman" w:hAnsi="Times New Roman" w:cs="Times New Roman"/>
          <w:sz w:val="24"/>
          <w:szCs w:val="24"/>
        </w:rPr>
      </w:pPr>
      <w:r w:rsidRPr="002D3E8C">
        <w:rPr>
          <w:rFonts w:ascii="Times New Roman" w:hAnsi="Times New Roman" w:cs="Times New Roman"/>
          <w:sz w:val="24"/>
          <w:szCs w:val="24"/>
        </w:rPr>
        <w:t>10.11.4.2. Проведение измерений при контроле качества работ по устройству защитных слоев и ямочному ремонту из асфальтобетонных смесей в ходе работ по содержанию.</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Места измерений выбираются Заказчиком при равномерном распределении по длине участка. Измерения выполняются либо при помощи простейших инструментов, либо при помощи специализированной лаборатории с последующим приведением к простейшим инструментам.</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Точность измерений для простейших инструментов должна составлять:</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просвет под трехметровой рейкой - 1 мм;</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ширина - 2 см;</w:t>
      </w:r>
    </w:p>
    <w:p w:rsidR="00202714" w:rsidRPr="002D3E8C" w:rsidRDefault="00202714" w:rsidP="00202714">
      <w:pPr>
        <w:tabs>
          <w:tab w:val="left" w:pos="1065"/>
        </w:tabs>
        <w:spacing w:line="360" w:lineRule="auto"/>
        <w:ind w:left="705"/>
        <w:jc w:val="both"/>
        <w:rPr>
          <w:rFonts w:ascii="Times New Roman" w:hAnsi="Times New Roman" w:cs="Times New Roman"/>
          <w:sz w:val="24"/>
          <w:szCs w:val="24"/>
        </w:rPr>
      </w:pPr>
      <w:r w:rsidRPr="002D3E8C">
        <w:rPr>
          <w:rFonts w:ascii="Times New Roman" w:hAnsi="Times New Roman" w:cs="Times New Roman"/>
          <w:sz w:val="24"/>
          <w:szCs w:val="24"/>
        </w:rPr>
        <w:t>- поперечный уклон - 0,002.</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Места вырубок и отборов проб выбираются Заказчиком при равномерном распределении по длине участка. Вырубки должны устраиваться не ближе, чем 1,0</w:t>
      </w:r>
      <w:r w:rsidRPr="002D3E8C">
        <w:rPr>
          <w:rFonts w:ascii="Times New Roman" w:hAnsi="Times New Roman" w:cs="Times New Roman"/>
          <w:sz w:val="24"/>
          <w:szCs w:val="24"/>
        </w:rPr>
        <w:sym w:font="Symbol" w:char="F0B1"/>
      </w:r>
      <w:r w:rsidRPr="002D3E8C">
        <w:rPr>
          <w:rFonts w:ascii="Times New Roman" w:hAnsi="Times New Roman" w:cs="Times New Roman"/>
          <w:sz w:val="24"/>
          <w:szCs w:val="24"/>
        </w:rPr>
        <w:t>0,25 м от края покрытия, каждая третья вырубка должна устраиваться по оси покрытия на расстоянии не более 0,5 м от оси дороги. Места и даты отбора должны фиксироваться в документации. Точность определения параметров асфальтобетона при лабораторных испытаниях должна составлять:</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толщина слоя - 1 мм;</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водонасыщение асфальтобетона - 0,5%;</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коэффициент уплотнения - 0,010;</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пределы прочности - 0,1 МПа</w:t>
      </w:r>
    </w:p>
    <w:p w:rsidR="00202714" w:rsidRPr="002D3E8C" w:rsidRDefault="00202714" w:rsidP="00202714">
      <w:pPr>
        <w:pStyle w:val="311"/>
        <w:ind w:firstLine="720"/>
        <w:rPr>
          <w:szCs w:val="24"/>
        </w:rPr>
      </w:pPr>
      <w:r w:rsidRPr="002D3E8C">
        <w:rPr>
          <w:szCs w:val="24"/>
        </w:rPr>
        <w:t>При контроле качества ямочного ремонта картами измеряется ровность под трехметровой рейкой в следующих местах:</w:t>
      </w:r>
    </w:p>
    <w:p w:rsidR="00202714" w:rsidRPr="002D3E8C" w:rsidRDefault="00202714" w:rsidP="00202714">
      <w:pPr>
        <w:pStyle w:val="311"/>
        <w:ind w:firstLine="720"/>
        <w:rPr>
          <w:szCs w:val="24"/>
        </w:rPr>
      </w:pPr>
      <w:r w:rsidRPr="002D3E8C">
        <w:rPr>
          <w:szCs w:val="24"/>
        </w:rPr>
        <w:t xml:space="preserve">- ровность по карте ремонта; </w:t>
      </w:r>
    </w:p>
    <w:p w:rsidR="00202714" w:rsidRPr="002D3E8C" w:rsidRDefault="00202714" w:rsidP="00202714">
      <w:pPr>
        <w:pStyle w:val="311"/>
        <w:ind w:firstLine="720"/>
        <w:rPr>
          <w:szCs w:val="24"/>
        </w:rPr>
      </w:pPr>
      <w:r w:rsidRPr="002D3E8C">
        <w:rPr>
          <w:szCs w:val="24"/>
        </w:rPr>
        <w:t>- ровность  в местах сопряжения существующего покрытия и карты ремонта.</w:t>
      </w:r>
    </w:p>
    <w:p w:rsidR="00202714" w:rsidRPr="002D3E8C" w:rsidRDefault="00202714" w:rsidP="00202714">
      <w:pPr>
        <w:pStyle w:val="311"/>
        <w:rPr>
          <w:szCs w:val="24"/>
        </w:rPr>
      </w:pPr>
      <w:r w:rsidRPr="002D3E8C">
        <w:rPr>
          <w:szCs w:val="24"/>
        </w:rPr>
        <w:t xml:space="preserve">Ровность в местах сопряжения карты ремонта с существующим покрытием определяется просветами под трёхметровой рейкой. Трёхметровая рейка прикладывается параллельно оси  </w:t>
      </w:r>
      <w:r w:rsidRPr="002D3E8C">
        <w:rPr>
          <w:szCs w:val="24"/>
        </w:rPr>
        <w:lastRenderedPageBreak/>
        <w:t>дороги на 1,5 м на существующее покрытие и на 1,5 м на карту ремонта. Просветы под рейкой берутся в 3-х местах: 1 измерение в месте сопряжения существующего покрытия и карты ремонта и 2 измерения через 0,5 м по покрытию карты ремонта.</w:t>
      </w:r>
    </w:p>
    <w:p w:rsidR="00202714" w:rsidRPr="002D3E8C" w:rsidRDefault="00202714" w:rsidP="00202714">
      <w:pPr>
        <w:pStyle w:val="af"/>
        <w:spacing w:line="360" w:lineRule="auto"/>
        <w:ind w:left="0" w:right="0" w:firstLine="0"/>
        <w:jc w:val="both"/>
        <w:rPr>
          <w:szCs w:val="24"/>
        </w:rPr>
      </w:pPr>
      <w:r w:rsidRPr="002D3E8C">
        <w:rPr>
          <w:szCs w:val="24"/>
        </w:rPr>
        <w:tab/>
        <w:t>Проведение измерений и отбор проб производятся Заказчиком с участием представителей Подрядчика, которые предупреждаются заблаговременно Заказчиком о сроках проведения измерений и отбора проб.</w:t>
      </w:r>
    </w:p>
    <w:p w:rsidR="00202714" w:rsidRPr="002D3E8C" w:rsidRDefault="00202714" w:rsidP="00202714">
      <w:pPr>
        <w:pStyle w:val="af"/>
        <w:spacing w:line="360" w:lineRule="auto"/>
        <w:ind w:left="0" w:right="0" w:firstLine="720"/>
        <w:jc w:val="both"/>
        <w:rPr>
          <w:szCs w:val="24"/>
        </w:rPr>
      </w:pPr>
      <w:r w:rsidRPr="002D3E8C">
        <w:rPr>
          <w:szCs w:val="24"/>
        </w:rPr>
        <w:t>При устройстве ямочного ремонта картами протяженностью более 100 м, контроль качества проводится по нормативной документации на ремонт.</w:t>
      </w:r>
    </w:p>
    <w:p w:rsidR="00202714" w:rsidRPr="002D3E8C" w:rsidRDefault="00202714" w:rsidP="00202714">
      <w:pPr>
        <w:pStyle w:val="af"/>
        <w:spacing w:line="360" w:lineRule="auto"/>
        <w:ind w:left="0" w:right="0" w:firstLine="0"/>
        <w:jc w:val="both"/>
        <w:rPr>
          <w:szCs w:val="24"/>
        </w:rPr>
      </w:pPr>
    </w:p>
    <w:p w:rsidR="00202714" w:rsidRPr="002D3E8C" w:rsidRDefault="00202714" w:rsidP="00202714">
      <w:pPr>
        <w:pStyle w:val="af"/>
        <w:spacing w:line="360" w:lineRule="auto"/>
        <w:ind w:left="0" w:right="0" w:firstLine="0"/>
        <w:jc w:val="both"/>
        <w:rPr>
          <w:szCs w:val="24"/>
        </w:rPr>
      </w:pPr>
    </w:p>
    <w:p w:rsidR="00202714" w:rsidRPr="002D3E8C" w:rsidRDefault="00202714" w:rsidP="00202714">
      <w:pPr>
        <w:pStyle w:val="af"/>
        <w:spacing w:line="360" w:lineRule="auto"/>
        <w:ind w:left="0" w:right="0" w:firstLine="0"/>
        <w:jc w:val="both"/>
        <w:rPr>
          <w:szCs w:val="24"/>
        </w:rPr>
        <w:sectPr w:rsidR="00202714" w:rsidRPr="002D3E8C" w:rsidSect="002D3E8C">
          <w:pgSz w:w="12240" w:h="15840"/>
          <w:pgMar w:top="900" w:right="900" w:bottom="900" w:left="1276" w:header="720" w:footer="720" w:gutter="0"/>
          <w:cols w:space="720"/>
          <w:titlePg/>
          <w:docGrid w:linePitch="360"/>
        </w:sectPr>
      </w:pPr>
    </w:p>
    <w:p w:rsidR="00202714" w:rsidRPr="002D3E8C" w:rsidRDefault="00202714" w:rsidP="00202714">
      <w:pPr>
        <w:pStyle w:val="af"/>
        <w:spacing w:line="340" w:lineRule="exact"/>
        <w:ind w:left="0" w:right="0" w:firstLine="0"/>
        <w:jc w:val="center"/>
        <w:rPr>
          <w:b/>
          <w:szCs w:val="24"/>
        </w:rPr>
      </w:pPr>
      <w:r w:rsidRPr="002D3E8C">
        <w:rPr>
          <w:b/>
          <w:szCs w:val="24"/>
        </w:rPr>
        <w:lastRenderedPageBreak/>
        <w:t>11. ОБЕСПЕЧЕНИЕ КАЧЕСТВА РАБОТ И МАТЕРИАЛОВ В ХОДЕ РАБОТ ПО СОДЕРЖАНИЮ  НА АВТОМОБИЛЬНЫХ ДОРОГАХ ПРИ ПОМОЩИ ГАРАНТИЙНЫХ ОБЯЗАТЕЛЬСТВ ПОДРЯДЧИКОВ.</w:t>
      </w:r>
    </w:p>
    <w:p w:rsidR="00202714" w:rsidRPr="002D3E8C" w:rsidRDefault="00202714" w:rsidP="00202714">
      <w:pPr>
        <w:pStyle w:val="af"/>
        <w:ind w:left="567" w:right="0" w:firstLine="0"/>
        <w:jc w:val="both"/>
        <w:rPr>
          <w:b/>
          <w:szCs w:val="24"/>
        </w:rPr>
      </w:pPr>
    </w:p>
    <w:p w:rsidR="00202714" w:rsidRPr="002D3E8C" w:rsidRDefault="00202714" w:rsidP="00202714">
      <w:pPr>
        <w:pStyle w:val="af"/>
        <w:spacing w:line="336" w:lineRule="auto"/>
        <w:ind w:left="0" w:right="0" w:firstLine="539"/>
        <w:jc w:val="both"/>
        <w:rPr>
          <w:szCs w:val="24"/>
        </w:rPr>
      </w:pPr>
      <w:r w:rsidRPr="002D3E8C">
        <w:rPr>
          <w:szCs w:val="24"/>
        </w:rPr>
        <w:t>11.1. Основные элементы механизма обеспечения качества работ и материалов при выполнении  работ по содержанию на автомобильных дорогах при помощи гарантийных обязательств Подрядчиков следующие:</w:t>
      </w:r>
    </w:p>
    <w:p w:rsidR="00202714" w:rsidRPr="002D3E8C" w:rsidRDefault="00202714" w:rsidP="00202714">
      <w:pPr>
        <w:spacing w:line="336"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11.1.1. Гарантии качества распространяются на все конструктивные элементы и работы, выполненные Подрядчиком и субподрядчиками в рамках Контракта.</w:t>
      </w:r>
    </w:p>
    <w:p w:rsidR="00202714" w:rsidRPr="002D3E8C" w:rsidRDefault="00202714" w:rsidP="00202714">
      <w:pPr>
        <w:spacing w:line="336"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11.1.2. При обнаружении в период эксплуатации автомобильных дорог, обслуживаемых Подрядчиком, дефектов, которые явились следствием деятельности Подрядчика,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устранения, Подрядчик обязан направить своего представителя в срок, указанный в извещении Заказчика.</w:t>
      </w:r>
    </w:p>
    <w:p w:rsidR="00202714" w:rsidRPr="002D3E8C" w:rsidRDefault="00202714" w:rsidP="00202714">
      <w:pPr>
        <w:pStyle w:val="af"/>
        <w:spacing w:line="336" w:lineRule="auto"/>
        <w:ind w:left="0" w:firstLine="539"/>
        <w:jc w:val="both"/>
        <w:rPr>
          <w:szCs w:val="24"/>
        </w:rPr>
      </w:pPr>
      <w:r w:rsidRPr="002D3E8C">
        <w:rPr>
          <w:szCs w:val="24"/>
        </w:rPr>
        <w:t>11.1.3. Гарантийные сроки:</w:t>
      </w:r>
    </w:p>
    <w:p w:rsidR="00202714" w:rsidRPr="002D3E8C" w:rsidRDefault="00202714" w:rsidP="00202714">
      <w:pPr>
        <w:pStyle w:val="af"/>
        <w:spacing w:line="336" w:lineRule="auto"/>
        <w:ind w:left="0" w:firstLine="539"/>
        <w:jc w:val="both"/>
        <w:rPr>
          <w:szCs w:val="24"/>
        </w:rPr>
      </w:pPr>
      <w:r w:rsidRPr="002D3E8C">
        <w:rPr>
          <w:szCs w:val="24"/>
        </w:rPr>
        <w:t>Дорожная  одежда:</w:t>
      </w:r>
    </w:p>
    <w:p w:rsidR="00202714" w:rsidRPr="002D3E8C" w:rsidRDefault="00202714" w:rsidP="00202714">
      <w:pPr>
        <w:pStyle w:val="af"/>
        <w:spacing w:line="336" w:lineRule="auto"/>
        <w:ind w:left="0" w:firstLine="539"/>
        <w:jc w:val="both"/>
        <w:rPr>
          <w:szCs w:val="24"/>
        </w:rPr>
      </w:pPr>
      <w:r w:rsidRPr="002D3E8C">
        <w:rPr>
          <w:szCs w:val="24"/>
        </w:rPr>
        <w:t>- восстановление слоев асфальтобетонного покрытия (ямочный ремонт картами) – 24 (двадцать четыре) месяца;</w:t>
      </w:r>
    </w:p>
    <w:p w:rsidR="00202714" w:rsidRPr="002D3E8C" w:rsidRDefault="00202714" w:rsidP="00202714">
      <w:pPr>
        <w:pStyle w:val="af"/>
        <w:spacing w:line="336" w:lineRule="auto"/>
        <w:ind w:left="0" w:firstLine="539"/>
        <w:jc w:val="both"/>
        <w:rPr>
          <w:szCs w:val="24"/>
        </w:rPr>
      </w:pPr>
      <w:proofErr w:type="gramStart"/>
      <w:r w:rsidRPr="002D3E8C">
        <w:rPr>
          <w:szCs w:val="24"/>
        </w:rPr>
        <w:t>-устранений дефектов и повреждений покрытия  (ямочный ремонт струйно-инъекционным способом) – 12 (двенадцать) месяцев; аварийный ремонт при неблагоприятных условиях в осенне-зимний период-6 (шесть) месяцев;</w:t>
      </w:r>
      <w:proofErr w:type="gramEnd"/>
    </w:p>
    <w:p w:rsidR="00202714" w:rsidRPr="002D3E8C" w:rsidRDefault="00202714" w:rsidP="00202714">
      <w:pPr>
        <w:pStyle w:val="af"/>
        <w:spacing w:line="336" w:lineRule="auto"/>
        <w:ind w:left="0" w:firstLine="539"/>
        <w:jc w:val="both"/>
        <w:rPr>
          <w:szCs w:val="24"/>
        </w:rPr>
      </w:pPr>
      <w:r w:rsidRPr="002D3E8C">
        <w:rPr>
          <w:szCs w:val="24"/>
        </w:rPr>
        <w:t>-устранений дефектов и повреждений покрытия (ямочный ремонт традиционным способом) не литым асфальтобетоном – 18 (восемнадцать) месяцев; аварийный ремонт при неблагоприятных условиях в осенне-зимний период литым асфальтобетоном-12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Светофорные объекты:</w:t>
      </w:r>
    </w:p>
    <w:p w:rsidR="00202714" w:rsidRPr="002D3E8C" w:rsidRDefault="00202714" w:rsidP="00202714">
      <w:pPr>
        <w:pStyle w:val="af"/>
        <w:spacing w:line="336" w:lineRule="auto"/>
        <w:ind w:left="0" w:firstLine="539"/>
        <w:jc w:val="both"/>
        <w:rPr>
          <w:szCs w:val="24"/>
        </w:rPr>
      </w:pPr>
      <w:r w:rsidRPr="002D3E8C">
        <w:rPr>
          <w:szCs w:val="24"/>
        </w:rPr>
        <w:t>- на материалы и комплектующие – 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 на выполненные работы – 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Дорожная разметка:</w:t>
      </w:r>
    </w:p>
    <w:p w:rsidR="00202714" w:rsidRPr="002D3E8C" w:rsidRDefault="00202714" w:rsidP="00202714">
      <w:pPr>
        <w:pStyle w:val="af"/>
        <w:spacing w:line="336" w:lineRule="auto"/>
        <w:ind w:left="0" w:firstLine="539"/>
        <w:jc w:val="both"/>
        <w:rPr>
          <w:szCs w:val="24"/>
        </w:rPr>
      </w:pPr>
      <w:r w:rsidRPr="002D3E8C">
        <w:rPr>
          <w:szCs w:val="24"/>
        </w:rPr>
        <w:t xml:space="preserve">При нанесении разметки устанавливается гарантийный срок устранения дефектов в зависимости от используемых материалов: </w:t>
      </w:r>
    </w:p>
    <w:p w:rsidR="00202714" w:rsidRPr="002D3E8C" w:rsidRDefault="00202714" w:rsidP="00202714">
      <w:pPr>
        <w:pStyle w:val="af"/>
        <w:spacing w:line="336" w:lineRule="auto"/>
        <w:ind w:left="0" w:firstLine="539"/>
        <w:jc w:val="both"/>
        <w:rPr>
          <w:szCs w:val="24"/>
        </w:rPr>
      </w:pPr>
      <w:r w:rsidRPr="002D3E8C">
        <w:rPr>
          <w:szCs w:val="24"/>
        </w:rPr>
        <w:t>- по нанесению разметки лакокрасочными материалами на автомобильных дорогах  групп по содержанию 1Н и 1  – не менее  3 (трех)  месяцев, 2, 2Н, 3Н, 3А и 3 - 6 (шесть) месяцев);</w:t>
      </w:r>
    </w:p>
    <w:p w:rsidR="00202714" w:rsidRPr="002D3E8C" w:rsidRDefault="00202714" w:rsidP="00202714">
      <w:pPr>
        <w:pStyle w:val="af"/>
        <w:spacing w:line="336" w:lineRule="auto"/>
        <w:ind w:left="0" w:firstLine="539"/>
        <w:jc w:val="both"/>
        <w:rPr>
          <w:szCs w:val="24"/>
        </w:rPr>
      </w:pPr>
      <w:r w:rsidRPr="002D3E8C">
        <w:rPr>
          <w:szCs w:val="24"/>
        </w:rPr>
        <w:lastRenderedPageBreak/>
        <w:t>- по нанесению разметки пластичными материалами (на участках восстановления разметки)  на автомобильных дорогах  групп по содержанию 1Н и 1 – 12 (двенадцать) месяцев, 2, 2Н, 3Н, 3А и 3 - 24 (двадцать четыре) месяца;</w:t>
      </w:r>
    </w:p>
    <w:p w:rsidR="00202714" w:rsidRPr="002D3E8C" w:rsidRDefault="00202714" w:rsidP="00202714">
      <w:pPr>
        <w:pStyle w:val="af"/>
        <w:spacing w:line="336" w:lineRule="auto"/>
        <w:ind w:left="0" w:firstLine="539"/>
        <w:jc w:val="both"/>
        <w:rPr>
          <w:szCs w:val="24"/>
        </w:rPr>
      </w:pPr>
      <w:r w:rsidRPr="002D3E8C">
        <w:rPr>
          <w:szCs w:val="24"/>
        </w:rPr>
        <w:t>После второго нанесения лакокрасочными материалами осуществляется  функциональный контроль в сроки гарантийных обязательств.</w:t>
      </w:r>
    </w:p>
    <w:p w:rsidR="00202714" w:rsidRPr="002D3E8C" w:rsidRDefault="00202714" w:rsidP="00202714">
      <w:pPr>
        <w:pStyle w:val="af"/>
        <w:spacing w:line="336" w:lineRule="auto"/>
        <w:ind w:left="0" w:firstLine="539"/>
        <w:jc w:val="both"/>
        <w:rPr>
          <w:szCs w:val="24"/>
        </w:rPr>
      </w:pPr>
      <w:r w:rsidRPr="002D3E8C">
        <w:rPr>
          <w:szCs w:val="24"/>
        </w:rPr>
        <w:t>При выявлении дефектов разметки на участке дороги общей протяженностью более 50м по типам линий на линейном километре, субподрядчик гарантирует восстановление этих линий на всем километре. При выявлении дефектов на участке дороги протяженностью менее 50м по типам линий на линейном километре, субподрядчик гарантирует восстановление этих линий на участке с выявленными дефектами.</w:t>
      </w:r>
    </w:p>
    <w:p w:rsidR="00202714" w:rsidRPr="002D3E8C" w:rsidRDefault="00202714" w:rsidP="00202714">
      <w:pPr>
        <w:pStyle w:val="af"/>
        <w:spacing w:line="336" w:lineRule="auto"/>
        <w:ind w:left="0" w:firstLine="539"/>
        <w:jc w:val="both"/>
        <w:rPr>
          <w:szCs w:val="24"/>
        </w:rPr>
      </w:pPr>
      <w:r w:rsidRPr="002D3E8C">
        <w:rPr>
          <w:szCs w:val="24"/>
        </w:rPr>
        <w:t>Отсчет срока гарантии ведется с момента подписания формы КС-2.</w:t>
      </w:r>
    </w:p>
    <w:p w:rsidR="00202714" w:rsidRPr="002D3E8C" w:rsidRDefault="00202714" w:rsidP="00202714">
      <w:pPr>
        <w:pStyle w:val="af"/>
        <w:spacing w:line="336" w:lineRule="auto"/>
        <w:ind w:left="0" w:firstLine="539"/>
        <w:jc w:val="both"/>
        <w:rPr>
          <w:szCs w:val="24"/>
        </w:rPr>
      </w:pPr>
      <w:r w:rsidRPr="002D3E8C">
        <w:rPr>
          <w:szCs w:val="24"/>
        </w:rPr>
        <w:t xml:space="preserve">Содержание элементов линий электроосвещения: </w:t>
      </w:r>
    </w:p>
    <w:p w:rsidR="00202714" w:rsidRPr="002D3E8C" w:rsidRDefault="00202714" w:rsidP="00202714">
      <w:pPr>
        <w:pStyle w:val="af"/>
        <w:spacing w:line="336" w:lineRule="auto"/>
        <w:ind w:left="0" w:firstLine="539"/>
        <w:jc w:val="both"/>
        <w:rPr>
          <w:szCs w:val="24"/>
        </w:rPr>
      </w:pPr>
      <w:r w:rsidRPr="002D3E8C">
        <w:rPr>
          <w:szCs w:val="24"/>
        </w:rPr>
        <w:t>На работы, выполняемые Подрядчиком при содержании и проведении аварийно-восстановительных работ элементов низковольтной части ЛНО устанавливается гарантийный срок устранения дефектов – 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На работы, выполняемые Подрядчиком при содержании и проведении аварийно-восстановительных работ элементов высоковольтной части ЛНО устанавливается гарантийный срок устранения дефектов – 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 xml:space="preserve"> Элементы ливневой канализации: </w:t>
      </w:r>
    </w:p>
    <w:p w:rsidR="00202714" w:rsidRPr="002D3E8C" w:rsidRDefault="00202714" w:rsidP="00202714">
      <w:pPr>
        <w:pStyle w:val="af"/>
        <w:spacing w:line="336" w:lineRule="auto"/>
        <w:ind w:left="0" w:firstLine="539"/>
        <w:jc w:val="both"/>
        <w:rPr>
          <w:szCs w:val="24"/>
        </w:rPr>
      </w:pPr>
      <w:r w:rsidRPr="002D3E8C">
        <w:rPr>
          <w:szCs w:val="24"/>
        </w:rPr>
        <w:t>На работы, выполняемые Подрядчиком при проведении аварийно-восстановительных работ элементов ливневой канализации, устанавливается гарантийный срок устранения дефектов – 12 (двенадцать) месяцев;</w:t>
      </w:r>
    </w:p>
    <w:p w:rsidR="00202714" w:rsidRPr="002D3E8C" w:rsidRDefault="00202714" w:rsidP="00202714">
      <w:pPr>
        <w:pStyle w:val="af"/>
        <w:spacing w:line="336" w:lineRule="auto"/>
        <w:ind w:left="0" w:firstLine="539"/>
        <w:jc w:val="both"/>
        <w:rPr>
          <w:szCs w:val="24"/>
        </w:rPr>
      </w:pPr>
      <w:r w:rsidRPr="002D3E8C">
        <w:rPr>
          <w:szCs w:val="24"/>
        </w:rPr>
        <w:t>11.1.4. Гарантийные обязательства по Объектам оформляются Сторонами в соответствии с Формой 9-1, приведенной ниже.</w:t>
      </w:r>
    </w:p>
    <w:p w:rsidR="00202714" w:rsidRPr="002D3E8C" w:rsidRDefault="00202714" w:rsidP="00202714">
      <w:pPr>
        <w:pStyle w:val="af"/>
        <w:spacing w:line="336" w:lineRule="auto"/>
        <w:ind w:left="0" w:firstLine="539"/>
        <w:jc w:val="both"/>
        <w:rPr>
          <w:szCs w:val="24"/>
        </w:rPr>
      </w:pPr>
      <w:r w:rsidRPr="002D3E8C">
        <w:rPr>
          <w:szCs w:val="24"/>
        </w:rPr>
        <w:t xml:space="preserve">11.1.5. </w:t>
      </w:r>
      <w:r w:rsidRPr="002D3E8C">
        <w:rPr>
          <w:szCs w:val="24"/>
        </w:rPr>
        <w:tab/>
        <w:t>Выявленные дефекты в период гарантийной эксплуатации Объектов Подрядчик обязан устранить за свой счет и в согласованные с Заказчиком сроки.</w:t>
      </w:r>
    </w:p>
    <w:p w:rsidR="00202714" w:rsidRPr="002D3E8C" w:rsidRDefault="00202714" w:rsidP="00202714">
      <w:pPr>
        <w:pStyle w:val="af"/>
        <w:spacing w:line="336" w:lineRule="auto"/>
        <w:ind w:left="0" w:firstLine="539"/>
        <w:jc w:val="both"/>
        <w:rPr>
          <w:szCs w:val="24"/>
        </w:rPr>
      </w:pPr>
      <w:r w:rsidRPr="002D3E8C">
        <w:rPr>
          <w:szCs w:val="24"/>
        </w:rPr>
        <w:t xml:space="preserve">11.1.6. </w:t>
      </w:r>
      <w:r w:rsidRPr="002D3E8C">
        <w:rPr>
          <w:szCs w:val="24"/>
        </w:rPr>
        <w:tab/>
        <w:t>В случае установления Заказчиком в гарантийный период несоответствия качества выполненных  Подрядчиком работ Заказчик оформляет Акт выявленных дефектов, в котором указывает дефект (замечание) и срок устранения.</w:t>
      </w:r>
    </w:p>
    <w:p w:rsidR="00202714" w:rsidRPr="002D3E8C" w:rsidRDefault="00202714" w:rsidP="00202714">
      <w:pPr>
        <w:pStyle w:val="af"/>
        <w:spacing w:line="336" w:lineRule="auto"/>
        <w:ind w:left="0" w:firstLine="539"/>
        <w:jc w:val="both"/>
        <w:rPr>
          <w:szCs w:val="24"/>
        </w:rPr>
      </w:pPr>
      <w:r w:rsidRPr="002D3E8C">
        <w:rPr>
          <w:szCs w:val="24"/>
        </w:rPr>
        <w:t>Акт выявленных дефектов оформляется в 2 (двух) экземплярах и передается представителю Подрядчика с отметкой в получении. При отказе представителя Подрядчика в получении акта в Акт выявленных дефектов вносится запись об отказе получения, а сам Акт считается переданным.</w:t>
      </w:r>
    </w:p>
    <w:p w:rsidR="00202714" w:rsidRPr="002D3E8C" w:rsidRDefault="00202714" w:rsidP="00202714">
      <w:pPr>
        <w:pStyle w:val="af"/>
        <w:spacing w:line="336" w:lineRule="auto"/>
        <w:ind w:left="0" w:right="0" w:firstLine="539"/>
        <w:jc w:val="both"/>
        <w:rPr>
          <w:szCs w:val="24"/>
        </w:rPr>
      </w:pPr>
      <w:r w:rsidRPr="002D3E8C">
        <w:rPr>
          <w:szCs w:val="24"/>
        </w:rPr>
        <w:t xml:space="preserve">11.1.7. Требования об устранении выявленных дефектов являются обязательными для Подрядчика. При некачественном выполнении работ по устранению дефектов  или нарушении сроков проведения работ Заказчик вправе потребовать от Подрядчика неустойку в размере </w:t>
      </w:r>
      <w:r w:rsidRPr="002D3E8C">
        <w:rPr>
          <w:szCs w:val="24"/>
        </w:rPr>
        <w:lastRenderedPageBreak/>
        <w:t>0,02%  за каждый день просрочки от стоимости выполненных объемов работ по настоящему Контракту или вправе привлечь для устранения дефектов третьих лиц. В этом случае Подрядчик обязан  возместить Заказчику все затраты  связанные с привлечением третьих лиц. При отсутствии оплаты Заказчик вправе обратиться в суд.</w:t>
      </w:r>
    </w:p>
    <w:p w:rsidR="00202714" w:rsidRPr="002D3E8C" w:rsidRDefault="00202714" w:rsidP="00202714">
      <w:pPr>
        <w:shd w:val="clear" w:color="auto" w:fill="FFFFFF"/>
        <w:tabs>
          <w:tab w:val="left" w:pos="1291"/>
        </w:tabs>
        <w:spacing w:line="360" w:lineRule="exact"/>
        <w:ind w:firstLine="720"/>
        <w:jc w:val="both"/>
        <w:rPr>
          <w:rFonts w:ascii="Times New Roman" w:hAnsi="Times New Roman" w:cs="Times New Roman"/>
          <w:sz w:val="24"/>
          <w:szCs w:val="24"/>
        </w:rPr>
      </w:pPr>
    </w:p>
    <w:p w:rsidR="00202714" w:rsidRPr="002D3E8C" w:rsidRDefault="00202714" w:rsidP="00202714">
      <w:pPr>
        <w:shd w:val="clear" w:color="auto" w:fill="FFFFFF"/>
        <w:tabs>
          <w:tab w:val="left" w:pos="1291"/>
        </w:tabs>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11.2. На принятые объекты устройства защитных слоёв и ямочного ремонта в ходе работ по содержанию Подрядчик выдает Заказчику гарантийное обязательство (</w:t>
      </w:r>
      <w:r w:rsidRPr="002D3E8C">
        <w:rPr>
          <w:rFonts w:ascii="Times New Roman" w:hAnsi="Times New Roman" w:cs="Times New Roman"/>
          <w:i/>
          <w:sz w:val="24"/>
          <w:szCs w:val="24"/>
        </w:rPr>
        <w:t>форма 9.1</w:t>
      </w:r>
      <w:r w:rsidRPr="002D3E8C">
        <w:rPr>
          <w:rFonts w:ascii="Times New Roman" w:hAnsi="Times New Roman" w:cs="Times New Roman"/>
          <w:sz w:val="24"/>
          <w:szCs w:val="24"/>
        </w:rPr>
        <w:t xml:space="preserve">.). По результатам осмотра или (при необходимости)  экспертизы технического состояния, проводящейся в следующем году на всех объектов, находящихся на гарантии, Заказчик предъявляет Подрядчикам необходимость (по объектам и видам дефектов) выполнения гарантийных обязательств. Осмотр или (при необходимости)  экспертиза технического состояния объектов устройства защитных слоёв или ямочного ремонта в ходе работ по содержанию, находящихся на гарантии Подрядчиков проводится по утвержденному Заказчиком  графику силами сотрудников Заказчика и привлекаемых экспертных организаций, независимых от Подрядчиков. Результаты осмотра фиксируются </w:t>
      </w:r>
      <w:proofErr w:type="spellStart"/>
      <w:r w:rsidRPr="002D3E8C">
        <w:rPr>
          <w:rFonts w:ascii="Times New Roman" w:hAnsi="Times New Roman" w:cs="Times New Roman"/>
          <w:sz w:val="24"/>
          <w:szCs w:val="24"/>
        </w:rPr>
        <w:t>пообъектно</w:t>
      </w:r>
      <w:proofErr w:type="spellEnd"/>
      <w:r w:rsidRPr="002D3E8C">
        <w:rPr>
          <w:rFonts w:ascii="Times New Roman" w:hAnsi="Times New Roman" w:cs="Times New Roman"/>
          <w:sz w:val="24"/>
          <w:szCs w:val="24"/>
        </w:rPr>
        <w:t xml:space="preserve">, по нижеприведенной </w:t>
      </w:r>
      <w:r w:rsidRPr="002D3E8C">
        <w:rPr>
          <w:rFonts w:ascii="Times New Roman" w:hAnsi="Times New Roman" w:cs="Times New Roman"/>
          <w:i/>
          <w:sz w:val="24"/>
          <w:szCs w:val="24"/>
        </w:rPr>
        <w:t>форме 9.2</w:t>
      </w:r>
      <w:r w:rsidRPr="002D3E8C">
        <w:rPr>
          <w:rFonts w:ascii="Times New Roman" w:hAnsi="Times New Roman" w:cs="Times New Roman"/>
          <w:sz w:val="24"/>
          <w:szCs w:val="24"/>
        </w:rPr>
        <w:t xml:space="preserve">. </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br w:type="page"/>
      </w:r>
    </w:p>
    <w:p w:rsidR="00202714" w:rsidRPr="002D3E8C" w:rsidRDefault="00202714" w:rsidP="00202714">
      <w:pPr>
        <w:numPr>
          <w:ilvl w:val="12"/>
          <w:numId w:val="0"/>
        </w:numPr>
        <w:spacing w:line="336" w:lineRule="auto"/>
        <w:jc w:val="right"/>
        <w:rPr>
          <w:rFonts w:ascii="Times New Roman" w:hAnsi="Times New Roman" w:cs="Times New Roman"/>
          <w:i/>
          <w:sz w:val="24"/>
          <w:szCs w:val="24"/>
        </w:rPr>
      </w:pPr>
      <w:r w:rsidRPr="002D3E8C">
        <w:rPr>
          <w:rFonts w:ascii="Times New Roman" w:hAnsi="Times New Roman" w:cs="Times New Roman"/>
          <w:sz w:val="24"/>
          <w:szCs w:val="24"/>
        </w:rPr>
        <w:lastRenderedPageBreak/>
        <w:t xml:space="preserve"> </w:t>
      </w:r>
      <w:r w:rsidRPr="002D3E8C">
        <w:rPr>
          <w:rFonts w:ascii="Times New Roman" w:hAnsi="Times New Roman" w:cs="Times New Roman"/>
          <w:i/>
          <w:sz w:val="24"/>
          <w:szCs w:val="24"/>
        </w:rPr>
        <w:t>Форма 9.1</w:t>
      </w:r>
    </w:p>
    <w:p w:rsidR="00202714" w:rsidRPr="002D3E8C" w:rsidRDefault="00202714" w:rsidP="00202714">
      <w:pPr>
        <w:numPr>
          <w:ilvl w:val="12"/>
          <w:numId w:val="0"/>
        </w:num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 xml:space="preserve">ГАРАНТИЙНОЕ ОБЯЗАТЕЛЬСТВО         </w:t>
      </w:r>
    </w:p>
    <w:p w:rsidR="00202714" w:rsidRPr="002D3E8C" w:rsidRDefault="00202714" w:rsidP="00202714">
      <w:pPr>
        <w:numPr>
          <w:ilvl w:val="12"/>
          <w:numId w:val="0"/>
        </w:num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w:t>
      </w:r>
    </w:p>
    <w:p w:rsidR="00202714" w:rsidRPr="002D3E8C" w:rsidRDefault="00202714" w:rsidP="00202714">
      <w:pPr>
        <w:numPr>
          <w:ilvl w:val="12"/>
          <w:numId w:val="0"/>
        </w:num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Автомобильная дорога (участок) ____________________________________________</w:t>
      </w:r>
    </w:p>
    <w:p w:rsidR="00202714" w:rsidRPr="002D3E8C" w:rsidRDefault="00202714" w:rsidP="00202714">
      <w:pPr>
        <w:numPr>
          <w:ilvl w:val="12"/>
          <w:numId w:val="0"/>
        </w:numPr>
        <w:spacing w:line="320" w:lineRule="exact"/>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numPr>
          <w:ilvl w:val="12"/>
          <w:numId w:val="0"/>
        </w:numPr>
        <w:spacing w:line="360" w:lineRule="auto"/>
        <w:jc w:val="both"/>
        <w:rPr>
          <w:rFonts w:ascii="Times New Roman" w:hAnsi="Times New Roman" w:cs="Times New Roman"/>
          <w:i/>
          <w:sz w:val="24"/>
          <w:szCs w:val="24"/>
        </w:rPr>
      </w:pPr>
      <w:r w:rsidRPr="002D3E8C">
        <w:rPr>
          <w:rFonts w:ascii="Times New Roman" w:hAnsi="Times New Roman" w:cs="Times New Roman"/>
          <w:i/>
          <w:sz w:val="24"/>
          <w:szCs w:val="24"/>
        </w:rPr>
        <w:t>(код, наименование, адрес производства работ, протяженность)</w:t>
      </w:r>
    </w:p>
    <w:p w:rsidR="00202714" w:rsidRPr="002D3E8C" w:rsidRDefault="00202714" w:rsidP="00202714">
      <w:pPr>
        <w:numPr>
          <w:ilvl w:val="12"/>
          <w:numId w:val="0"/>
        </w:num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Наименование выполненных работ___________________________________________</w:t>
      </w:r>
    </w:p>
    <w:p w:rsidR="00202714" w:rsidRPr="002D3E8C" w:rsidRDefault="00202714" w:rsidP="00202714">
      <w:pPr>
        <w:numPr>
          <w:ilvl w:val="12"/>
          <w:numId w:val="0"/>
        </w:num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numPr>
          <w:ilvl w:val="12"/>
          <w:numId w:val="0"/>
        </w:num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Акт приемки работ  от “___”__________________20__ г.</w:t>
      </w:r>
    </w:p>
    <w:p w:rsidR="00202714" w:rsidRPr="002D3E8C" w:rsidRDefault="00202714" w:rsidP="00202714">
      <w:pPr>
        <w:numPr>
          <w:ilvl w:val="12"/>
          <w:numId w:val="0"/>
        </w:numPr>
        <w:spacing w:line="320" w:lineRule="exact"/>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(Подрядчик):__________________________________________________</w:t>
      </w:r>
    </w:p>
    <w:p w:rsidR="00202714" w:rsidRPr="002D3E8C" w:rsidRDefault="00202714" w:rsidP="00202714">
      <w:pPr>
        <w:numPr>
          <w:ilvl w:val="12"/>
          <w:numId w:val="0"/>
        </w:numPr>
        <w:spacing w:line="320" w:lineRule="exact"/>
        <w:jc w:val="both"/>
        <w:rPr>
          <w:rFonts w:ascii="Times New Roman" w:hAnsi="Times New Roman" w:cs="Times New Roman"/>
          <w:sz w:val="24"/>
          <w:szCs w:val="24"/>
        </w:rPr>
      </w:pPr>
      <w:r w:rsidRPr="002D3E8C">
        <w:rPr>
          <w:rFonts w:ascii="Times New Roman" w:hAnsi="Times New Roman" w:cs="Times New Roman"/>
          <w:sz w:val="24"/>
          <w:szCs w:val="24"/>
        </w:rPr>
        <w:t>в лице руководителя_______________________________________________________</w:t>
      </w:r>
    </w:p>
    <w:p w:rsidR="00202714" w:rsidRPr="002D3E8C" w:rsidRDefault="00202714" w:rsidP="00202714">
      <w:pPr>
        <w:numPr>
          <w:ilvl w:val="12"/>
          <w:numId w:val="0"/>
        </w:numPr>
        <w:spacing w:line="220" w:lineRule="exact"/>
        <w:jc w:val="both"/>
        <w:rPr>
          <w:rFonts w:ascii="Times New Roman" w:hAnsi="Times New Roman" w:cs="Times New Roman"/>
          <w:i/>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i/>
          <w:sz w:val="24"/>
          <w:szCs w:val="24"/>
        </w:rPr>
        <w:t xml:space="preserve"> (Ф.И.О.)</w:t>
      </w:r>
    </w:p>
    <w:p w:rsidR="00202714" w:rsidRPr="002D3E8C" w:rsidRDefault="00202714" w:rsidP="00202714">
      <w:pPr>
        <w:numPr>
          <w:ilvl w:val="12"/>
          <w:numId w:val="0"/>
        </w:numPr>
        <w:spacing w:line="320" w:lineRule="exact"/>
        <w:jc w:val="both"/>
        <w:rPr>
          <w:rFonts w:ascii="Times New Roman" w:hAnsi="Times New Roman" w:cs="Times New Roman"/>
          <w:sz w:val="24"/>
          <w:szCs w:val="24"/>
        </w:rPr>
      </w:pPr>
      <w:r w:rsidRPr="002D3E8C">
        <w:rPr>
          <w:rFonts w:ascii="Times New Roman" w:hAnsi="Times New Roman" w:cs="Times New Roman"/>
          <w:sz w:val="24"/>
          <w:szCs w:val="24"/>
        </w:rPr>
        <w:t>и главного бухгалтера _____________________________________________________</w:t>
      </w:r>
    </w:p>
    <w:p w:rsidR="00202714" w:rsidRPr="002D3E8C" w:rsidRDefault="00202714" w:rsidP="00202714">
      <w:pPr>
        <w:numPr>
          <w:ilvl w:val="12"/>
          <w:numId w:val="0"/>
        </w:numPr>
        <w:spacing w:line="220" w:lineRule="exact"/>
        <w:jc w:val="both"/>
        <w:rPr>
          <w:rFonts w:ascii="Times New Roman" w:hAnsi="Times New Roman" w:cs="Times New Roman"/>
          <w:i/>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i/>
          <w:sz w:val="24"/>
          <w:szCs w:val="24"/>
        </w:rPr>
        <w:t xml:space="preserve"> (Ф.И.О.)</w:t>
      </w:r>
    </w:p>
    <w:p w:rsidR="00202714" w:rsidRPr="002D3E8C" w:rsidRDefault="00202714" w:rsidP="00202714">
      <w:pPr>
        <w:numPr>
          <w:ilvl w:val="12"/>
          <w:numId w:val="0"/>
        </w:numPr>
        <w:jc w:val="center"/>
        <w:rPr>
          <w:rFonts w:ascii="Times New Roman" w:hAnsi="Times New Roman" w:cs="Times New Roman"/>
          <w:sz w:val="24"/>
          <w:szCs w:val="24"/>
        </w:rPr>
      </w:pPr>
    </w:p>
    <w:p w:rsidR="00202714" w:rsidRPr="002D3E8C" w:rsidRDefault="00202714" w:rsidP="00202714">
      <w:pPr>
        <w:numPr>
          <w:ilvl w:val="12"/>
          <w:numId w:val="0"/>
        </w:numPr>
        <w:jc w:val="center"/>
        <w:rPr>
          <w:rFonts w:ascii="Times New Roman" w:hAnsi="Times New Roman" w:cs="Times New Roman"/>
          <w:b/>
          <w:bCs/>
          <w:sz w:val="24"/>
          <w:szCs w:val="24"/>
        </w:rPr>
      </w:pPr>
      <w:r w:rsidRPr="002D3E8C">
        <w:rPr>
          <w:rFonts w:ascii="Times New Roman" w:hAnsi="Times New Roman" w:cs="Times New Roman"/>
          <w:b/>
          <w:bCs/>
          <w:sz w:val="24"/>
          <w:szCs w:val="24"/>
        </w:rPr>
        <w:t>ОБЯЗУЕТСЯ</w:t>
      </w:r>
    </w:p>
    <w:p w:rsidR="00202714" w:rsidRPr="002D3E8C" w:rsidRDefault="00202714" w:rsidP="00202714">
      <w:pPr>
        <w:numPr>
          <w:ilvl w:val="12"/>
          <w:numId w:val="0"/>
        </w:numPr>
        <w:jc w:val="center"/>
        <w:rPr>
          <w:rFonts w:ascii="Times New Roman" w:hAnsi="Times New Roman" w:cs="Times New Roman"/>
          <w:sz w:val="24"/>
          <w:szCs w:val="24"/>
        </w:rPr>
      </w:pPr>
    </w:p>
    <w:p w:rsidR="00202714" w:rsidRPr="002D3E8C" w:rsidRDefault="00202714" w:rsidP="00202714">
      <w:pPr>
        <w:numPr>
          <w:ilvl w:val="12"/>
          <w:numId w:val="0"/>
        </w:numPr>
        <w:spacing w:line="360" w:lineRule="auto"/>
        <w:ind w:firstLine="851"/>
        <w:jc w:val="both"/>
        <w:rPr>
          <w:rFonts w:ascii="Times New Roman" w:hAnsi="Times New Roman" w:cs="Times New Roman"/>
          <w:sz w:val="24"/>
          <w:szCs w:val="24"/>
        </w:rPr>
      </w:pPr>
      <w:r w:rsidRPr="002D3E8C">
        <w:rPr>
          <w:rFonts w:ascii="Times New Roman" w:hAnsi="Times New Roman" w:cs="Times New Roman"/>
          <w:sz w:val="24"/>
          <w:szCs w:val="24"/>
        </w:rPr>
        <w:t>Выполнить за свой счет, либо оплатить (по цене на момент выполнения)</w:t>
      </w: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 xml:space="preserve">Работы </w:t>
      </w:r>
      <w:proofErr w:type="gramStart"/>
      <w:r w:rsidRPr="002D3E8C">
        <w:rPr>
          <w:rFonts w:ascii="Times New Roman" w:hAnsi="Times New Roman" w:cs="Times New Roman"/>
          <w:sz w:val="24"/>
          <w:szCs w:val="24"/>
        </w:rPr>
        <w:t>по</w:t>
      </w:r>
      <w:proofErr w:type="gramEnd"/>
      <w:r w:rsidRPr="002D3E8C">
        <w:rPr>
          <w:rFonts w:ascii="Times New Roman" w:hAnsi="Times New Roman" w:cs="Times New Roman"/>
          <w:sz w:val="24"/>
          <w:szCs w:val="24"/>
        </w:rPr>
        <w:t xml:space="preserve"> _____________________  </w:t>
      </w:r>
      <w:proofErr w:type="gramStart"/>
      <w:r w:rsidRPr="002D3E8C">
        <w:rPr>
          <w:rFonts w:ascii="Times New Roman" w:hAnsi="Times New Roman" w:cs="Times New Roman"/>
          <w:sz w:val="24"/>
          <w:szCs w:val="24"/>
        </w:rPr>
        <w:t>в</w:t>
      </w:r>
      <w:proofErr w:type="gramEnd"/>
      <w:r w:rsidRPr="002D3E8C">
        <w:rPr>
          <w:rFonts w:ascii="Times New Roman" w:hAnsi="Times New Roman" w:cs="Times New Roman"/>
          <w:sz w:val="24"/>
          <w:szCs w:val="24"/>
        </w:rPr>
        <w:t xml:space="preserve"> период  с  «___»____________201__г.    </w:t>
      </w:r>
    </w:p>
    <w:p w:rsidR="00202714" w:rsidRPr="002D3E8C" w:rsidRDefault="00202714" w:rsidP="00202714">
      <w:pPr>
        <w:jc w:val="both"/>
        <w:rPr>
          <w:rFonts w:ascii="Times New Roman" w:hAnsi="Times New Roman" w:cs="Times New Roman"/>
          <w:sz w:val="24"/>
          <w:szCs w:val="24"/>
          <w:vertAlign w:val="superscript"/>
        </w:rPr>
      </w:pPr>
      <w:r w:rsidRPr="002D3E8C">
        <w:rPr>
          <w:rFonts w:ascii="Times New Roman" w:hAnsi="Times New Roman" w:cs="Times New Roman"/>
          <w:sz w:val="24"/>
          <w:szCs w:val="24"/>
        </w:rPr>
        <w:t xml:space="preserve">                             </w:t>
      </w:r>
      <w:r w:rsidRPr="002D3E8C">
        <w:rPr>
          <w:rFonts w:ascii="Times New Roman" w:hAnsi="Times New Roman" w:cs="Times New Roman"/>
          <w:sz w:val="24"/>
          <w:szCs w:val="24"/>
          <w:vertAlign w:val="superscript"/>
        </w:rPr>
        <w:t>(вид  работ)</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по        «___»____________201__ г.</w:t>
      </w:r>
    </w:p>
    <w:p w:rsidR="00202714" w:rsidRPr="002D3E8C" w:rsidRDefault="00202714" w:rsidP="00202714">
      <w:pPr>
        <w:numPr>
          <w:ilvl w:val="12"/>
          <w:numId w:val="0"/>
        </w:numPr>
        <w:spacing w:line="360" w:lineRule="auto"/>
        <w:ind w:firstLine="851"/>
        <w:jc w:val="both"/>
        <w:rPr>
          <w:rFonts w:ascii="Times New Roman" w:hAnsi="Times New Roman" w:cs="Times New Roman"/>
          <w:sz w:val="24"/>
          <w:szCs w:val="24"/>
        </w:rPr>
      </w:pPr>
    </w:p>
    <w:p w:rsidR="00202714" w:rsidRPr="002D3E8C" w:rsidRDefault="00202714" w:rsidP="00202714">
      <w:pPr>
        <w:pStyle w:val="1"/>
        <w:numPr>
          <w:ilvl w:val="12"/>
          <w:numId w:val="0"/>
        </w:numPr>
        <w:ind w:right="-567"/>
        <w:rPr>
          <w:szCs w:val="24"/>
        </w:rPr>
      </w:pPr>
      <w:r w:rsidRPr="002D3E8C">
        <w:rPr>
          <w:szCs w:val="24"/>
        </w:rPr>
        <w:t>Руководитель организации: __________________</w:t>
      </w:r>
      <w:r w:rsidRPr="002D3E8C">
        <w:rPr>
          <w:szCs w:val="24"/>
        </w:rPr>
        <w:tab/>
        <w:t>__________________________</w:t>
      </w:r>
    </w:p>
    <w:p w:rsidR="00202714" w:rsidRPr="002D3E8C" w:rsidRDefault="00202714" w:rsidP="00202714">
      <w:pPr>
        <w:numPr>
          <w:ilvl w:val="12"/>
          <w:numId w:val="0"/>
        </w:numPr>
        <w:ind w:right="-567"/>
        <w:rPr>
          <w:rFonts w:ascii="Times New Roman" w:hAnsi="Times New Roman" w:cs="Times New Roman"/>
          <w:i/>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i/>
          <w:sz w:val="24"/>
          <w:szCs w:val="24"/>
        </w:rPr>
        <w:t xml:space="preserve">                           (подпись)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(Ф.И.О.)</w:t>
      </w:r>
    </w:p>
    <w:p w:rsidR="00202714" w:rsidRPr="002D3E8C" w:rsidRDefault="00202714" w:rsidP="00202714">
      <w:pPr>
        <w:numPr>
          <w:ilvl w:val="12"/>
          <w:numId w:val="0"/>
        </w:numPr>
        <w:ind w:right="-567"/>
        <w:rPr>
          <w:rFonts w:ascii="Times New Roman" w:hAnsi="Times New Roman" w:cs="Times New Roman"/>
          <w:i/>
          <w:sz w:val="24"/>
          <w:szCs w:val="24"/>
        </w:rPr>
      </w:pP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Главный бухгалтер организации: __________________</w:t>
      </w:r>
      <w:r w:rsidRPr="002D3E8C">
        <w:rPr>
          <w:rFonts w:ascii="Times New Roman" w:hAnsi="Times New Roman" w:cs="Times New Roman"/>
          <w:sz w:val="24"/>
          <w:szCs w:val="24"/>
        </w:rPr>
        <w:tab/>
        <w:t>__________________________</w:t>
      </w:r>
    </w:p>
    <w:p w:rsidR="00202714" w:rsidRPr="002D3E8C" w:rsidRDefault="00202714" w:rsidP="00202714">
      <w:pPr>
        <w:numPr>
          <w:ilvl w:val="12"/>
          <w:numId w:val="0"/>
        </w:numPr>
        <w:ind w:right="-567"/>
        <w:rPr>
          <w:rFonts w:ascii="Times New Roman" w:hAnsi="Times New Roman" w:cs="Times New Roman"/>
          <w:i/>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i/>
          <w:sz w:val="24"/>
          <w:szCs w:val="24"/>
        </w:rPr>
        <w:t xml:space="preserve">               </w:t>
      </w:r>
      <w:r w:rsidRPr="002D3E8C">
        <w:rPr>
          <w:rFonts w:ascii="Times New Roman" w:hAnsi="Times New Roman" w:cs="Times New Roman"/>
          <w:i/>
          <w:sz w:val="24"/>
          <w:szCs w:val="24"/>
        </w:rPr>
        <w:tab/>
        <w:t xml:space="preserve">  (подпись)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(Ф.И.О.)</w:t>
      </w:r>
    </w:p>
    <w:p w:rsidR="00202714" w:rsidRPr="002D3E8C" w:rsidRDefault="00202714" w:rsidP="00202714">
      <w:pPr>
        <w:numPr>
          <w:ilvl w:val="12"/>
          <w:numId w:val="0"/>
        </w:numPr>
        <w:ind w:right="-567"/>
        <w:rPr>
          <w:rFonts w:ascii="Times New Roman" w:hAnsi="Times New Roman" w:cs="Times New Roman"/>
          <w:i/>
          <w:sz w:val="24"/>
          <w:szCs w:val="24"/>
        </w:rPr>
      </w:pPr>
    </w:p>
    <w:p w:rsidR="00202714" w:rsidRPr="002D3E8C" w:rsidRDefault="00202714" w:rsidP="00202714">
      <w:pPr>
        <w:numPr>
          <w:ilvl w:val="12"/>
          <w:numId w:val="0"/>
        </w:numPr>
        <w:spacing w:before="120" w:after="120"/>
        <w:ind w:right="-567"/>
        <w:rPr>
          <w:rFonts w:ascii="Times New Roman" w:hAnsi="Times New Roman" w:cs="Times New Roman"/>
          <w:sz w:val="24"/>
          <w:szCs w:val="24"/>
        </w:rPr>
      </w:pPr>
      <w:r w:rsidRPr="002D3E8C">
        <w:rPr>
          <w:rFonts w:ascii="Times New Roman" w:hAnsi="Times New Roman" w:cs="Times New Roman"/>
          <w:sz w:val="24"/>
          <w:szCs w:val="24"/>
        </w:rPr>
        <w:lastRenderedPageBreak/>
        <w:t>Дата:</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М.П.</w:t>
      </w:r>
    </w:p>
    <w:p w:rsidR="00202714" w:rsidRPr="002D3E8C" w:rsidRDefault="00202714" w:rsidP="00202714">
      <w:pPr>
        <w:numPr>
          <w:ilvl w:val="12"/>
          <w:numId w:val="0"/>
        </w:numPr>
        <w:ind w:right="-567"/>
        <w:rPr>
          <w:rFonts w:ascii="Times New Roman" w:hAnsi="Times New Roman" w:cs="Times New Roman"/>
          <w:sz w:val="24"/>
          <w:szCs w:val="24"/>
        </w:rPr>
      </w:pP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Гарантийное обязательство принял:</w:t>
      </w: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__________________</w:t>
      </w:r>
      <w:r w:rsidRPr="002D3E8C">
        <w:rPr>
          <w:rFonts w:ascii="Times New Roman" w:hAnsi="Times New Roman" w:cs="Times New Roman"/>
          <w:sz w:val="24"/>
          <w:szCs w:val="24"/>
        </w:rPr>
        <w:tab/>
        <w:t>__________________________</w:t>
      </w:r>
      <w:r w:rsidRPr="002D3E8C">
        <w:rPr>
          <w:rFonts w:ascii="Times New Roman" w:hAnsi="Times New Roman" w:cs="Times New Roman"/>
          <w:sz w:val="24"/>
          <w:szCs w:val="24"/>
        </w:rPr>
        <w:tab/>
        <w:t>______________________</w:t>
      </w:r>
    </w:p>
    <w:p w:rsidR="00202714" w:rsidRPr="002D3E8C" w:rsidRDefault="00202714" w:rsidP="00202714">
      <w:pPr>
        <w:numPr>
          <w:ilvl w:val="12"/>
          <w:numId w:val="0"/>
        </w:numPr>
        <w:ind w:right="-567"/>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numPr>
          <w:ilvl w:val="12"/>
          <w:numId w:val="0"/>
        </w:numPr>
        <w:ind w:right="-567"/>
        <w:rPr>
          <w:rFonts w:ascii="Times New Roman" w:hAnsi="Times New Roman" w:cs="Times New Roman"/>
          <w:sz w:val="24"/>
          <w:szCs w:val="24"/>
        </w:rPr>
      </w:pPr>
    </w:p>
    <w:p w:rsidR="00202714" w:rsidRPr="002D3E8C" w:rsidRDefault="00202714" w:rsidP="00202714">
      <w:pPr>
        <w:numPr>
          <w:ilvl w:val="12"/>
          <w:numId w:val="0"/>
        </w:numPr>
        <w:ind w:right="-567"/>
        <w:rPr>
          <w:rFonts w:ascii="Times New Roman" w:hAnsi="Times New Roman" w:cs="Times New Roman"/>
          <w:sz w:val="24"/>
          <w:szCs w:val="24"/>
        </w:rPr>
      </w:pP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Гарантийное обязательство зарегистрировано в базе данных:</w:t>
      </w: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__________________</w:t>
      </w:r>
      <w:r w:rsidRPr="002D3E8C">
        <w:rPr>
          <w:rFonts w:ascii="Times New Roman" w:hAnsi="Times New Roman" w:cs="Times New Roman"/>
          <w:sz w:val="24"/>
          <w:szCs w:val="24"/>
        </w:rPr>
        <w:tab/>
        <w:t>__________________________</w:t>
      </w:r>
      <w:r w:rsidRPr="002D3E8C">
        <w:rPr>
          <w:rFonts w:ascii="Times New Roman" w:hAnsi="Times New Roman" w:cs="Times New Roman"/>
          <w:sz w:val="24"/>
          <w:szCs w:val="24"/>
        </w:rPr>
        <w:tab/>
        <w:t>______________________</w:t>
      </w:r>
    </w:p>
    <w:p w:rsidR="00202714" w:rsidRPr="002D3E8C" w:rsidRDefault="00202714" w:rsidP="00202714">
      <w:pPr>
        <w:numPr>
          <w:ilvl w:val="12"/>
          <w:numId w:val="0"/>
        </w:numPr>
        <w:ind w:right="-567"/>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numPr>
          <w:ilvl w:val="12"/>
          <w:numId w:val="0"/>
        </w:numPr>
        <w:ind w:right="-567"/>
        <w:rPr>
          <w:rFonts w:ascii="Times New Roman" w:hAnsi="Times New Roman" w:cs="Times New Roman"/>
          <w:i/>
          <w:sz w:val="24"/>
          <w:szCs w:val="24"/>
        </w:rPr>
      </w:pPr>
    </w:p>
    <w:p w:rsidR="00202714" w:rsidRPr="002D3E8C" w:rsidRDefault="00202714" w:rsidP="00202714">
      <w:pPr>
        <w:numPr>
          <w:ilvl w:val="12"/>
          <w:numId w:val="0"/>
        </w:numPr>
        <w:ind w:right="-567"/>
        <w:rPr>
          <w:rFonts w:ascii="Times New Roman" w:hAnsi="Times New Roman" w:cs="Times New Roman"/>
          <w:sz w:val="24"/>
          <w:szCs w:val="24"/>
        </w:rPr>
      </w:pPr>
      <w:r w:rsidRPr="002D3E8C">
        <w:rPr>
          <w:rFonts w:ascii="Times New Roman" w:hAnsi="Times New Roman" w:cs="Times New Roman"/>
          <w:sz w:val="24"/>
          <w:szCs w:val="24"/>
        </w:rPr>
        <w:t>Дата:</w:t>
      </w:r>
    </w:p>
    <w:p w:rsidR="00202714" w:rsidRPr="002D3E8C" w:rsidRDefault="00202714" w:rsidP="00202714">
      <w:pPr>
        <w:pStyle w:val="af"/>
        <w:spacing w:line="360" w:lineRule="auto"/>
        <w:ind w:right="1" w:firstLine="538"/>
        <w:jc w:val="right"/>
        <w:rPr>
          <w:i/>
          <w:szCs w:val="24"/>
        </w:rPr>
      </w:pPr>
    </w:p>
    <w:p w:rsidR="00202714" w:rsidRPr="002D3E8C" w:rsidRDefault="00202714" w:rsidP="00202714">
      <w:pPr>
        <w:pStyle w:val="af"/>
        <w:spacing w:line="360" w:lineRule="auto"/>
        <w:ind w:right="1" w:firstLine="538"/>
        <w:jc w:val="right"/>
        <w:rPr>
          <w:i/>
          <w:szCs w:val="24"/>
        </w:rPr>
      </w:pPr>
    </w:p>
    <w:p w:rsidR="00202714" w:rsidRPr="002D3E8C" w:rsidRDefault="00202714" w:rsidP="00202714">
      <w:pPr>
        <w:pStyle w:val="af"/>
        <w:spacing w:line="360" w:lineRule="auto"/>
        <w:ind w:right="1" w:firstLine="538"/>
        <w:jc w:val="right"/>
        <w:rPr>
          <w:i/>
          <w:szCs w:val="24"/>
        </w:rPr>
      </w:pPr>
    </w:p>
    <w:p w:rsidR="00202714" w:rsidRPr="002D3E8C" w:rsidRDefault="00202714" w:rsidP="00202714">
      <w:pPr>
        <w:pStyle w:val="af"/>
        <w:spacing w:line="360" w:lineRule="auto"/>
        <w:ind w:right="1" w:firstLine="538"/>
        <w:jc w:val="right"/>
        <w:rPr>
          <w:i/>
          <w:szCs w:val="24"/>
        </w:rPr>
      </w:pPr>
      <w:r w:rsidRPr="002D3E8C">
        <w:rPr>
          <w:i/>
          <w:szCs w:val="24"/>
        </w:rPr>
        <w:t>Форма 9.2</w:t>
      </w:r>
    </w:p>
    <w:p w:rsidR="00202714" w:rsidRPr="002D3E8C" w:rsidRDefault="00202714" w:rsidP="00202714">
      <w:pPr>
        <w:spacing w:line="360" w:lineRule="auto"/>
        <w:ind w:left="-360"/>
        <w:jc w:val="center"/>
        <w:rPr>
          <w:rFonts w:ascii="Times New Roman" w:hAnsi="Times New Roman" w:cs="Times New Roman"/>
          <w:b/>
          <w:sz w:val="24"/>
          <w:szCs w:val="24"/>
        </w:rPr>
      </w:pPr>
      <w:r w:rsidRPr="002D3E8C">
        <w:rPr>
          <w:rFonts w:ascii="Times New Roman" w:hAnsi="Times New Roman" w:cs="Times New Roman"/>
          <w:b/>
          <w:sz w:val="24"/>
          <w:szCs w:val="24"/>
        </w:rPr>
        <w:t>АКТ</w:t>
      </w:r>
    </w:p>
    <w:p w:rsidR="00202714" w:rsidRPr="002D3E8C" w:rsidRDefault="00202714" w:rsidP="00202714">
      <w:pPr>
        <w:spacing w:line="360" w:lineRule="auto"/>
        <w:ind w:left="-360"/>
        <w:jc w:val="center"/>
        <w:rPr>
          <w:rFonts w:ascii="Times New Roman" w:hAnsi="Times New Roman" w:cs="Times New Roman"/>
          <w:b/>
          <w:sz w:val="24"/>
          <w:szCs w:val="24"/>
        </w:rPr>
      </w:pPr>
      <w:r w:rsidRPr="002D3E8C">
        <w:rPr>
          <w:rFonts w:ascii="Times New Roman" w:hAnsi="Times New Roman" w:cs="Times New Roman"/>
          <w:b/>
          <w:sz w:val="24"/>
          <w:szCs w:val="24"/>
        </w:rPr>
        <w:t>осмотра технического состояния автомобильных дорог</w:t>
      </w:r>
    </w:p>
    <w:p w:rsidR="00202714" w:rsidRPr="002D3E8C" w:rsidRDefault="00202714" w:rsidP="00202714">
      <w:pPr>
        <w:spacing w:line="360" w:lineRule="auto"/>
        <w:ind w:left="-360" w:right="175"/>
        <w:jc w:val="right"/>
        <w:rPr>
          <w:rFonts w:ascii="Times New Roman" w:hAnsi="Times New Roman" w:cs="Times New Roman"/>
          <w:sz w:val="24"/>
          <w:szCs w:val="24"/>
        </w:rPr>
      </w:pPr>
      <w:r w:rsidRPr="002D3E8C">
        <w:rPr>
          <w:rFonts w:ascii="Times New Roman" w:hAnsi="Times New Roman" w:cs="Times New Roman"/>
          <w:sz w:val="24"/>
          <w:szCs w:val="24"/>
        </w:rPr>
        <w:t>от «_____» ________________ 201_ г.</w:t>
      </w:r>
    </w:p>
    <w:p w:rsidR="00202714" w:rsidRPr="002D3E8C" w:rsidRDefault="00202714" w:rsidP="00202714">
      <w:pPr>
        <w:spacing w:line="360" w:lineRule="auto"/>
        <w:ind w:left="-360"/>
        <w:jc w:val="both"/>
        <w:rPr>
          <w:rFonts w:ascii="Times New Roman" w:hAnsi="Times New Roman" w:cs="Times New Roman"/>
          <w:sz w:val="24"/>
          <w:szCs w:val="24"/>
        </w:rPr>
      </w:pP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 xml:space="preserve">Заказчик: </w:t>
      </w:r>
      <w:r w:rsidRPr="002D3E8C">
        <w:rPr>
          <w:rFonts w:ascii="Times New Roman" w:hAnsi="Times New Roman" w:cs="Times New Roman"/>
          <w:sz w:val="24"/>
          <w:szCs w:val="24"/>
          <w:u w:val="single"/>
        </w:rPr>
        <w:t xml:space="preserve">             ___________________________________________________________  </w:t>
      </w:r>
      <w:r w:rsidRPr="002D3E8C">
        <w:rPr>
          <w:rFonts w:ascii="Times New Roman" w:hAnsi="Times New Roman" w:cs="Times New Roman"/>
          <w:sz w:val="24"/>
          <w:szCs w:val="24"/>
        </w:rPr>
        <w:t xml:space="preserve">  </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выполняющий работы по содержанию: _________________  ___________________________________________________________________________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Наименование автомобильной дороги</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__________________________________________ __________________________________________________________________________</w:t>
      </w:r>
    </w:p>
    <w:tbl>
      <w:tblPr>
        <w:tblW w:w="992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3"/>
        <w:gridCol w:w="48"/>
        <w:gridCol w:w="4491"/>
        <w:gridCol w:w="48"/>
        <w:gridCol w:w="1964"/>
      </w:tblGrid>
      <w:tr w:rsidR="00202714" w:rsidRPr="002D3E8C" w:rsidTr="002D3E8C">
        <w:tc>
          <w:tcPr>
            <w:tcW w:w="3421" w:type="dxa"/>
            <w:gridSpan w:val="2"/>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Показатели</w:t>
            </w:r>
          </w:p>
        </w:tc>
        <w:tc>
          <w:tcPr>
            <w:tcW w:w="4539" w:type="dxa"/>
            <w:gridSpan w:val="2"/>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Данные</w:t>
            </w:r>
          </w:p>
        </w:tc>
        <w:tc>
          <w:tcPr>
            <w:tcW w:w="1964"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Примечание</w:t>
            </w:r>
          </w:p>
        </w:tc>
      </w:tr>
      <w:tr w:rsidR="00202714" w:rsidRPr="002D3E8C" w:rsidTr="002D3E8C">
        <w:tc>
          <w:tcPr>
            <w:tcW w:w="9924" w:type="dxa"/>
            <w:gridSpan w:val="5"/>
            <w:shd w:val="clear" w:color="auto" w:fill="auto"/>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Данные гарантийных обязательств</w:t>
            </w:r>
          </w:p>
        </w:tc>
      </w:tr>
      <w:tr w:rsidR="00202714" w:rsidRPr="002D3E8C" w:rsidTr="002D3E8C">
        <w:tc>
          <w:tcPr>
            <w:tcW w:w="3421" w:type="dxa"/>
            <w:gridSpan w:val="2"/>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Начало участка/Конец участка</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1964" w:type="dxa"/>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421" w:type="dxa"/>
            <w:gridSpan w:val="2"/>
            <w:shd w:val="clear" w:color="auto" w:fill="auto"/>
          </w:tcPr>
          <w:p w:rsidR="00202714" w:rsidRPr="002D3E8C" w:rsidRDefault="00202714" w:rsidP="002D3E8C">
            <w:pPr>
              <w:spacing w:before="60" w:after="60"/>
              <w:ind w:right="113"/>
              <w:rPr>
                <w:rFonts w:ascii="Times New Roman" w:hAnsi="Times New Roman" w:cs="Times New Roman"/>
                <w:sz w:val="24"/>
                <w:szCs w:val="24"/>
              </w:rPr>
            </w:pPr>
            <w:r w:rsidRPr="002D3E8C">
              <w:rPr>
                <w:rFonts w:ascii="Times New Roman" w:hAnsi="Times New Roman" w:cs="Times New Roman"/>
                <w:sz w:val="24"/>
                <w:szCs w:val="24"/>
              </w:rPr>
              <w:lastRenderedPageBreak/>
              <w:t>Вид произведённых работ</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1964" w:type="dxa"/>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421" w:type="dxa"/>
            <w:gridSpan w:val="2"/>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Год </w:t>
            </w:r>
            <w:r w:rsidRPr="002D3E8C">
              <w:rPr>
                <w:rFonts w:ascii="Times New Roman" w:hAnsi="Times New Roman" w:cs="Times New Roman"/>
                <w:sz w:val="24"/>
                <w:szCs w:val="24"/>
                <w:lang w:val="en-US"/>
              </w:rPr>
              <w:t xml:space="preserve"> </w:t>
            </w:r>
            <w:r w:rsidRPr="002D3E8C">
              <w:rPr>
                <w:rFonts w:ascii="Times New Roman" w:hAnsi="Times New Roman" w:cs="Times New Roman"/>
                <w:sz w:val="24"/>
                <w:szCs w:val="24"/>
              </w:rPr>
              <w:t>последнего ремонта</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1964" w:type="dxa"/>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421" w:type="dxa"/>
            <w:gridSpan w:val="2"/>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  за несоблюдение требований качества работ и материалов</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1964" w:type="dxa"/>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9924" w:type="dxa"/>
            <w:gridSpan w:val="5"/>
            <w:shd w:val="clear" w:color="auto" w:fill="auto"/>
          </w:tcPr>
          <w:p w:rsidR="00202714" w:rsidRPr="002D3E8C" w:rsidRDefault="00202714" w:rsidP="002D3E8C">
            <w:pPr>
              <w:spacing w:before="60" w:after="60"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Фактическое состояние элементов дороги на момент осмотра</w:t>
            </w:r>
          </w:p>
        </w:tc>
      </w:tr>
      <w:tr w:rsidR="00202714" w:rsidRPr="002D3E8C" w:rsidTr="002D3E8C">
        <w:tc>
          <w:tcPr>
            <w:tcW w:w="3373" w:type="dxa"/>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Обследовано км (м</w:t>
            </w:r>
            <w:proofErr w:type="gramStart"/>
            <w:r w:rsidRPr="002D3E8C">
              <w:rPr>
                <w:rFonts w:ascii="Times New Roman" w:hAnsi="Times New Roman" w:cs="Times New Roman"/>
                <w:sz w:val="24"/>
                <w:szCs w:val="24"/>
              </w:rPr>
              <w:t>2</w:t>
            </w:r>
            <w:proofErr w:type="gramEnd"/>
            <w:r w:rsidRPr="002D3E8C">
              <w:rPr>
                <w:rFonts w:ascii="Times New Roman" w:hAnsi="Times New Roman" w:cs="Times New Roman"/>
                <w:sz w:val="24"/>
                <w:szCs w:val="24"/>
              </w:rPr>
              <w:t>)</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2012" w:type="dxa"/>
            <w:gridSpan w:val="2"/>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373" w:type="dxa"/>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Виды дефектов</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2012" w:type="dxa"/>
            <w:gridSpan w:val="2"/>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373" w:type="dxa"/>
            <w:shd w:val="clear" w:color="auto" w:fill="auto"/>
          </w:tcPr>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 xml:space="preserve">Площадь: </w:t>
            </w:r>
            <w:proofErr w:type="spellStart"/>
            <w:r w:rsidRPr="002D3E8C">
              <w:rPr>
                <w:rFonts w:ascii="Times New Roman" w:hAnsi="Times New Roman" w:cs="Times New Roman"/>
                <w:sz w:val="24"/>
                <w:szCs w:val="24"/>
              </w:rPr>
              <w:t>ямочности</w:t>
            </w:r>
            <w:proofErr w:type="spell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выкрашивания</w:t>
            </w:r>
            <w:proofErr w:type="spellEnd"/>
            <w:r w:rsidRPr="002D3E8C">
              <w:rPr>
                <w:rFonts w:ascii="Times New Roman" w:hAnsi="Times New Roman" w:cs="Times New Roman"/>
                <w:sz w:val="24"/>
                <w:szCs w:val="24"/>
              </w:rPr>
              <w:t xml:space="preserve"> поверхностной обработки,</w:t>
            </w:r>
          </w:p>
          <w:p w:rsidR="00202714" w:rsidRPr="002D3E8C" w:rsidRDefault="00202714" w:rsidP="002D3E8C">
            <w:pPr>
              <w:spacing w:before="60" w:after="60"/>
              <w:rPr>
                <w:rFonts w:ascii="Times New Roman" w:hAnsi="Times New Roman" w:cs="Times New Roman"/>
                <w:sz w:val="24"/>
                <w:szCs w:val="24"/>
              </w:rPr>
            </w:pPr>
            <w:r w:rsidRPr="002D3E8C">
              <w:rPr>
                <w:rFonts w:ascii="Times New Roman" w:hAnsi="Times New Roman" w:cs="Times New Roman"/>
                <w:sz w:val="24"/>
                <w:szCs w:val="24"/>
              </w:rPr>
              <w:t>выпотевания битума, м</w:t>
            </w:r>
            <w:proofErr w:type="gramStart"/>
            <w:r w:rsidRPr="002D3E8C">
              <w:rPr>
                <w:rFonts w:ascii="Times New Roman" w:hAnsi="Times New Roman" w:cs="Times New Roman"/>
                <w:sz w:val="24"/>
                <w:szCs w:val="24"/>
              </w:rPr>
              <w:t>2</w:t>
            </w:r>
            <w:proofErr w:type="gramEnd"/>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p w:rsidR="00202714" w:rsidRPr="002D3E8C" w:rsidRDefault="00202714" w:rsidP="002D3E8C">
            <w:pPr>
              <w:spacing w:before="60" w:after="60"/>
              <w:jc w:val="center"/>
              <w:rPr>
                <w:rFonts w:ascii="Times New Roman" w:hAnsi="Times New Roman" w:cs="Times New Roman"/>
                <w:sz w:val="24"/>
                <w:szCs w:val="24"/>
              </w:rPr>
            </w:pPr>
          </w:p>
          <w:p w:rsidR="00202714" w:rsidRPr="002D3E8C" w:rsidRDefault="00202714" w:rsidP="002D3E8C">
            <w:pPr>
              <w:spacing w:before="60" w:after="60"/>
              <w:jc w:val="center"/>
              <w:rPr>
                <w:rFonts w:ascii="Times New Roman" w:hAnsi="Times New Roman" w:cs="Times New Roman"/>
                <w:sz w:val="24"/>
                <w:szCs w:val="24"/>
              </w:rPr>
            </w:pPr>
          </w:p>
        </w:tc>
        <w:tc>
          <w:tcPr>
            <w:tcW w:w="2012" w:type="dxa"/>
            <w:gridSpan w:val="2"/>
          </w:tcPr>
          <w:p w:rsidR="00202714" w:rsidRPr="002D3E8C" w:rsidRDefault="00202714" w:rsidP="002D3E8C">
            <w:pPr>
              <w:spacing w:before="60" w:after="60"/>
              <w:jc w:val="center"/>
              <w:rPr>
                <w:rFonts w:ascii="Times New Roman" w:hAnsi="Times New Roman" w:cs="Times New Roman"/>
                <w:sz w:val="24"/>
                <w:szCs w:val="24"/>
              </w:rPr>
            </w:pPr>
          </w:p>
        </w:tc>
      </w:tr>
      <w:tr w:rsidR="00202714" w:rsidRPr="002D3E8C" w:rsidTr="002D3E8C">
        <w:tc>
          <w:tcPr>
            <w:tcW w:w="3373" w:type="dxa"/>
          </w:tcPr>
          <w:p w:rsidR="00202714" w:rsidRPr="002D3E8C" w:rsidRDefault="00202714" w:rsidP="002D3E8C">
            <w:pPr>
              <w:spacing w:before="60" w:after="60"/>
              <w:jc w:val="center"/>
              <w:rPr>
                <w:rFonts w:ascii="Times New Roman" w:hAnsi="Times New Roman" w:cs="Times New Roman"/>
                <w:sz w:val="24"/>
                <w:szCs w:val="24"/>
              </w:rPr>
            </w:pPr>
            <w:r w:rsidRPr="002D3E8C">
              <w:rPr>
                <w:rFonts w:ascii="Times New Roman" w:hAnsi="Times New Roman" w:cs="Times New Roman"/>
                <w:sz w:val="24"/>
                <w:szCs w:val="24"/>
              </w:rPr>
              <w:t>Выводы</w:t>
            </w:r>
          </w:p>
        </w:tc>
        <w:tc>
          <w:tcPr>
            <w:tcW w:w="4539" w:type="dxa"/>
            <w:gridSpan w:val="2"/>
          </w:tcPr>
          <w:p w:rsidR="00202714" w:rsidRPr="002D3E8C" w:rsidRDefault="00202714" w:rsidP="002D3E8C">
            <w:pPr>
              <w:spacing w:before="60" w:after="60"/>
              <w:jc w:val="center"/>
              <w:rPr>
                <w:rFonts w:ascii="Times New Roman" w:hAnsi="Times New Roman" w:cs="Times New Roman"/>
                <w:sz w:val="24"/>
                <w:szCs w:val="24"/>
              </w:rPr>
            </w:pPr>
          </w:p>
        </w:tc>
        <w:tc>
          <w:tcPr>
            <w:tcW w:w="2012" w:type="dxa"/>
            <w:gridSpan w:val="2"/>
          </w:tcPr>
          <w:p w:rsidR="00202714" w:rsidRPr="002D3E8C" w:rsidRDefault="00202714" w:rsidP="002D3E8C">
            <w:pPr>
              <w:spacing w:before="60" w:after="60"/>
              <w:jc w:val="center"/>
              <w:rPr>
                <w:rFonts w:ascii="Times New Roman" w:hAnsi="Times New Roman" w:cs="Times New Roman"/>
                <w:sz w:val="24"/>
                <w:szCs w:val="24"/>
              </w:rPr>
            </w:pPr>
          </w:p>
        </w:tc>
      </w:tr>
    </w:tbl>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специалиста проводившего обследование:</w:t>
      </w:r>
    </w:p>
    <w:p w:rsidR="00202714" w:rsidRPr="002D3E8C" w:rsidRDefault="00202714" w:rsidP="00202714">
      <w:pPr>
        <w:spacing w:line="360" w:lineRule="auto"/>
        <w:ind w:left="360"/>
        <w:jc w:val="both"/>
        <w:rPr>
          <w:rFonts w:ascii="Times New Roman" w:hAnsi="Times New Roman" w:cs="Times New Roman"/>
          <w:sz w:val="24"/>
          <w:szCs w:val="24"/>
        </w:rPr>
      </w:pPr>
      <w:r w:rsidRPr="002D3E8C">
        <w:rPr>
          <w:rFonts w:ascii="Times New Roman" w:hAnsi="Times New Roman" w:cs="Times New Roman"/>
          <w:sz w:val="24"/>
          <w:szCs w:val="24"/>
        </w:rPr>
        <w:t>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__________________________________________</w:t>
      </w:r>
    </w:p>
    <w:p w:rsidR="00202714" w:rsidRPr="002D3E8C" w:rsidRDefault="00202714" w:rsidP="00202714">
      <w:pPr>
        <w:spacing w:line="360" w:lineRule="auto"/>
        <w:ind w:left="1068"/>
        <w:rPr>
          <w:rFonts w:ascii="Times New Roman" w:hAnsi="Times New Roman" w:cs="Times New Roman"/>
          <w:sz w:val="24"/>
          <w:szCs w:val="24"/>
        </w:rPr>
      </w:pPr>
      <w:r w:rsidRPr="002D3E8C">
        <w:rPr>
          <w:rFonts w:ascii="Times New Roman" w:hAnsi="Times New Roman" w:cs="Times New Roman"/>
          <w:i/>
          <w:sz w:val="24"/>
          <w:szCs w:val="24"/>
        </w:rPr>
        <w:t>(Подпись)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 Ф.И.О.)</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представителя Заказчика:</w:t>
      </w:r>
    </w:p>
    <w:p w:rsidR="00202714" w:rsidRPr="002D3E8C" w:rsidRDefault="00202714" w:rsidP="00202714">
      <w:pPr>
        <w:spacing w:line="360" w:lineRule="auto"/>
        <w:ind w:left="360"/>
        <w:jc w:val="both"/>
        <w:rPr>
          <w:rFonts w:ascii="Times New Roman" w:hAnsi="Times New Roman" w:cs="Times New Roman"/>
          <w:sz w:val="24"/>
          <w:szCs w:val="24"/>
        </w:rPr>
      </w:pPr>
      <w:r w:rsidRPr="002D3E8C">
        <w:rPr>
          <w:rFonts w:ascii="Times New Roman" w:hAnsi="Times New Roman" w:cs="Times New Roman"/>
          <w:sz w:val="24"/>
          <w:szCs w:val="24"/>
        </w:rPr>
        <w:t>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__________________________________________</w:t>
      </w:r>
    </w:p>
    <w:p w:rsidR="00202714" w:rsidRPr="002D3E8C" w:rsidRDefault="00202714" w:rsidP="00202714">
      <w:pPr>
        <w:spacing w:line="360" w:lineRule="auto"/>
        <w:ind w:left="1068"/>
        <w:rPr>
          <w:rFonts w:ascii="Times New Roman" w:hAnsi="Times New Roman" w:cs="Times New Roman"/>
          <w:sz w:val="24"/>
          <w:szCs w:val="24"/>
        </w:rPr>
      </w:pPr>
      <w:r w:rsidRPr="002D3E8C">
        <w:rPr>
          <w:rFonts w:ascii="Times New Roman" w:hAnsi="Times New Roman" w:cs="Times New Roman"/>
          <w:i/>
          <w:sz w:val="24"/>
          <w:szCs w:val="24"/>
        </w:rPr>
        <w:t>(Подпись)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 Ф.И.О.)</w:t>
      </w:r>
    </w:p>
    <w:p w:rsidR="00202714" w:rsidRPr="002D3E8C" w:rsidRDefault="00202714" w:rsidP="00202714">
      <w:pPr>
        <w:ind w:left="720"/>
        <w:rPr>
          <w:rFonts w:ascii="Times New Roman" w:hAnsi="Times New Roman" w:cs="Times New Roman"/>
          <w:b/>
          <w:sz w:val="24"/>
          <w:szCs w:val="24"/>
        </w:rPr>
      </w:pPr>
    </w:p>
    <w:p w:rsidR="00202714" w:rsidRPr="002D3E8C" w:rsidRDefault="00202714"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D53AB5" w:rsidRDefault="00D53AB5" w:rsidP="00202714">
      <w:pPr>
        <w:spacing w:line="288" w:lineRule="auto"/>
        <w:jc w:val="center"/>
        <w:rPr>
          <w:rFonts w:ascii="Times New Roman" w:hAnsi="Times New Roman" w:cs="Times New Roman"/>
          <w:b/>
          <w:sz w:val="24"/>
          <w:szCs w:val="24"/>
        </w:rPr>
      </w:pPr>
    </w:p>
    <w:p w:rsidR="00202714" w:rsidRPr="002D3E8C" w:rsidRDefault="00202714" w:rsidP="00202714">
      <w:pPr>
        <w:spacing w:line="288" w:lineRule="auto"/>
        <w:jc w:val="center"/>
        <w:rPr>
          <w:rFonts w:ascii="Times New Roman" w:hAnsi="Times New Roman" w:cs="Times New Roman"/>
          <w:b/>
          <w:sz w:val="24"/>
          <w:szCs w:val="24"/>
        </w:rPr>
      </w:pPr>
      <w:r w:rsidRPr="002D3E8C">
        <w:rPr>
          <w:rFonts w:ascii="Times New Roman" w:hAnsi="Times New Roman" w:cs="Times New Roman"/>
          <w:b/>
          <w:sz w:val="24"/>
          <w:szCs w:val="24"/>
        </w:rPr>
        <w:lastRenderedPageBreak/>
        <w:t>12. ОСОБЕННОСТИ СОДЕРЖАНИЯ АВТОМОБИЛЬНЫХ ДОРОГ В 2017 – 2019 ГОДАХ.</w:t>
      </w:r>
    </w:p>
    <w:p w:rsidR="00202714" w:rsidRPr="002D3E8C" w:rsidRDefault="00202714" w:rsidP="00202714">
      <w:pPr>
        <w:spacing w:line="288" w:lineRule="auto"/>
        <w:jc w:val="center"/>
        <w:rPr>
          <w:rFonts w:ascii="Times New Roman" w:hAnsi="Times New Roman" w:cs="Times New Roman"/>
          <w:b/>
          <w:sz w:val="24"/>
          <w:szCs w:val="24"/>
        </w:rPr>
      </w:pPr>
    </w:p>
    <w:p w:rsidR="00202714" w:rsidRPr="002D3E8C" w:rsidRDefault="00202714" w:rsidP="00202714">
      <w:pPr>
        <w:ind w:left="720"/>
        <w:rPr>
          <w:rFonts w:ascii="Times New Roman" w:hAnsi="Times New Roman" w:cs="Times New Roman"/>
          <w:b/>
          <w:sz w:val="24"/>
          <w:szCs w:val="24"/>
        </w:rPr>
      </w:pPr>
    </w:p>
    <w:p w:rsidR="00202714" w:rsidRPr="002D3E8C" w:rsidRDefault="00202714" w:rsidP="00202714">
      <w:pPr>
        <w:pStyle w:val="1"/>
        <w:spacing w:line="360" w:lineRule="auto"/>
        <w:ind w:right="0" w:firstLine="720"/>
        <w:jc w:val="both"/>
        <w:rPr>
          <w:szCs w:val="24"/>
        </w:rPr>
      </w:pPr>
      <w:r w:rsidRPr="002D3E8C">
        <w:rPr>
          <w:szCs w:val="24"/>
        </w:rPr>
        <w:t>12.1. На автомобильных дорогах для выполнения требований к состоянию сети проводятся следующие виды работ по содержанию:</w:t>
      </w:r>
    </w:p>
    <w:p w:rsidR="00202714" w:rsidRPr="002D3E8C" w:rsidRDefault="00202714" w:rsidP="00202714">
      <w:pPr>
        <w:pStyle w:val="1"/>
        <w:spacing w:line="360" w:lineRule="auto"/>
        <w:ind w:firstLine="720"/>
        <w:rPr>
          <w:szCs w:val="24"/>
        </w:rPr>
      </w:pPr>
      <w:r w:rsidRPr="002D3E8C">
        <w:rPr>
          <w:szCs w:val="24"/>
        </w:rPr>
        <w:t>• работы по нормативно-регламентному содержанию</w:t>
      </w:r>
      <w:r w:rsidRPr="002D3E8C">
        <w:rPr>
          <w:b/>
          <w:szCs w:val="24"/>
        </w:rPr>
        <w:t xml:space="preserve"> </w:t>
      </w:r>
      <w:r w:rsidRPr="002D3E8C">
        <w:rPr>
          <w:szCs w:val="24"/>
        </w:rPr>
        <w:t>при доверительной вероятности определения расчетных параметров 50%,</w:t>
      </w:r>
    </w:p>
    <w:p w:rsidR="00202714" w:rsidRPr="002D3E8C" w:rsidRDefault="00202714" w:rsidP="00202714">
      <w:pPr>
        <w:pStyle w:val="1"/>
        <w:spacing w:line="360" w:lineRule="auto"/>
        <w:ind w:firstLine="720"/>
        <w:rPr>
          <w:szCs w:val="24"/>
        </w:rPr>
      </w:pPr>
      <w:r w:rsidRPr="002D3E8C">
        <w:rPr>
          <w:szCs w:val="24"/>
        </w:rPr>
        <w:t>• работы по содержанию, принимаемые и  оплачиваемые по фактическому выполнению,</w:t>
      </w:r>
    </w:p>
    <w:p w:rsidR="00202714" w:rsidRPr="002D3E8C" w:rsidRDefault="00202714" w:rsidP="00202714">
      <w:pPr>
        <w:pStyle w:val="1"/>
        <w:spacing w:line="360" w:lineRule="auto"/>
        <w:ind w:firstLine="720"/>
        <w:rPr>
          <w:szCs w:val="24"/>
        </w:rPr>
      </w:pPr>
      <w:r w:rsidRPr="002D3E8C">
        <w:rPr>
          <w:szCs w:val="24"/>
        </w:rPr>
        <w:t>• работы по обеспечению безопасности движения.</w:t>
      </w:r>
    </w:p>
    <w:p w:rsidR="00202714" w:rsidRPr="002D3E8C" w:rsidRDefault="00202714" w:rsidP="00202714">
      <w:pPr>
        <w:tabs>
          <w:tab w:val="left" w:pos="9356"/>
        </w:tabs>
        <w:spacing w:line="360" w:lineRule="auto"/>
        <w:ind w:right="142"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Вследствие недостаточности финансовых средств, выполнение требований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 к техническому состоянию сети в полном объеме для всей сети автомобильных дорог 2017 - 2019 годах возможно в определенное время на части сети и работы по содержанию автомобильных дорогах относятся к нормативно-регламентному содержанию.</w:t>
      </w:r>
    </w:p>
    <w:p w:rsidR="00202714" w:rsidRPr="002D3E8C" w:rsidRDefault="00202714" w:rsidP="00202714">
      <w:pPr>
        <w:spacing w:line="288" w:lineRule="auto"/>
        <w:ind w:firstLine="425"/>
        <w:jc w:val="both"/>
        <w:rPr>
          <w:rFonts w:ascii="Times New Roman" w:hAnsi="Times New Roman" w:cs="Times New Roman"/>
          <w:sz w:val="24"/>
          <w:szCs w:val="24"/>
        </w:rPr>
      </w:pPr>
    </w:p>
    <w:p w:rsidR="00202714" w:rsidRPr="002D3E8C" w:rsidRDefault="00202714" w:rsidP="00202714">
      <w:pPr>
        <w:spacing w:line="288" w:lineRule="auto"/>
        <w:ind w:firstLine="425"/>
        <w:jc w:val="both"/>
        <w:rPr>
          <w:rFonts w:ascii="Times New Roman" w:hAnsi="Times New Roman" w:cs="Times New Roman"/>
          <w:sz w:val="24"/>
          <w:szCs w:val="24"/>
        </w:rPr>
      </w:pPr>
    </w:p>
    <w:p w:rsidR="00202714" w:rsidRPr="002D3E8C" w:rsidRDefault="00202714" w:rsidP="00202714">
      <w:pPr>
        <w:spacing w:line="288" w:lineRule="auto"/>
        <w:ind w:firstLine="426"/>
        <w:jc w:val="both"/>
        <w:rPr>
          <w:rFonts w:ascii="Times New Roman" w:hAnsi="Times New Roman" w:cs="Times New Roman"/>
          <w:b/>
          <w:sz w:val="24"/>
          <w:szCs w:val="24"/>
        </w:rPr>
      </w:pPr>
      <w:r w:rsidRPr="002D3E8C">
        <w:rPr>
          <w:rFonts w:ascii="Times New Roman" w:hAnsi="Times New Roman" w:cs="Times New Roman"/>
          <w:b/>
          <w:sz w:val="24"/>
          <w:szCs w:val="24"/>
        </w:rPr>
        <w:t>12.2. Порядок выдачи заданий на проведение и приемки работ по фактическому содержанию автомобильных дорог в 2017-2019 годах.</w:t>
      </w:r>
    </w:p>
    <w:p w:rsidR="00202714" w:rsidRPr="002D3E8C" w:rsidRDefault="00202714" w:rsidP="00202714">
      <w:pPr>
        <w:spacing w:line="288" w:lineRule="auto"/>
        <w:ind w:firstLine="426"/>
        <w:jc w:val="center"/>
        <w:rPr>
          <w:rFonts w:ascii="Times New Roman" w:hAnsi="Times New Roman" w:cs="Times New Roman"/>
          <w:b/>
          <w:sz w:val="24"/>
          <w:szCs w:val="24"/>
        </w:rPr>
      </w:pPr>
    </w:p>
    <w:p w:rsidR="00202714" w:rsidRPr="002D3E8C" w:rsidRDefault="00202714" w:rsidP="00202714">
      <w:pPr>
        <w:spacing w:line="360" w:lineRule="auto"/>
        <w:ind w:firstLine="425"/>
        <w:jc w:val="both"/>
        <w:rPr>
          <w:rFonts w:ascii="Times New Roman" w:hAnsi="Times New Roman" w:cs="Times New Roman"/>
          <w:sz w:val="24"/>
          <w:szCs w:val="24"/>
        </w:rPr>
      </w:pPr>
      <w:r w:rsidRPr="002D3E8C">
        <w:rPr>
          <w:rFonts w:ascii="Times New Roman" w:hAnsi="Times New Roman" w:cs="Times New Roman"/>
          <w:sz w:val="24"/>
          <w:szCs w:val="24"/>
        </w:rPr>
        <w:t xml:space="preserve"> 12.2.1. Основой системы приемки и оплаты всех работ по содержанию сети автомобильных дорог как работ, принимаемых по фактическому выполнению, является задание Заказчика на проведение дорожных работ. Задание должно содержать:</w:t>
      </w:r>
    </w:p>
    <w:p w:rsidR="00202714" w:rsidRPr="002D3E8C" w:rsidRDefault="00202714" w:rsidP="00202714">
      <w:pPr>
        <w:numPr>
          <w:ilvl w:val="0"/>
          <w:numId w:val="17"/>
        </w:numPr>
        <w:spacing w:after="0" w:line="360" w:lineRule="auto"/>
        <w:ind w:left="1792" w:right="-284" w:hanging="357"/>
        <w:jc w:val="both"/>
        <w:rPr>
          <w:rFonts w:ascii="Times New Roman" w:hAnsi="Times New Roman" w:cs="Times New Roman"/>
          <w:sz w:val="24"/>
          <w:szCs w:val="24"/>
        </w:rPr>
      </w:pPr>
      <w:r w:rsidRPr="002D3E8C">
        <w:rPr>
          <w:rFonts w:ascii="Times New Roman" w:hAnsi="Times New Roman" w:cs="Times New Roman"/>
          <w:sz w:val="24"/>
          <w:szCs w:val="24"/>
        </w:rPr>
        <w:t>Срок, в течение которого работы должны быть выполнены;</w:t>
      </w:r>
    </w:p>
    <w:p w:rsidR="00202714" w:rsidRPr="002D3E8C" w:rsidRDefault="00202714" w:rsidP="00202714">
      <w:pPr>
        <w:numPr>
          <w:ilvl w:val="0"/>
          <w:numId w:val="17"/>
        </w:numPr>
        <w:spacing w:after="0" w:line="360" w:lineRule="auto"/>
        <w:ind w:left="1792" w:right="-284" w:hanging="357"/>
        <w:jc w:val="both"/>
        <w:rPr>
          <w:rFonts w:ascii="Times New Roman" w:hAnsi="Times New Roman" w:cs="Times New Roman"/>
          <w:sz w:val="24"/>
          <w:szCs w:val="24"/>
        </w:rPr>
      </w:pPr>
      <w:r w:rsidRPr="002D3E8C">
        <w:rPr>
          <w:rFonts w:ascii="Times New Roman" w:hAnsi="Times New Roman" w:cs="Times New Roman"/>
          <w:sz w:val="24"/>
          <w:szCs w:val="24"/>
        </w:rPr>
        <w:t>Перечень дорог, для которых задание выдается;</w:t>
      </w:r>
    </w:p>
    <w:p w:rsidR="00202714" w:rsidRPr="002D3E8C" w:rsidRDefault="00202714" w:rsidP="00202714">
      <w:pPr>
        <w:numPr>
          <w:ilvl w:val="0"/>
          <w:numId w:val="17"/>
        </w:numPr>
        <w:spacing w:after="0" w:line="360" w:lineRule="auto"/>
        <w:ind w:left="1792" w:right="-284" w:hanging="357"/>
        <w:jc w:val="both"/>
        <w:rPr>
          <w:rFonts w:ascii="Times New Roman" w:hAnsi="Times New Roman" w:cs="Times New Roman"/>
          <w:sz w:val="24"/>
          <w:szCs w:val="24"/>
        </w:rPr>
      </w:pPr>
      <w:r w:rsidRPr="002D3E8C">
        <w:rPr>
          <w:rFonts w:ascii="Times New Roman" w:hAnsi="Times New Roman" w:cs="Times New Roman"/>
          <w:sz w:val="24"/>
          <w:szCs w:val="24"/>
        </w:rPr>
        <w:t>Перечень работ по содержанию, подлежащих выполнению;</w:t>
      </w:r>
    </w:p>
    <w:p w:rsidR="00202714" w:rsidRPr="002D3E8C" w:rsidRDefault="00202714" w:rsidP="00202714">
      <w:pPr>
        <w:numPr>
          <w:ilvl w:val="0"/>
          <w:numId w:val="17"/>
        </w:numPr>
        <w:spacing w:after="0" w:line="360" w:lineRule="auto"/>
        <w:ind w:left="1792" w:right="-284" w:hanging="357"/>
        <w:jc w:val="both"/>
        <w:rPr>
          <w:rFonts w:ascii="Times New Roman" w:hAnsi="Times New Roman" w:cs="Times New Roman"/>
          <w:sz w:val="24"/>
          <w:szCs w:val="24"/>
        </w:rPr>
      </w:pPr>
      <w:r w:rsidRPr="002D3E8C">
        <w:rPr>
          <w:rFonts w:ascii="Times New Roman" w:hAnsi="Times New Roman" w:cs="Times New Roman"/>
          <w:sz w:val="24"/>
          <w:szCs w:val="24"/>
        </w:rPr>
        <w:t>Стоимость работ, на выполнение которых выдается задание.</w:t>
      </w:r>
    </w:p>
    <w:p w:rsidR="00202714" w:rsidRPr="002D3E8C" w:rsidRDefault="00202714" w:rsidP="00202714">
      <w:pPr>
        <w:tabs>
          <w:tab w:val="left" w:pos="1134"/>
        </w:tabs>
        <w:spacing w:line="360" w:lineRule="auto"/>
        <w:ind w:right="-284" w:firstLine="539"/>
        <w:jc w:val="both"/>
        <w:rPr>
          <w:rFonts w:ascii="Times New Roman" w:hAnsi="Times New Roman" w:cs="Times New Roman"/>
          <w:sz w:val="24"/>
          <w:szCs w:val="24"/>
        </w:rPr>
      </w:pPr>
      <w:r w:rsidRPr="002D3E8C">
        <w:rPr>
          <w:rFonts w:ascii="Times New Roman" w:hAnsi="Times New Roman" w:cs="Times New Roman"/>
          <w:sz w:val="24"/>
          <w:szCs w:val="24"/>
        </w:rPr>
        <w:t xml:space="preserve">12.2.2. Так как предусмотренное бюджетом Сергиево-Посадского муниципального района Московской области в 2017 - 2019 годах финансирование не позволяет обеспечить  в полном объеме соответствие эксплуатационного состояния сети автомобильных дорог уровню требований ГОСТ </w:t>
      </w:r>
      <w:proofErr w:type="gramStart"/>
      <w:r w:rsidRPr="002D3E8C">
        <w:rPr>
          <w:rFonts w:ascii="Times New Roman" w:hAnsi="Times New Roman" w:cs="Times New Roman"/>
          <w:sz w:val="24"/>
          <w:szCs w:val="24"/>
        </w:rPr>
        <w:t>Р</w:t>
      </w:r>
      <w:proofErr w:type="gramEnd"/>
      <w:r w:rsidRPr="002D3E8C">
        <w:rPr>
          <w:rFonts w:ascii="Times New Roman" w:hAnsi="Times New Roman" w:cs="Times New Roman"/>
          <w:sz w:val="24"/>
          <w:szCs w:val="24"/>
        </w:rPr>
        <w:t xml:space="preserve"> 50597-93, Подрядчик несет ответственность только за выполнение работ по содержанию, определенных контрактной документацией и заданиями Заказчика. Заказчик несет ответственность за оптимальное и целесообразное расходование выделенного финансирования и </w:t>
      </w:r>
      <w:r w:rsidRPr="002D3E8C">
        <w:rPr>
          <w:rFonts w:ascii="Times New Roman" w:hAnsi="Times New Roman" w:cs="Times New Roman"/>
          <w:sz w:val="24"/>
          <w:szCs w:val="24"/>
        </w:rPr>
        <w:lastRenderedPageBreak/>
        <w:t>за соответствие суммарной стоимости заданий на выполнение работ по содержанию финансовым ограничениям.</w:t>
      </w:r>
    </w:p>
    <w:p w:rsidR="00202714" w:rsidRPr="002D3E8C" w:rsidRDefault="00202714" w:rsidP="00202714">
      <w:pPr>
        <w:spacing w:before="240" w:after="40"/>
        <w:ind w:left="786" w:right="-285"/>
        <w:rPr>
          <w:rFonts w:ascii="Times New Roman" w:hAnsi="Times New Roman" w:cs="Times New Roman"/>
          <w:b/>
          <w:sz w:val="24"/>
          <w:szCs w:val="24"/>
        </w:rPr>
      </w:pPr>
      <w:r w:rsidRPr="002D3E8C">
        <w:rPr>
          <w:rFonts w:ascii="Times New Roman" w:hAnsi="Times New Roman" w:cs="Times New Roman"/>
          <w:b/>
          <w:sz w:val="24"/>
          <w:szCs w:val="24"/>
        </w:rPr>
        <w:t>12.3.    Форма задания Заказчика на выполнение работ по содержанию.</w:t>
      </w:r>
    </w:p>
    <w:p w:rsidR="00202714" w:rsidRPr="002D3E8C" w:rsidRDefault="00202714" w:rsidP="00202714">
      <w:pPr>
        <w:ind w:left="284" w:right="-285" w:firstLine="567"/>
        <w:rPr>
          <w:rFonts w:ascii="Times New Roman" w:hAnsi="Times New Roman" w:cs="Times New Roman"/>
          <w:sz w:val="24"/>
          <w:szCs w:val="24"/>
        </w:rPr>
      </w:pPr>
    </w:p>
    <w:p w:rsidR="00202714" w:rsidRPr="002D3E8C" w:rsidRDefault="00202714" w:rsidP="00202714">
      <w:pPr>
        <w:ind w:firstLine="360"/>
        <w:jc w:val="center"/>
        <w:rPr>
          <w:rFonts w:ascii="Times New Roman" w:hAnsi="Times New Roman" w:cs="Times New Roman"/>
          <w:sz w:val="24"/>
          <w:szCs w:val="24"/>
        </w:rPr>
      </w:pPr>
      <w:r w:rsidRPr="002D3E8C">
        <w:rPr>
          <w:rFonts w:ascii="Times New Roman" w:hAnsi="Times New Roman" w:cs="Times New Roman"/>
          <w:sz w:val="24"/>
          <w:szCs w:val="24"/>
        </w:rPr>
        <w:t xml:space="preserve">                                                                                                              «Утверждаю»</w:t>
      </w:r>
    </w:p>
    <w:p w:rsidR="00202714" w:rsidRPr="002D3E8C" w:rsidRDefault="00202714" w:rsidP="00202714">
      <w:pPr>
        <w:ind w:firstLine="360"/>
        <w:jc w:val="right"/>
        <w:rPr>
          <w:rFonts w:ascii="Times New Roman" w:hAnsi="Times New Roman" w:cs="Times New Roman"/>
          <w:sz w:val="24"/>
          <w:szCs w:val="24"/>
        </w:rPr>
      </w:pPr>
      <w:r w:rsidRPr="002D3E8C">
        <w:rPr>
          <w:rFonts w:ascii="Times New Roman" w:hAnsi="Times New Roman" w:cs="Times New Roman"/>
          <w:sz w:val="24"/>
          <w:szCs w:val="24"/>
        </w:rPr>
        <w:t>___________ (должность, Ф.И.О.)</w:t>
      </w:r>
    </w:p>
    <w:p w:rsidR="00202714" w:rsidRPr="002D3E8C" w:rsidRDefault="00202714" w:rsidP="00202714">
      <w:pPr>
        <w:ind w:firstLine="360"/>
        <w:jc w:val="right"/>
        <w:rPr>
          <w:rFonts w:ascii="Times New Roman" w:hAnsi="Times New Roman" w:cs="Times New Roman"/>
          <w:sz w:val="24"/>
          <w:szCs w:val="24"/>
        </w:rPr>
      </w:pPr>
    </w:p>
    <w:p w:rsidR="00202714" w:rsidRPr="002D3E8C" w:rsidRDefault="00202714" w:rsidP="00202714">
      <w:pPr>
        <w:spacing w:line="360" w:lineRule="auto"/>
        <w:ind w:firstLine="357"/>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____________________________________________________________________</w:t>
      </w:r>
    </w:p>
    <w:p w:rsidR="00202714" w:rsidRPr="002D3E8C" w:rsidRDefault="00202714" w:rsidP="00202714">
      <w:pPr>
        <w:spacing w:line="360" w:lineRule="auto"/>
        <w:ind w:firstLine="357"/>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______________________________________________________</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ЗАДАНИЕ №____ от «___»_______________ 201__ г.</w:t>
      </w:r>
    </w:p>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на выполнение работ по содержанию, принимаемых и оплачиваемых по фактическому выполнению</w:t>
      </w: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с __________________201__г. по ___________________201__г.</w:t>
      </w:r>
    </w:p>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Перечень автомобильных дорог, для которых выполняются одинаковые работы с одинаковыми периодичностями</w:t>
      </w:r>
    </w:p>
    <w:p w:rsidR="00202714" w:rsidRPr="002D3E8C" w:rsidRDefault="00202714" w:rsidP="00202714">
      <w:pPr>
        <w:jc w:val="center"/>
        <w:rPr>
          <w:rFonts w:ascii="Times New Roman" w:hAnsi="Times New Roman" w:cs="Times New Roman"/>
          <w:sz w:val="24"/>
          <w:szCs w:val="24"/>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9"/>
        <w:gridCol w:w="7772"/>
        <w:gridCol w:w="1677"/>
      </w:tblGrid>
      <w:tr w:rsidR="00202714" w:rsidRPr="002D3E8C" w:rsidTr="002D3E8C">
        <w:tc>
          <w:tcPr>
            <w:tcW w:w="959" w:type="dxa"/>
          </w:tcPr>
          <w:p w:rsidR="00202714" w:rsidRPr="002D3E8C" w:rsidRDefault="00202714" w:rsidP="002D3E8C">
            <w:pPr>
              <w:ind w:left="57"/>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ind w:hanging="714"/>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7772"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автомобильной дороги</w:t>
            </w:r>
          </w:p>
        </w:tc>
        <w:tc>
          <w:tcPr>
            <w:tcW w:w="1677" w:type="dxa"/>
          </w:tcPr>
          <w:p w:rsidR="00202714" w:rsidRPr="002D3E8C" w:rsidRDefault="00202714" w:rsidP="002D3E8C">
            <w:pPr>
              <w:ind w:left="58" w:hanging="58"/>
              <w:jc w:val="center"/>
              <w:rPr>
                <w:rFonts w:ascii="Times New Roman" w:hAnsi="Times New Roman" w:cs="Times New Roman"/>
                <w:sz w:val="24"/>
                <w:szCs w:val="24"/>
              </w:rPr>
            </w:pPr>
            <w:r w:rsidRPr="002D3E8C">
              <w:rPr>
                <w:rFonts w:ascii="Times New Roman" w:hAnsi="Times New Roman" w:cs="Times New Roman"/>
                <w:sz w:val="24"/>
                <w:szCs w:val="24"/>
              </w:rPr>
              <w:t>Группа по содержанию</w:t>
            </w:r>
          </w:p>
        </w:tc>
      </w:tr>
      <w:tr w:rsidR="00202714" w:rsidRPr="002D3E8C" w:rsidTr="002D3E8C">
        <w:tc>
          <w:tcPr>
            <w:tcW w:w="959" w:type="dxa"/>
          </w:tcPr>
          <w:p w:rsidR="00202714" w:rsidRPr="002D3E8C" w:rsidRDefault="00202714" w:rsidP="002D3E8C">
            <w:pPr>
              <w:spacing w:before="120" w:after="120"/>
              <w:rPr>
                <w:rFonts w:ascii="Times New Roman" w:hAnsi="Times New Roman" w:cs="Times New Roman"/>
                <w:sz w:val="24"/>
                <w:szCs w:val="24"/>
              </w:rPr>
            </w:pPr>
            <w:r w:rsidRPr="002D3E8C">
              <w:rPr>
                <w:rFonts w:ascii="Times New Roman" w:hAnsi="Times New Roman" w:cs="Times New Roman"/>
                <w:sz w:val="24"/>
                <w:szCs w:val="24"/>
              </w:rPr>
              <w:t>1</w:t>
            </w:r>
          </w:p>
        </w:tc>
        <w:tc>
          <w:tcPr>
            <w:tcW w:w="7772" w:type="dxa"/>
          </w:tcPr>
          <w:p w:rsidR="00202714" w:rsidRPr="002D3E8C" w:rsidRDefault="00202714" w:rsidP="002D3E8C">
            <w:pPr>
              <w:spacing w:before="120" w:after="120"/>
              <w:jc w:val="center"/>
              <w:rPr>
                <w:rFonts w:ascii="Times New Roman" w:hAnsi="Times New Roman" w:cs="Times New Roman"/>
                <w:sz w:val="24"/>
                <w:szCs w:val="24"/>
              </w:rPr>
            </w:pPr>
          </w:p>
        </w:tc>
        <w:tc>
          <w:tcPr>
            <w:tcW w:w="1677" w:type="dxa"/>
          </w:tcPr>
          <w:p w:rsidR="00202714" w:rsidRPr="002D3E8C" w:rsidRDefault="00202714" w:rsidP="002D3E8C">
            <w:pPr>
              <w:spacing w:before="120" w:after="120"/>
              <w:jc w:val="center"/>
              <w:rPr>
                <w:rFonts w:ascii="Times New Roman" w:hAnsi="Times New Roman" w:cs="Times New Roman"/>
                <w:sz w:val="24"/>
                <w:szCs w:val="24"/>
              </w:rPr>
            </w:pPr>
          </w:p>
        </w:tc>
      </w:tr>
      <w:tr w:rsidR="00202714" w:rsidRPr="002D3E8C" w:rsidTr="002D3E8C">
        <w:tc>
          <w:tcPr>
            <w:tcW w:w="959" w:type="dxa"/>
          </w:tcPr>
          <w:p w:rsidR="00202714" w:rsidRPr="002D3E8C" w:rsidRDefault="00202714" w:rsidP="002D3E8C">
            <w:pPr>
              <w:spacing w:before="120" w:after="120"/>
              <w:rPr>
                <w:rFonts w:ascii="Times New Roman" w:hAnsi="Times New Roman" w:cs="Times New Roman"/>
                <w:sz w:val="24"/>
                <w:szCs w:val="24"/>
              </w:rPr>
            </w:pPr>
            <w:r w:rsidRPr="002D3E8C">
              <w:rPr>
                <w:rFonts w:ascii="Times New Roman" w:hAnsi="Times New Roman" w:cs="Times New Roman"/>
                <w:sz w:val="24"/>
                <w:szCs w:val="24"/>
              </w:rPr>
              <w:t>..</w:t>
            </w:r>
          </w:p>
        </w:tc>
        <w:tc>
          <w:tcPr>
            <w:tcW w:w="7772" w:type="dxa"/>
          </w:tcPr>
          <w:p w:rsidR="00202714" w:rsidRPr="002D3E8C" w:rsidRDefault="00202714" w:rsidP="002D3E8C">
            <w:pPr>
              <w:spacing w:before="120" w:after="120"/>
              <w:jc w:val="center"/>
              <w:rPr>
                <w:rFonts w:ascii="Times New Roman" w:hAnsi="Times New Roman" w:cs="Times New Roman"/>
                <w:sz w:val="24"/>
                <w:szCs w:val="24"/>
              </w:rPr>
            </w:pPr>
          </w:p>
        </w:tc>
        <w:tc>
          <w:tcPr>
            <w:tcW w:w="1677" w:type="dxa"/>
          </w:tcPr>
          <w:p w:rsidR="00202714" w:rsidRPr="002D3E8C" w:rsidRDefault="00202714" w:rsidP="002D3E8C">
            <w:pPr>
              <w:spacing w:before="120" w:after="120"/>
              <w:jc w:val="center"/>
              <w:rPr>
                <w:rFonts w:ascii="Times New Roman" w:hAnsi="Times New Roman" w:cs="Times New Roman"/>
                <w:sz w:val="24"/>
                <w:szCs w:val="24"/>
              </w:rPr>
            </w:pPr>
          </w:p>
        </w:tc>
      </w:tr>
      <w:tr w:rsidR="00202714" w:rsidRPr="002D3E8C" w:rsidTr="002D3E8C">
        <w:tc>
          <w:tcPr>
            <w:tcW w:w="959" w:type="dxa"/>
          </w:tcPr>
          <w:p w:rsidR="00202714" w:rsidRPr="002D3E8C" w:rsidRDefault="00202714" w:rsidP="002D3E8C">
            <w:pPr>
              <w:spacing w:before="120" w:after="120"/>
              <w:rPr>
                <w:rFonts w:ascii="Times New Roman" w:hAnsi="Times New Roman" w:cs="Times New Roman"/>
                <w:sz w:val="24"/>
                <w:szCs w:val="24"/>
              </w:rPr>
            </w:pPr>
            <w:proofErr w:type="spellStart"/>
            <w:r w:rsidRPr="002D3E8C">
              <w:rPr>
                <w:rFonts w:ascii="Times New Roman" w:hAnsi="Times New Roman" w:cs="Times New Roman"/>
                <w:sz w:val="24"/>
                <w:szCs w:val="24"/>
              </w:rPr>
              <w:t>n</w:t>
            </w:r>
            <w:proofErr w:type="spellEnd"/>
          </w:p>
        </w:tc>
        <w:tc>
          <w:tcPr>
            <w:tcW w:w="7772" w:type="dxa"/>
          </w:tcPr>
          <w:p w:rsidR="00202714" w:rsidRPr="002D3E8C" w:rsidRDefault="00202714" w:rsidP="002D3E8C">
            <w:pPr>
              <w:spacing w:before="120" w:after="120"/>
              <w:jc w:val="center"/>
              <w:rPr>
                <w:rFonts w:ascii="Times New Roman" w:hAnsi="Times New Roman" w:cs="Times New Roman"/>
                <w:sz w:val="24"/>
                <w:szCs w:val="24"/>
              </w:rPr>
            </w:pPr>
          </w:p>
        </w:tc>
        <w:tc>
          <w:tcPr>
            <w:tcW w:w="1677" w:type="dxa"/>
          </w:tcPr>
          <w:p w:rsidR="00202714" w:rsidRPr="002D3E8C" w:rsidRDefault="00202714" w:rsidP="002D3E8C">
            <w:pPr>
              <w:spacing w:before="120" w:after="120"/>
              <w:jc w:val="center"/>
              <w:rPr>
                <w:rFonts w:ascii="Times New Roman" w:hAnsi="Times New Roman" w:cs="Times New Roman"/>
                <w:sz w:val="24"/>
                <w:szCs w:val="24"/>
              </w:rPr>
            </w:pPr>
          </w:p>
        </w:tc>
      </w:tr>
    </w:tbl>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br w:type="page"/>
      </w: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Перечень, периодичность и объём работ для вышеперечисленных автомобильных дорог </w:t>
      </w:r>
    </w:p>
    <w:p w:rsidR="00202714" w:rsidRPr="002D3E8C" w:rsidRDefault="00202714" w:rsidP="00202714">
      <w:pPr>
        <w:jc w:val="center"/>
        <w:rPr>
          <w:rFonts w:ascii="Times New Roman" w:hAnsi="Times New Roman" w:cs="Times New Roman"/>
          <w:sz w:val="24"/>
          <w:szCs w:val="24"/>
        </w:rPr>
      </w:pPr>
    </w:p>
    <w:tbl>
      <w:tblPr>
        <w:tblW w:w="103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
        <w:gridCol w:w="3200"/>
        <w:gridCol w:w="900"/>
        <w:gridCol w:w="1000"/>
        <w:gridCol w:w="900"/>
        <w:gridCol w:w="1200"/>
        <w:gridCol w:w="1309"/>
        <w:gridCol w:w="1191"/>
      </w:tblGrid>
      <w:tr w:rsidR="00202714" w:rsidRPr="002D3E8C" w:rsidTr="002D3E8C">
        <w:tc>
          <w:tcPr>
            <w:tcW w:w="642" w:type="dxa"/>
          </w:tcPr>
          <w:p w:rsidR="00202714" w:rsidRPr="002D3E8C" w:rsidRDefault="00202714" w:rsidP="002D3E8C">
            <w:pPr>
              <w:ind w:left="34" w:firstLine="23"/>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ind w:left="34" w:firstLine="23"/>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200" w:type="dxa"/>
            <w:shd w:val="clear" w:color="auto" w:fill="auto"/>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900" w:type="dxa"/>
            <w:shd w:val="clear" w:color="auto" w:fill="auto"/>
          </w:tcPr>
          <w:p w:rsidR="00202714" w:rsidRPr="002D3E8C" w:rsidRDefault="00202714" w:rsidP="002D3E8C">
            <w:pPr>
              <w:ind w:left="57"/>
              <w:jc w:val="center"/>
              <w:rPr>
                <w:rFonts w:ascii="Times New Roman" w:hAnsi="Times New Roman" w:cs="Times New Roman"/>
                <w:sz w:val="24"/>
                <w:szCs w:val="24"/>
              </w:rPr>
            </w:pPr>
            <w:r w:rsidRPr="002D3E8C">
              <w:rPr>
                <w:rFonts w:ascii="Times New Roman" w:hAnsi="Times New Roman" w:cs="Times New Roman"/>
                <w:sz w:val="24"/>
                <w:szCs w:val="24"/>
              </w:rPr>
              <w:t xml:space="preserve">Ед. </w:t>
            </w:r>
            <w:proofErr w:type="spellStart"/>
            <w:r w:rsidRPr="002D3E8C">
              <w:rPr>
                <w:rFonts w:ascii="Times New Roman" w:hAnsi="Times New Roman" w:cs="Times New Roman"/>
                <w:sz w:val="24"/>
                <w:szCs w:val="24"/>
              </w:rPr>
              <w:t>изм</w:t>
            </w:r>
            <w:proofErr w:type="spellEnd"/>
            <w:r w:rsidRPr="002D3E8C">
              <w:rPr>
                <w:rFonts w:ascii="Times New Roman" w:hAnsi="Times New Roman" w:cs="Times New Roman"/>
                <w:sz w:val="24"/>
                <w:szCs w:val="24"/>
              </w:rPr>
              <w:t>.</w:t>
            </w:r>
          </w:p>
        </w:tc>
        <w:tc>
          <w:tcPr>
            <w:tcW w:w="100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единиц </w:t>
            </w:r>
            <w:proofErr w:type="spellStart"/>
            <w:r w:rsidRPr="002D3E8C">
              <w:rPr>
                <w:rFonts w:ascii="Times New Roman" w:hAnsi="Times New Roman" w:cs="Times New Roman"/>
                <w:sz w:val="24"/>
                <w:szCs w:val="24"/>
              </w:rPr>
              <w:t>измер</w:t>
            </w:r>
            <w:proofErr w:type="spellEnd"/>
            <w:r w:rsidRPr="002D3E8C">
              <w:rPr>
                <w:rFonts w:ascii="Times New Roman" w:hAnsi="Times New Roman" w:cs="Times New Roman"/>
                <w:sz w:val="24"/>
                <w:szCs w:val="24"/>
              </w:rPr>
              <w:t>.</w:t>
            </w:r>
          </w:p>
        </w:tc>
        <w:tc>
          <w:tcPr>
            <w:tcW w:w="900" w:type="dxa"/>
          </w:tcPr>
          <w:p w:rsidR="00202714" w:rsidRPr="002D3E8C" w:rsidRDefault="00202714" w:rsidP="002D3E8C">
            <w:pPr>
              <w:ind w:left="-8"/>
              <w:jc w:val="center"/>
              <w:rPr>
                <w:rFonts w:ascii="Times New Roman" w:hAnsi="Times New Roman" w:cs="Times New Roman"/>
                <w:sz w:val="24"/>
                <w:szCs w:val="24"/>
              </w:rPr>
            </w:pPr>
            <w:r w:rsidRPr="002D3E8C">
              <w:rPr>
                <w:rFonts w:ascii="Times New Roman" w:hAnsi="Times New Roman" w:cs="Times New Roman"/>
                <w:sz w:val="24"/>
                <w:szCs w:val="24"/>
              </w:rPr>
              <w:t>Циклы</w:t>
            </w:r>
          </w:p>
        </w:tc>
        <w:tc>
          <w:tcPr>
            <w:tcW w:w="1200" w:type="dxa"/>
            <w:shd w:val="clear" w:color="auto" w:fill="auto"/>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Даль-ность</w:t>
            </w:r>
            <w:proofErr w:type="spellEnd"/>
            <w:proofErr w:type="gramEnd"/>
            <w:r w:rsidRPr="002D3E8C">
              <w:rPr>
                <w:rFonts w:ascii="Times New Roman" w:hAnsi="Times New Roman" w:cs="Times New Roman"/>
                <w:sz w:val="24"/>
                <w:szCs w:val="24"/>
              </w:rPr>
              <w:t xml:space="preserve"> возки и </w:t>
            </w:r>
            <w:proofErr w:type="spellStart"/>
            <w:r w:rsidRPr="002D3E8C">
              <w:rPr>
                <w:rFonts w:ascii="Times New Roman" w:hAnsi="Times New Roman" w:cs="Times New Roman"/>
                <w:sz w:val="24"/>
                <w:szCs w:val="24"/>
              </w:rPr>
              <w:t>переме-щения</w:t>
            </w:r>
            <w:proofErr w:type="spellEnd"/>
            <w:r w:rsidRPr="002D3E8C">
              <w:rPr>
                <w:rFonts w:ascii="Times New Roman" w:hAnsi="Times New Roman" w:cs="Times New Roman"/>
                <w:sz w:val="24"/>
                <w:szCs w:val="24"/>
              </w:rPr>
              <w:t>, км</w:t>
            </w:r>
          </w:p>
        </w:tc>
        <w:tc>
          <w:tcPr>
            <w:tcW w:w="1309" w:type="dxa"/>
            <w:shd w:val="clear" w:color="auto" w:fill="auto"/>
          </w:tcPr>
          <w:p w:rsidR="00202714" w:rsidRPr="002D3E8C" w:rsidRDefault="00202714" w:rsidP="002D3E8C">
            <w:pPr>
              <w:ind w:left="1"/>
              <w:jc w:val="center"/>
              <w:rPr>
                <w:rFonts w:ascii="Times New Roman" w:hAnsi="Times New Roman" w:cs="Times New Roman"/>
                <w:sz w:val="24"/>
                <w:szCs w:val="24"/>
              </w:rPr>
            </w:pPr>
            <w:r w:rsidRPr="002D3E8C">
              <w:rPr>
                <w:rFonts w:ascii="Times New Roman" w:hAnsi="Times New Roman" w:cs="Times New Roman"/>
                <w:sz w:val="24"/>
                <w:szCs w:val="24"/>
              </w:rPr>
              <w:t>Стоимость единицы измерения</w:t>
            </w:r>
          </w:p>
        </w:tc>
        <w:tc>
          <w:tcPr>
            <w:tcW w:w="1191" w:type="dxa"/>
          </w:tcPr>
          <w:p w:rsidR="00202714" w:rsidRPr="002D3E8C" w:rsidRDefault="00202714" w:rsidP="002D3E8C">
            <w:pPr>
              <w:ind w:left="-17"/>
              <w:jc w:val="center"/>
              <w:rPr>
                <w:rFonts w:ascii="Times New Roman" w:hAnsi="Times New Roman" w:cs="Times New Roman"/>
                <w:sz w:val="24"/>
                <w:szCs w:val="24"/>
              </w:rPr>
            </w:pPr>
            <w:r w:rsidRPr="002D3E8C">
              <w:rPr>
                <w:rFonts w:ascii="Times New Roman" w:hAnsi="Times New Roman" w:cs="Times New Roman"/>
                <w:sz w:val="24"/>
                <w:szCs w:val="24"/>
              </w:rPr>
              <w:t>Итого стоимость</w:t>
            </w:r>
          </w:p>
        </w:tc>
      </w:tr>
      <w:tr w:rsidR="00202714" w:rsidRPr="002D3E8C" w:rsidTr="002D3E8C">
        <w:tc>
          <w:tcPr>
            <w:tcW w:w="642" w:type="dxa"/>
          </w:tcPr>
          <w:p w:rsidR="00202714" w:rsidRPr="002D3E8C" w:rsidRDefault="00202714" w:rsidP="002D3E8C">
            <w:pPr>
              <w:spacing w:before="120" w:after="12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9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000" w:type="dxa"/>
          </w:tcPr>
          <w:p w:rsidR="00202714" w:rsidRPr="002D3E8C" w:rsidRDefault="00202714" w:rsidP="002D3E8C">
            <w:pPr>
              <w:spacing w:before="120" w:after="120"/>
              <w:jc w:val="center"/>
              <w:rPr>
                <w:rFonts w:ascii="Times New Roman" w:hAnsi="Times New Roman" w:cs="Times New Roman"/>
                <w:sz w:val="24"/>
                <w:szCs w:val="24"/>
              </w:rPr>
            </w:pPr>
          </w:p>
        </w:tc>
        <w:tc>
          <w:tcPr>
            <w:tcW w:w="900" w:type="dxa"/>
          </w:tcPr>
          <w:p w:rsidR="00202714" w:rsidRPr="002D3E8C" w:rsidRDefault="00202714" w:rsidP="002D3E8C">
            <w:pPr>
              <w:spacing w:before="120" w:after="120"/>
              <w:jc w:val="center"/>
              <w:rPr>
                <w:rFonts w:ascii="Times New Roman" w:hAnsi="Times New Roman" w:cs="Times New Roman"/>
                <w:sz w:val="24"/>
                <w:szCs w:val="24"/>
              </w:rPr>
            </w:pPr>
          </w:p>
        </w:tc>
        <w:tc>
          <w:tcPr>
            <w:tcW w:w="1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309"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191" w:type="dxa"/>
          </w:tcPr>
          <w:p w:rsidR="00202714" w:rsidRPr="002D3E8C" w:rsidRDefault="00202714" w:rsidP="002D3E8C">
            <w:pPr>
              <w:spacing w:before="120" w:after="120"/>
              <w:jc w:val="center"/>
              <w:rPr>
                <w:rFonts w:ascii="Times New Roman" w:hAnsi="Times New Roman" w:cs="Times New Roman"/>
                <w:sz w:val="24"/>
                <w:szCs w:val="24"/>
              </w:rPr>
            </w:pPr>
          </w:p>
        </w:tc>
      </w:tr>
      <w:tr w:rsidR="00202714" w:rsidRPr="002D3E8C" w:rsidTr="002D3E8C">
        <w:tc>
          <w:tcPr>
            <w:tcW w:w="642" w:type="dxa"/>
          </w:tcPr>
          <w:p w:rsidR="00202714" w:rsidRPr="002D3E8C" w:rsidRDefault="00202714" w:rsidP="002D3E8C">
            <w:pPr>
              <w:spacing w:before="120" w:after="12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9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000" w:type="dxa"/>
          </w:tcPr>
          <w:p w:rsidR="00202714" w:rsidRPr="002D3E8C" w:rsidRDefault="00202714" w:rsidP="002D3E8C">
            <w:pPr>
              <w:spacing w:before="120" w:after="120"/>
              <w:jc w:val="center"/>
              <w:rPr>
                <w:rFonts w:ascii="Times New Roman" w:hAnsi="Times New Roman" w:cs="Times New Roman"/>
                <w:sz w:val="24"/>
                <w:szCs w:val="24"/>
              </w:rPr>
            </w:pPr>
          </w:p>
        </w:tc>
        <w:tc>
          <w:tcPr>
            <w:tcW w:w="900" w:type="dxa"/>
          </w:tcPr>
          <w:p w:rsidR="00202714" w:rsidRPr="002D3E8C" w:rsidRDefault="00202714" w:rsidP="002D3E8C">
            <w:pPr>
              <w:spacing w:before="120" w:after="120"/>
              <w:jc w:val="center"/>
              <w:rPr>
                <w:rFonts w:ascii="Times New Roman" w:hAnsi="Times New Roman" w:cs="Times New Roman"/>
                <w:sz w:val="24"/>
                <w:szCs w:val="24"/>
              </w:rPr>
            </w:pPr>
          </w:p>
        </w:tc>
        <w:tc>
          <w:tcPr>
            <w:tcW w:w="1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309"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191" w:type="dxa"/>
          </w:tcPr>
          <w:p w:rsidR="00202714" w:rsidRPr="002D3E8C" w:rsidRDefault="00202714" w:rsidP="002D3E8C">
            <w:pPr>
              <w:spacing w:before="120" w:after="120"/>
              <w:jc w:val="center"/>
              <w:rPr>
                <w:rFonts w:ascii="Times New Roman" w:hAnsi="Times New Roman" w:cs="Times New Roman"/>
                <w:sz w:val="24"/>
                <w:szCs w:val="24"/>
              </w:rPr>
            </w:pPr>
          </w:p>
        </w:tc>
      </w:tr>
      <w:tr w:rsidR="00202714" w:rsidRPr="002D3E8C" w:rsidTr="002D3E8C">
        <w:tc>
          <w:tcPr>
            <w:tcW w:w="642" w:type="dxa"/>
          </w:tcPr>
          <w:p w:rsidR="00202714" w:rsidRPr="002D3E8C" w:rsidRDefault="00202714" w:rsidP="002D3E8C">
            <w:pPr>
              <w:spacing w:before="120" w:after="120"/>
              <w:jc w:val="center"/>
              <w:rPr>
                <w:rFonts w:ascii="Times New Roman" w:hAnsi="Times New Roman" w:cs="Times New Roman"/>
                <w:sz w:val="24"/>
                <w:szCs w:val="24"/>
              </w:rPr>
            </w:pPr>
            <w:proofErr w:type="spellStart"/>
            <w:r w:rsidRPr="002D3E8C">
              <w:rPr>
                <w:rFonts w:ascii="Times New Roman" w:hAnsi="Times New Roman" w:cs="Times New Roman"/>
                <w:sz w:val="24"/>
                <w:szCs w:val="24"/>
              </w:rPr>
              <w:t>n</w:t>
            </w:r>
            <w:proofErr w:type="spellEnd"/>
          </w:p>
        </w:tc>
        <w:tc>
          <w:tcPr>
            <w:tcW w:w="3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9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000" w:type="dxa"/>
          </w:tcPr>
          <w:p w:rsidR="00202714" w:rsidRPr="002D3E8C" w:rsidRDefault="00202714" w:rsidP="002D3E8C">
            <w:pPr>
              <w:spacing w:before="120" w:after="120"/>
              <w:jc w:val="center"/>
              <w:rPr>
                <w:rFonts w:ascii="Times New Roman" w:hAnsi="Times New Roman" w:cs="Times New Roman"/>
                <w:sz w:val="24"/>
                <w:szCs w:val="24"/>
              </w:rPr>
            </w:pPr>
          </w:p>
        </w:tc>
        <w:tc>
          <w:tcPr>
            <w:tcW w:w="900" w:type="dxa"/>
          </w:tcPr>
          <w:p w:rsidR="00202714" w:rsidRPr="002D3E8C" w:rsidRDefault="00202714" w:rsidP="002D3E8C">
            <w:pPr>
              <w:spacing w:before="120" w:after="120"/>
              <w:jc w:val="center"/>
              <w:rPr>
                <w:rFonts w:ascii="Times New Roman" w:hAnsi="Times New Roman" w:cs="Times New Roman"/>
                <w:sz w:val="24"/>
                <w:szCs w:val="24"/>
              </w:rPr>
            </w:pPr>
          </w:p>
        </w:tc>
        <w:tc>
          <w:tcPr>
            <w:tcW w:w="1200"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309" w:type="dxa"/>
            <w:shd w:val="clear" w:color="auto" w:fill="auto"/>
          </w:tcPr>
          <w:p w:rsidR="00202714" w:rsidRPr="002D3E8C" w:rsidRDefault="00202714" w:rsidP="002D3E8C">
            <w:pPr>
              <w:spacing w:before="120" w:after="120"/>
              <w:jc w:val="center"/>
              <w:rPr>
                <w:rFonts w:ascii="Times New Roman" w:hAnsi="Times New Roman" w:cs="Times New Roman"/>
                <w:sz w:val="24"/>
                <w:szCs w:val="24"/>
              </w:rPr>
            </w:pPr>
          </w:p>
        </w:tc>
        <w:tc>
          <w:tcPr>
            <w:tcW w:w="1191" w:type="dxa"/>
          </w:tcPr>
          <w:p w:rsidR="00202714" w:rsidRPr="002D3E8C" w:rsidRDefault="00202714" w:rsidP="002D3E8C">
            <w:pPr>
              <w:spacing w:before="120" w:after="120"/>
              <w:jc w:val="center"/>
              <w:rPr>
                <w:rFonts w:ascii="Times New Roman" w:hAnsi="Times New Roman" w:cs="Times New Roman"/>
                <w:sz w:val="24"/>
                <w:szCs w:val="24"/>
              </w:rPr>
            </w:pPr>
          </w:p>
        </w:tc>
      </w:tr>
    </w:tbl>
    <w:p w:rsidR="00202714" w:rsidRPr="002D3E8C" w:rsidRDefault="00202714" w:rsidP="00202714">
      <w:pPr>
        <w:rPr>
          <w:rFonts w:ascii="Times New Roman" w:hAnsi="Times New Roman" w:cs="Times New Roman"/>
          <w:sz w:val="24"/>
          <w:szCs w:val="24"/>
        </w:rPr>
      </w:pPr>
    </w:p>
    <w:p w:rsidR="00202714" w:rsidRPr="002D3E8C" w:rsidRDefault="00202714" w:rsidP="00202714">
      <w:pPr>
        <w:spacing w:before="120" w:after="120" w:line="360" w:lineRule="auto"/>
        <w:rPr>
          <w:rFonts w:ascii="Times New Roman" w:hAnsi="Times New Roman" w:cs="Times New Roman"/>
          <w:sz w:val="24"/>
          <w:szCs w:val="24"/>
        </w:rPr>
      </w:pPr>
      <w:r w:rsidRPr="002D3E8C">
        <w:rPr>
          <w:rFonts w:ascii="Times New Roman" w:hAnsi="Times New Roman" w:cs="Times New Roman"/>
          <w:sz w:val="24"/>
          <w:szCs w:val="24"/>
        </w:rPr>
        <w:t xml:space="preserve">Всего стоимость работ по заданию №_____     ________ руб. ( ___________________ </w:t>
      </w:r>
      <w:proofErr w:type="spellStart"/>
      <w:r w:rsidRPr="002D3E8C">
        <w:rPr>
          <w:rFonts w:ascii="Times New Roman" w:hAnsi="Times New Roman" w:cs="Times New Roman"/>
          <w:sz w:val="24"/>
          <w:szCs w:val="24"/>
        </w:rPr>
        <w:t>руб.___коп</w:t>
      </w:r>
      <w:proofErr w:type="spellEnd"/>
      <w:r w:rsidRPr="002D3E8C">
        <w:rPr>
          <w:rFonts w:ascii="Times New Roman" w:hAnsi="Times New Roman" w:cs="Times New Roman"/>
          <w:sz w:val="24"/>
          <w:szCs w:val="24"/>
        </w:rPr>
        <w:t xml:space="preserve">.), в том числе НДС </w:t>
      </w:r>
      <w:proofErr w:type="spellStart"/>
      <w:r w:rsidRPr="002D3E8C">
        <w:rPr>
          <w:rFonts w:ascii="Times New Roman" w:hAnsi="Times New Roman" w:cs="Times New Roman"/>
          <w:sz w:val="24"/>
          <w:szCs w:val="24"/>
        </w:rPr>
        <w:t>______руб</w:t>
      </w:r>
      <w:proofErr w:type="spellEnd"/>
      <w:r w:rsidRPr="002D3E8C">
        <w:rPr>
          <w:rFonts w:ascii="Times New Roman" w:hAnsi="Times New Roman" w:cs="Times New Roman"/>
          <w:sz w:val="24"/>
          <w:szCs w:val="24"/>
        </w:rPr>
        <w:t>. ( ____________________ руб</w:t>
      </w:r>
      <w:proofErr w:type="gramStart"/>
      <w:r w:rsidRPr="002D3E8C">
        <w:rPr>
          <w:rFonts w:ascii="Times New Roman" w:hAnsi="Times New Roman" w:cs="Times New Roman"/>
          <w:sz w:val="24"/>
          <w:szCs w:val="24"/>
        </w:rPr>
        <w:t>.к</w:t>
      </w:r>
      <w:proofErr w:type="gramEnd"/>
      <w:r w:rsidRPr="002D3E8C">
        <w:rPr>
          <w:rFonts w:ascii="Times New Roman" w:hAnsi="Times New Roman" w:cs="Times New Roman"/>
          <w:sz w:val="24"/>
          <w:szCs w:val="24"/>
        </w:rPr>
        <w:t>оп.)</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Дата:</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Представитель Заказчика: __________________________________________________________</w:t>
      </w:r>
    </w:p>
    <w:p w:rsidR="00202714" w:rsidRPr="002D3E8C" w:rsidRDefault="00202714" w:rsidP="00202714">
      <w:pPr>
        <w:jc w:val="right"/>
        <w:rPr>
          <w:rFonts w:ascii="Times New Roman" w:hAnsi="Times New Roman" w:cs="Times New Roman"/>
          <w:sz w:val="24"/>
          <w:szCs w:val="24"/>
        </w:rPr>
      </w:pP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sz w:val="24"/>
          <w:szCs w:val="24"/>
        </w:rPr>
        <w:t>________________________________(должность, Ф.И.О.)</w:t>
      </w:r>
    </w:p>
    <w:p w:rsidR="00202714" w:rsidRPr="002D3E8C" w:rsidRDefault="00202714" w:rsidP="00202714">
      <w:pPr>
        <w:jc w:val="center"/>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Представитель Исполнителя (Подрядчика): ___________________________________________</w:t>
      </w:r>
    </w:p>
    <w:p w:rsidR="00202714" w:rsidRPr="002D3E8C" w:rsidRDefault="00202714" w:rsidP="00202714">
      <w:pPr>
        <w:jc w:val="right"/>
        <w:rPr>
          <w:rFonts w:ascii="Times New Roman" w:hAnsi="Times New Roman" w:cs="Times New Roman"/>
          <w:sz w:val="24"/>
          <w:szCs w:val="24"/>
        </w:rPr>
      </w:pP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sz w:val="24"/>
          <w:szCs w:val="24"/>
        </w:rPr>
        <w:t>________________________________(должность, Ф.И.О.)</w:t>
      </w:r>
    </w:p>
    <w:p w:rsidR="00202714" w:rsidRPr="002D3E8C" w:rsidRDefault="00202714" w:rsidP="00202714">
      <w:pPr>
        <w:jc w:val="center"/>
        <w:rPr>
          <w:rFonts w:ascii="Times New Roman" w:hAnsi="Times New Roman" w:cs="Times New Roman"/>
          <w:i/>
          <w:sz w:val="24"/>
          <w:szCs w:val="24"/>
        </w:rPr>
      </w:pPr>
      <w:r w:rsidRPr="002D3E8C">
        <w:rPr>
          <w:rFonts w:ascii="Times New Roman" w:hAnsi="Times New Roman" w:cs="Times New Roman"/>
          <w:i/>
          <w:sz w:val="24"/>
          <w:szCs w:val="24"/>
        </w:rPr>
        <w:t xml:space="preserve">                         подпись</w:t>
      </w: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br w:type="page"/>
      </w:r>
      <w:r w:rsidRPr="002D3E8C">
        <w:rPr>
          <w:rFonts w:ascii="Times New Roman" w:hAnsi="Times New Roman" w:cs="Times New Roman"/>
          <w:b/>
          <w:sz w:val="24"/>
          <w:szCs w:val="24"/>
        </w:rPr>
        <w:lastRenderedPageBreak/>
        <w:t>12.4. Система контроля качества работ по содержанию.</w:t>
      </w:r>
    </w:p>
    <w:p w:rsidR="00202714" w:rsidRPr="002D3E8C" w:rsidRDefault="00202714" w:rsidP="00202714">
      <w:pPr>
        <w:spacing w:line="340" w:lineRule="exact"/>
        <w:ind w:left="284" w:firstLine="567"/>
        <w:rPr>
          <w:rFonts w:ascii="Times New Roman" w:hAnsi="Times New Roman" w:cs="Times New Roman"/>
          <w:sz w:val="24"/>
          <w:szCs w:val="24"/>
        </w:rPr>
      </w:pP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12.4.1. Контроль качества выполнения работ по нормативно-регламентному содержанию на автомобильных  дорогах выполняется только для тех видов работ и объемов работ по содержанию, которые входят в перечень нормативно-регламентных работ, имеющихся в Контракте у Подрядчика.</w:t>
      </w: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12.4.2. Контроль качества выполнения работ по содержанию, принимаемых и оплачиваемых по фактическому выполнению, осуществляется путем осмотра силами Заказчика тех автомобильных дорог, которые указаны в задании на выполнение работ по содержанию.</w:t>
      </w:r>
    </w:p>
    <w:p w:rsidR="00202714" w:rsidRPr="002D3E8C" w:rsidRDefault="00202714" w:rsidP="00202714">
      <w:pPr>
        <w:tabs>
          <w:tab w:val="num" w:pos="1069"/>
        </w:tabs>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12.4.3. Контроль качества содержания автомобильных дорог должен проводиться в присутствии представителя Подрядчика, выполняющей на осматриваемых дорогах работы по содержанию.</w:t>
      </w:r>
    </w:p>
    <w:p w:rsidR="00202714" w:rsidRPr="002D3E8C" w:rsidRDefault="00202714" w:rsidP="00202714">
      <w:pPr>
        <w:tabs>
          <w:tab w:val="num" w:pos="1069"/>
        </w:tabs>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Вызов представителя Подрядчика осуществляется телефонограммой Заказчика не менее чем за 1,0 - 1,5 часа до момента начала проведения осмотра. В случае неявки представителя Подрядчика, представитель Заказчика составляет соответствующий акт. Заказчик может проводить осмотр автомобильных дорог с целью контроля качества содержания самостоятельно в случае неявки представителя Подрядчика только при совместной работе не менее 2-х инженерно-технических сотрудников Заказчика.</w:t>
      </w: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12.4.4. По результатам осмотра Заказчиком может быть определено только фактическое выполнение или невыполнение заданий Заказчика на выполнение работ по содержанию и определен фактический объем работ по содержанию, подлежащий оплате.</w:t>
      </w: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12.4.5. Для контроля качества работ по зимнему содержанию необходимо определять фактические объемы работ по зимнему содержанию на основании фактической метеорологической информации.</w:t>
      </w: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t xml:space="preserve">12.4.6. В ходе контроля качества работ по зимнему содержанию проводится оценка эксплуатационного состояния сети. При этом при фактическом неудовлетворительном эксплуатационном состоянии сети, т.е. наличии рыхлого снега на покрытии, наката или гололедицы, должно быть приведено сравнение объемов работ, указанных в задании, с фактическими метеорологическими условиями за контролируемый период.  </w:t>
      </w:r>
    </w:p>
    <w:p w:rsidR="00202714" w:rsidRPr="002D3E8C" w:rsidRDefault="00202714" w:rsidP="00202714">
      <w:pPr>
        <w:pStyle w:val="ad"/>
        <w:spacing w:line="340" w:lineRule="exact"/>
        <w:ind w:left="284" w:firstLine="567"/>
        <w:rPr>
          <w:szCs w:val="24"/>
        </w:rPr>
      </w:pPr>
      <w:r w:rsidRPr="002D3E8C">
        <w:rPr>
          <w:szCs w:val="24"/>
        </w:rPr>
        <w:t>12.4.7. Периодичность осмотров определяется Заказчиком. Проведение осмотров качества содержания обычно производится не чаще одного раза в неделю и не реже одного раза в месяц. В случае необходимости, для работ по борьбе с зимней скользкостью, а также в случае явного нарушения Подрядчиком требований к качеству содержания автомобильных дорог,  Заказчик может проводить осмотры качества чаще, чем один раз в неделю.</w:t>
      </w:r>
    </w:p>
    <w:p w:rsidR="00202714" w:rsidRPr="002D3E8C" w:rsidRDefault="00202714" w:rsidP="00202714">
      <w:pPr>
        <w:spacing w:line="340" w:lineRule="exact"/>
        <w:ind w:left="284" w:firstLine="567"/>
        <w:jc w:val="both"/>
        <w:rPr>
          <w:rFonts w:ascii="Times New Roman" w:hAnsi="Times New Roman" w:cs="Times New Roman"/>
          <w:sz w:val="24"/>
          <w:szCs w:val="24"/>
        </w:rPr>
      </w:pPr>
      <w:r w:rsidRPr="002D3E8C">
        <w:rPr>
          <w:rFonts w:ascii="Times New Roman" w:hAnsi="Times New Roman" w:cs="Times New Roman"/>
          <w:sz w:val="24"/>
          <w:szCs w:val="24"/>
        </w:rPr>
        <w:lastRenderedPageBreak/>
        <w:t>12.4.8. По результатам осмотра качества содержания составляется акт по нижеприведенной  форме, и прикладываются фотографии.</w:t>
      </w:r>
    </w:p>
    <w:p w:rsidR="00202714" w:rsidRPr="002D3E8C" w:rsidRDefault="00202714" w:rsidP="00202714">
      <w:pPr>
        <w:spacing w:line="340" w:lineRule="exact"/>
        <w:ind w:left="284" w:firstLine="567"/>
        <w:jc w:val="both"/>
        <w:rPr>
          <w:rFonts w:ascii="Times New Roman" w:hAnsi="Times New Roman" w:cs="Times New Roman"/>
          <w:sz w:val="24"/>
          <w:szCs w:val="24"/>
        </w:rPr>
      </w:pPr>
    </w:p>
    <w:p w:rsidR="00202714" w:rsidRPr="002D3E8C" w:rsidRDefault="00202714" w:rsidP="00202714">
      <w:pPr>
        <w:ind w:left="284" w:right="-618" w:firstLine="567"/>
        <w:rPr>
          <w:rFonts w:ascii="Times New Roman" w:hAnsi="Times New Roman" w:cs="Times New Roman"/>
          <w:sz w:val="24"/>
          <w:szCs w:val="24"/>
        </w:rPr>
      </w:pPr>
      <w:r w:rsidRPr="002D3E8C">
        <w:rPr>
          <w:rFonts w:ascii="Times New Roman" w:hAnsi="Times New Roman" w:cs="Times New Roman"/>
          <w:sz w:val="24"/>
          <w:szCs w:val="24"/>
        </w:rPr>
        <w:t xml:space="preserve">               “Ознакомлен”</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w:t>
      </w:r>
      <w:r w:rsidRPr="002D3E8C">
        <w:rPr>
          <w:rFonts w:ascii="Times New Roman" w:hAnsi="Times New Roman" w:cs="Times New Roman"/>
          <w:sz w:val="24"/>
          <w:szCs w:val="24"/>
        </w:rPr>
        <w:tab/>
        <w:t>“Утверждаю”</w:t>
      </w:r>
    </w:p>
    <w:p w:rsidR="00202714" w:rsidRPr="002D3E8C" w:rsidRDefault="00202714" w:rsidP="00202714">
      <w:pPr>
        <w:ind w:left="284" w:right="-618" w:firstLine="567"/>
        <w:rPr>
          <w:rFonts w:ascii="Times New Roman" w:hAnsi="Times New Roman" w:cs="Times New Roman"/>
          <w:sz w:val="24"/>
          <w:szCs w:val="24"/>
        </w:rPr>
      </w:pPr>
      <w:r w:rsidRPr="002D3E8C">
        <w:rPr>
          <w:rFonts w:ascii="Times New Roman" w:hAnsi="Times New Roman" w:cs="Times New Roman"/>
          <w:sz w:val="24"/>
          <w:szCs w:val="24"/>
        </w:rPr>
        <w:t>Представитель  Исполнителя (Подрядчика)</w:t>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Представитель Заказчика</w:t>
      </w:r>
    </w:p>
    <w:p w:rsidR="00202714" w:rsidRPr="002D3E8C" w:rsidRDefault="00202714" w:rsidP="00202714">
      <w:pPr>
        <w:ind w:left="284" w:right="-618" w:firstLine="567"/>
        <w:rPr>
          <w:rFonts w:ascii="Times New Roman" w:hAnsi="Times New Roman" w:cs="Times New Roman"/>
          <w:sz w:val="24"/>
          <w:szCs w:val="24"/>
        </w:rPr>
      </w:pPr>
      <w:r w:rsidRPr="002D3E8C">
        <w:rPr>
          <w:rFonts w:ascii="Times New Roman" w:hAnsi="Times New Roman" w:cs="Times New Roman"/>
          <w:sz w:val="24"/>
          <w:szCs w:val="24"/>
        </w:rPr>
        <w:t xml:space="preserve">     _______________________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_______________________</w:t>
      </w:r>
    </w:p>
    <w:p w:rsidR="00202714" w:rsidRPr="002D3E8C" w:rsidRDefault="00202714" w:rsidP="00202714">
      <w:pPr>
        <w:ind w:left="284" w:right="-618" w:firstLine="567"/>
        <w:rPr>
          <w:rFonts w:ascii="Times New Roman" w:hAnsi="Times New Roman" w:cs="Times New Roman"/>
          <w:sz w:val="24"/>
          <w:szCs w:val="24"/>
        </w:rPr>
      </w:pPr>
      <w:r w:rsidRPr="002D3E8C">
        <w:rPr>
          <w:rFonts w:ascii="Times New Roman" w:hAnsi="Times New Roman" w:cs="Times New Roman"/>
          <w:sz w:val="24"/>
          <w:szCs w:val="24"/>
        </w:rPr>
        <w:t xml:space="preserve">    «__»________________201__г.</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«___»______________201__ г.</w:t>
      </w:r>
    </w:p>
    <w:p w:rsidR="00202714" w:rsidRPr="002D3E8C" w:rsidRDefault="00202714" w:rsidP="00202714">
      <w:pPr>
        <w:ind w:left="284" w:firstLine="567"/>
        <w:rPr>
          <w:rFonts w:ascii="Times New Roman" w:hAnsi="Times New Roman" w:cs="Times New Roman"/>
          <w:sz w:val="24"/>
          <w:szCs w:val="24"/>
        </w:rPr>
      </w:pPr>
    </w:p>
    <w:p w:rsidR="00202714" w:rsidRPr="002D3E8C" w:rsidRDefault="00202714" w:rsidP="00202714">
      <w:pPr>
        <w:spacing w:line="360" w:lineRule="auto"/>
        <w:ind w:left="284" w:firstLine="567"/>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w:t>
      </w:r>
    </w:p>
    <w:p w:rsidR="00202714" w:rsidRPr="002D3E8C" w:rsidRDefault="00202714" w:rsidP="00202714">
      <w:pPr>
        <w:spacing w:line="360" w:lineRule="auto"/>
        <w:ind w:left="284" w:firstLine="567"/>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выполняющий работы по содержанию__________________</w:t>
      </w:r>
    </w:p>
    <w:p w:rsidR="00202714" w:rsidRPr="002D3E8C" w:rsidRDefault="00202714" w:rsidP="00202714">
      <w:pPr>
        <w:spacing w:line="360" w:lineRule="auto"/>
        <w:ind w:left="284" w:firstLine="567"/>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w:t>
      </w:r>
    </w:p>
    <w:p w:rsidR="00202714" w:rsidRPr="002D3E8C" w:rsidRDefault="00202714" w:rsidP="00202714">
      <w:pPr>
        <w:ind w:left="284" w:firstLine="567"/>
        <w:rPr>
          <w:rFonts w:ascii="Times New Roman" w:hAnsi="Times New Roman" w:cs="Times New Roman"/>
          <w:sz w:val="24"/>
          <w:szCs w:val="24"/>
        </w:rPr>
      </w:pPr>
    </w:p>
    <w:p w:rsidR="00202714" w:rsidRPr="002D3E8C" w:rsidRDefault="00202714" w:rsidP="00202714">
      <w:pPr>
        <w:ind w:left="284" w:firstLine="567"/>
        <w:jc w:val="center"/>
        <w:rPr>
          <w:rFonts w:ascii="Times New Roman" w:hAnsi="Times New Roman" w:cs="Times New Roman"/>
          <w:b/>
          <w:sz w:val="24"/>
          <w:szCs w:val="24"/>
        </w:rPr>
      </w:pPr>
      <w:r w:rsidRPr="002D3E8C">
        <w:rPr>
          <w:rFonts w:ascii="Times New Roman" w:hAnsi="Times New Roman" w:cs="Times New Roman"/>
          <w:b/>
          <w:sz w:val="24"/>
          <w:szCs w:val="24"/>
        </w:rPr>
        <w:t>А К Т №____ от «___»_______________ 201__ г.</w:t>
      </w:r>
    </w:p>
    <w:p w:rsidR="00202714" w:rsidRPr="002D3E8C" w:rsidRDefault="00202714" w:rsidP="00202714">
      <w:pPr>
        <w:ind w:left="284" w:firstLine="567"/>
        <w:jc w:val="center"/>
        <w:rPr>
          <w:rFonts w:ascii="Times New Roman" w:hAnsi="Times New Roman" w:cs="Times New Roman"/>
          <w:sz w:val="24"/>
          <w:szCs w:val="24"/>
        </w:rPr>
      </w:pPr>
      <w:r w:rsidRPr="002D3E8C">
        <w:rPr>
          <w:rFonts w:ascii="Times New Roman" w:hAnsi="Times New Roman" w:cs="Times New Roman"/>
          <w:sz w:val="24"/>
          <w:szCs w:val="24"/>
        </w:rPr>
        <w:t>проверки качества содержания автомобильных дорог</w:t>
      </w:r>
    </w:p>
    <w:p w:rsidR="00202714" w:rsidRPr="002D3E8C" w:rsidRDefault="00202714" w:rsidP="00202714">
      <w:pPr>
        <w:ind w:left="284" w:firstLine="567"/>
        <w:jc w:val="center"/>
        <w:rPr>
          <w:rFonts w:ascii="Times New Roman" w:hAnsi="Times New Roman" w:cs="Times New Roman"/>
          <w:sz w:val="24"/>
          <w:szCs w:val="24"/>
        </w:rPr>
      </w:pPr>
    </w:p>
    <w:p w:rsidR="00202714" w:rsidRPr="002D3E8C" w:rsidRDefault="00202714" w:rsidP="00202714">
      <w:pPr>
        <w:ind w:left="284" w:firstLine="567"/>
        <w:rPr>
          <w:rFonts w:ascii="Times New Roman" w:hAnsi="Times New Roman" w:cs="Times New Roman"/>
          <w:sz w:val="24"/>
          <w:szCs w:val="24"/>
        </w:rPr>
      </w:pPr>
      <w:r w:rsidRPr="002D3E8C">
        <w:rPr>
          <w:rFonts w:ascii="Times New Roman" w:hAnsi="Times New Roman" w:cs="Times New Roman"/>
          <w:sz w:val="24"/>
          <w:szCs w:val="24"/>
        </w:rPr>
        <w:t>Комиссия в составе:</w:t>
      </w:r>
    </w:p>
    <w:p w:rsidR="00202714" w:rsidRPr="002D3E8C" w:rsidRDefault="00202714" w:rsidP="00202714">
      <w:pPr>
        <w:ind w:left="284" w:firstLine="567"/>
        <w:rPr>
          <w:rFonts w:ascii="Times New Roman" w:hAnsi="Times New Roman" w:cs="Times New Roman"/>
          <w:i/>
          <w:sz w:val="24"/>
          <w:szCs w:val="24"/>
        </w:rPr>
      </w:pP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________________________</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_________________________</w:t>
      </w:r>
    </w:p>
    <w:p w:rsidR="00202714" w:rsidRPr="002D3E8C" w:rsidRDefault="00202714" w:rsidP="00202714">
      <w:pPr>
        <w:ind w:left="284" w:firstLine="567"/>
        <w:rPr>
          <w:rFonts w:ascii="Times New Roman" w:hAnsi="Times New Roman" w:cs="Times New Roman"/>
          <w:i/>
          <w:sz w:val="24"/>
          <w:szCs w:val="24"/>
        </w:rPr>
      </w:pPr>
      <w:r w:rsidRPr="002D3E8C">
        <w:rPr>
          <w:rFonts w:ascii="Times New Roman" w:hAnsi="Times New Roman" w:cs="Times New Roman"/>
          <w:i/>
          <w:sz w:val="24"/>
          <w:szCs w:val="24"/>
        </w:rPr>
        <w:t xml:space="preserve">        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должность</w:t>
      </w:r>
    </w:p>
    <w:p w:rsidR="00202714" w:rsidRPr="002D3E8C" w:rsidRDefault="00202714" w:rsidP="00202714">
      <w:pPr>
        <w:ind w:left="284" w:firstLine="567"/>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1559"/>
        <w:gridCol w:w="1984"/>
        <w:gridCol w:w="851"/>
        <w:gridCol w:w="850"/>
        <w:gridCol w:w="1418"/>
        <w:gridCol w:w="1417"/>
        <w:gridCol w:w="1276"/>
      </w:tblGrid>
      <w:tr w:rsidR="00202714" w:rsidRPr="002D3E8C" w:rsidTr="002D3E8C">
        <w:trPr>
          <w:cantSplit/>
        </w:trPr>
        <w:tc>
          <w:tcPr>
            <w:tcW w:w="534" w:type="dxa"/>
            <w:vMerge w:val="restart"/>
            <w:tcBorders>
              <w:bottom w:val="nil"/>
              <w:right w:val="nil"/>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1559" w:type="dxa"/>
            <w:vMerge w:val="restart"/>
            <w:tcBorders>
              <w:top w:val="single" w:sz="6" w:space="0" w:color="auto"/>
              <w:left w:val="single" w:sz="6" w:space="0" w:color="auto"/>
              <w:bottom w:val="nil"/>
              <w:right w:val="single" w:sz="6" w:space="0" w:color="auto"/>
            </w:tcBorders>
            <w:vAlign w:val="center"/>
          </w:tcPr>
          <w:p w:rsidR="00202714" w:rsidRPr="002D3E8C" w:rsidRDefault="00202714" w:rsidP="002D3E8C">
            <w:pPr>
              <w:pStyle w:val="a4"/>
              <w:jc w:val="center"/>
            </w:pPr>
            <w:r w:rsidRPr="002D3E8C">
              <w:t xml:space="preserve">Наименование автомобильной дороги </w:t>
            </w:r>
          </w:p>
        </w:tc>
        <w:tc>
          <w:tcPr>
            <w:tcW w:w="1984" w:type="dxa"/>
            <w:vMerge w:val="restart"/>
            <w:tcBorders>
              <w:left w:val="nil"/>
              <w:bottom w:val="nil"/>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Обнаруженные несоответствия фактического состояния </w:t>
            </w:r>
            <w:r w:rsidRPr="002D3E8C">
              <w:rPr>
                <w:rFonts w:ascii="Times New Roman" w:hAnsi="Times New Roman" w:cs="Times New Roman"/>
                <w:sz w:val="24"/>
                <w:szCs w:val="24"/>
              </w:rPr>
              <w:lastRenderedPageBreak/>
              <w:t>требованиям</w:t>
            </w:r>
          </w:p>
          <w:p w:rsidR="00202714" w:rsidRPr="002D3E8C" w:rsidRDefault="005441CA" w:rsidP="002D3E8C">
            <w:pPr>
              <w:jc w:val="center"/>
              <w:rPr>
                <w:rFonts w:ascii="Times New Roman" w:hAnsi="Times New Roman" w:cs="Times New Roman"/>
                <w:sz w:val="24"/>
                <w:szCs w:val="24"/>
              </w:rPr>
            </w:pPr>
            <w:r>
              <w:rPr>
                <w:rFonts w:ascii="Times New Roman" w:hAnsi="Times New Roman" w:cs="Times New Roman"/>
                <w:sz w:val="24"/>
                <w:szCs w:val="24"/>
              </w:rPr>
              <w:t>Порядка</w:t>
            </w:r>
            <w:r w:rsidR="00202714" w:rsidRPr="002D3E8C">
              <w:rPr>
                <w:rFonts w:ascii="Times New Roman" w:hAnsi="Times New Roman" w:cs="Times New Roman"/>
                <w:sz w:val="24"/>
                <w:szCs w:val="24"/>
              </w:rPr>
              <w:t xml:space="preserve"> и их местоположение</w:t>
            </w:r>
          </w:p>
        </w:tc>
        <w:tc>
          <w:tcPr>
            <w:tcW w:w="4536" w:type="dxa"/>
            <w:gridSpan w:val="4"/>
            <w:tcBorders>
              <w:right w:val="nil"/>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Расчет  суммарного снижения финансирования    за качество содержания</w:t>
            </w:r>
          </w:p>
        </w:tc>
        <w:tc>
          <w:tcPr>
            <w:tcW w:w="1276" w:type="dxa"/>
            <w:vMerge w:val="restart"/>
            <w:tcBorders>
              <w:top w:val="single" w:sz="6" w:space="0" w:color="auto"/>
              <w:left w:val="single" w:sz="6" w:space="0" w:color="auto"/>
              <w:bottom w:val="nil"/>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Приме-чание</w:t>
            </w:r>
            <w:proofErr w:type="spellEnd"/>
            <w:proofErr w:type="gramEnd"/>
          </w:p>
        </w:tc>
      </w:tr>
      <w:tr w:rsidR="00202714" w:rsidRPr="002D3E8C" w:rsidTr="002D3E8C">
        <w:trPr>
          <w:cantSplit/>
          <w:trHeight w:val="491"/>
        </w:trPr>
        <w:tc>
          <w:tcPr>
            <w:tcW w:w="534" w:type="dxa"/>
            <w:vMerge/>
            <w:tcBorders>
              <w:top w:val="nil"/>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vMerge/>
            <w:tcBorders>
              <w:top w:val="nil"/>
              <w:left w:val="single" w:sz="6" w:space="0" w:color="auto"/>
              <w:bottom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vMerge w:val="restart"/>
            <w:tcBorders>
              <w:top w:val="single" w:sz="6" w:space="0" w:color="auto"/>
              <w:bottom w:val="nil"/>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Един</w:t>
            </w:r>
            <w:r w:rsidRPr="002D3E8C">
              <w:rPr>
                <w:rFonts w:ascii="Times New Roman" w:hAnsi="Times New Roman" w:cs="Times New Roman"/>
                <w:sz w:val="24"/>
                <w:szCs w:val="24"/>
              </w:rPr>
              <w:lastRenderedPageBreak/>
              <w:t>ица измерения</w:t>
            </w:r>
          </w:p>
        </w:tc>
        <w:tc>
          <w:tcPr>
            <w:tcW w:w="850" w:type="dxa"/>
            <w:vMerge w:val="restart"/>
            <w:tcBorders>
              <w:top w:val="single" w:sz="6" w:space="0" w:color="auto"/>
              <w:left w:val="nil"/>
              <w:bottom w:val="nil"/>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Кол-</w:t>
            </w:r>
            <w:r w:rsidRPr="002D3E8C">
              <w:rPr>
                <w:rFonts w:ascii="Times New Roman" w:hAnsi="Times New Roman" w:cs="Times New Roman"/>
                <w:sz w:val="24"/>
                <w:szCs w:val="24"/>
              </w:rPr>
              <w:lastRenderedPageBreak/>
              <w:t>во единиц</w:t>
            </w:r>
          </w:p>
        </w:tc>
        <w:tc>
          <w:tcPr>
            <w:tcW w:w="1418" w:type="dxa"/>
            <w:vMerge w:val="restart"/>
            <w:tcBorders>
              <w:top w:val="single" w:sz="6" w:space="0" w:color="auto"/>
              <w:left w:val="nil"/>
              <w:bottom w:val="nil"/>
              <w:right w:val="single" w:sz="6" w:space="0" w:color="auto"/>
            </w:tcBorders>
            <w:vAlign w:val="center"/>
          </w:tcPr>
          <w:p w:rsidR="00202714" w:rsidRPr="002D3E8C" w:rsidRDefault="00202714" w:rsidP="002D3E8C">
            <w:pPr>
              <w:pStyle w:val="a4"/>
              <w:jc w:val="center"/>
            </w:pPr>
            <w:r w:rsidRPr="002D3E8C">
              <w:lastRenderedPageBreak/>
              <w:t xml:space="preserve">Величина </w:t>
            </w:r>
            <w:r w:rsidRPr="002D3E8C">
              <w:lastRenderedPageBreak/>
              <w:t>норматива снижения финансирования за качество содержания, тыс</w:t>
            </w:r>
            <w:proofErr w:type="gramStart"/>
            <w:r w:rsidRPr="002D3E8C">
              <w:t>.р</w:t>
            </w:r>
            <w:proofErr w:type="gramEnd"/>
            <w:r w:rsidRPr="002D3E8C">
              <w:t>уб.</w:t>
            </w:r>
          </w:p>
        </w:tc>
        <w:tc>
          <w:tcPr>
            <w:tcW w:w="1417" w:type="dxa"/>
            <w:vMerge w:val="restart"/>
            <w:tcBorders>
              <w:top w:val="single" w:sz="6" w:space="0" w:color="auto"/>
              <w:left w:val="nil"/>
              <w:bottom w:val="nil"/>
              <w:right w:val="nil"/>
            </w:tcBorders>
            <w:vAlign w:val="center"/>
          </w:tcPr>
          <w:p w:rsidR="00202714" w:rsidRPr="002D3E8C" w:rsidRDefault="00202714" w:rsidP="002D3E8C">
            <w:pPr>
              <w:pStyle w:val="a4"/>
              <w:jc w:val="center"/>
            </w:pPr>
            <w:r w:rsidRPr="002D3E8C">
              <w:lastRenderedPageBreak/>
              <w:t xml:space="preserve">Сумма </w:t>
            </w:r>
            <w:r w:rsidRPr="002D3E8C">
              <w:lastRenderedPageBreak/>
              <w:t>снижения финансирования за качество содержания,  тыс</w:t>
            </w:r>
            <w:proofErr w:type="gramStart"/>
            <w:r w:rsidRPr="002D3E8C">
              <w:t>.р</w:t>
            </w:r>
            <w:proofErr w:type="gramEnd"/>
            <w:r w:rsidRPr="002D3E8C">
              <w:t>уб.</w:t>
            </w:r>
          </w:p>
        </w:tc>
        <w:tc>
          <w:tcPr>
            <w:tcW w:w="1276" w:type="dxa"/>
            <w:vMerge/>
            <w:tcBorders>
              <w:top w:val="nil"/>
              <w:left w:val="single" w:sz="6" w:space="0" w:color="auto"/>
              <w:bottom w:val="nil"/>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Height w:val="1049"/>
        </w:trPr>
        <w:tc>
          <w:tcPr>
            <w:tcW w:w="534" w:type="dxa"/>
            <w:tcBorders>
              <w:top w:val="nil"/>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vMerge/>
            <w:tcBorders>
              <w:top w:val="nil"/>
              <w:left w:val="single" w:sz="6" w:space="0" w:color="auto"/>
              <w:bottom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vMerge/>
            <w:tcBorders>
              <w:top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0" w:type="dxa"/>
            <w:vMerge/>
            <w:tcBorders>
              <w:top w:val="nil"/>
              <w:left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8" w:type="dxa"/>
            <w:vMerge/>
            <w:tcBorders>
              <w:top w:val="nil"/>
              <w:left w:val="nil"/>
              <w:bottom w:val="nil"/>
              <w:right w:val="single" w:sz="6" w:space="0" w:color="auto"/>
            </w:tcBorders>
            <w:vAlign w:val="center"/>
          </w:tcPr>
          <w:p w:rsidR="00202714" w:rsidRPr="002D3E8C" w:rsidRDefault="00202714" w:rsidP="002D3E8C">
            <w:pPr>
              <w:pStyle w:val="a4"/>
              <w:spacing w:line="288" w:lineRule="auto"/>
              <w:jc w:val="center"/>
            </w:pPr>
          </w:p>
        </w:tc>
        <w:tc>
          <w:tcPr>
            <w:tcW w:w="1417" w:type="dxa"/>
            <w:vMerge/>
            <w:tcBorders>
              <w:top w:val="nil"/>
              <w:left w:val="nil"/>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vMerge/>
            <w:tcBorders>
              <w:top w:val="nil"/>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rPr>
          <w:cantSplit/>
        </w:trPr>
        <w:tc>
          <w:tcPr>
            <w:tcW w:w="534"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p w:rsidR="00202714" w:rsidRPr="002D3E8C" w:rsidRDefault="00202714" w:rsidP="002D3E8C">
            <w:pPr>
              <w:spacing w:line="288"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984" w:type="dxa"/>
            <w:tcBorders>
              <w:top w:val="single" w:sz="6" w:space="0" w:color="auto"/>
              <w:left w:val="single" w:sz="6" w:space="0" w:color="auto"/>
              <w:bottom w:val="nil"/>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850" w:type="dxa"/>
            <w:tcBorders>
              <w:top w:val="single" w:sz="6" w:space="0" w:color="auto"/>
              <w:left w:val="nil"/>
              <w:bottom w:val="nil"/>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417" w:type="dxa"/>
            <w:tcBorders>
              <w:top w:val="single" w:sz="6" w:space="0" w:color="auto"/>
              <w:left w:val="nil"/>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r w:rsidR="00202714" w:rsidRPr="002D3E8C" w:rsidTr="002D3E8C">
        <w:tc>
          <w:tcPr>
            <w:tcW w:w="7196" w:type="dxa"/>
            <w:gridSpan w:val="6"/>
            <w:tcBorders>
              <w:top w:val="single" w:sz="6" w:space="0" w:color="auto"/>
              <w:left w:val="single" w:sz="6" w:space="0" w:color="auto"/>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r w:rsidRPr="002D3E8C">
              <w:rPr>
                <w:rFonts w:ascii="Times New Roman" w:hAnsi="Times New Roman" w:cs="Times New Roman"/>
                <w:sz w:val="24"/>
                <w:szCs w:val="24"/>
              </w:rPr>
              <w:t>ИТОГО</w:t>
            </w:r>
          </w:p>
        </w:tc>
        <w:tc>
          <w:tcPr>
            <w:tcW w:w="1417" w:type="dxa"/>
            <w:tcBorders>
              <w:top w:val="single" w:sz="6" w:space="0" w:color="auto"/>
              <w:left w:val="single" w:sz="6" w:space="0" w:color="auto"/>
              <w:bottom w:val="single" w:sz="6" w:space="0" w:color="auto"/>
              <w:right w:val="nil"/>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line="288" w:lineRule="auto"/>
              <w:jc w:val="center"/>
              <w:rPr>
                <w:rFonts w:ascii="Times New Roman" w:hAnsi="Times New Roman" w:cs="Times New Roman"/>
                <w:sz w:val="24"/>
                <w:szCs w:val="24"/>
              </w:rPr>
            </w:pPr>
          </w:p>
        </w:tc>
      </w:tr>
    </w:tbl>
    <w:p w:rsidR="00202714" w:rsidRPr="002D3E8C" w:rsidRDefault="00202714" w:rsidP="00202714">
      <w:pPr>
        <w:ind w:left="284" w:firstLine="567"/>
        <w:rPr>
          <w:rFonts w:ascii="Times New Roman" w:hAnsi="Times New Roman" w:cs="Times New Roman"/>
          <w:sz w:val="24"/>
          <w:szCs w:val="24"/>
        </w:rPr>
      </w:pPr>
    </w:p>
    <w:p w:rsidR="00202714" w:rsidRPr="002D3E8C" w:rsidRDefault="00202714" w:rsidP="00202714">
      <w:pPr>
        <w:ind w:left="284" w:firstLine="567"/>
        <w:rPr>
          <w:rFonts w:ascii="Times New Roman" w:hAnsi="Times New Roman" w:cs="Times New Roman"/>
          <w:sz w:val="24"/>
          <w:szCs w:val="24"/>
        </w:rPr>
      </w:pPr>
      <w:r w:rsidRPr="002D3E8C">
        <w:rPr>
          <w:rFonts w:ascii="Times New Roman" w:hAnsi="Times New Roman" w:cs="Times New Roman"/>
          <w:sz w:val="24"/>
          <w:szCs w:val="24"/>
        </w:rPr>
        <w:t xml:space="preserve">Подписи членов комиссии:       </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w:t>
      </w:r>
    </w:p>
    <w:p w:rsidR="00202714" w:rsidRPr="002D3E8C" w:rsidRDefault="00202714" w:rsidP="00202714">
      <w:pPr>
        <w:ind w:left="284" w:firstLine="567"/>
        <w:rPr>
          <w:rFonts w:ascii="Times New Roman" w:hAnsi="Times New Roman" w:cs="Times New Roman"/>
          <w:sz w:val="24"/>
          <w:szCs w:val="24"/>
        </w:rPr>
      </w:pPr>
    </w:p>
    <w:p w:rsidR="00202714" w:rsidRPr="002D3E8C" w:rsidRDefault="002D3E8C" w:rsidP="002D3E8C">
      <w:pPr>
        <w:ind w:left="284" w:firstLine="5386"/>
        <w:rPr>
          <w:rFonts w:ascii="Times New Roman" w:hAnsi="Times New Roman" w:cs="Times New Roman"/>
          <w:sz w:val="24"/>
          <w:szCs w:val="24"/>
        </w:rPr>
      </w:pPr>
      <w:r w:rsidRPr="002D3E8C">
        <w:rPr>
          <w:rFonts w:ascii="Times New Roman" w:hAnsi="Times New Roman" w:cs="Times New Roman"/>
          <w:sz w:val="24"/>
          <w:szCs w:val="24"/>
        </w:rPr>
        <w:t xml:space="preserve"> </w:t>
      </w:r>
      <w:r w:rsidR="00202714" w:rsidRPr="002D3E8C">
        <w:rPr>
          <w:rFonts w:ascii="Times New Roman" w:hAnsi="Times New Roman" w:cs="Times New Roman"/>
          <w:sz w:val="24"/>
          <w:szCs w:val="24"/>
        </w:rPr>
        <w:t>_______________________</w:t>
      </w:r>
    </w:p>
    <w:p w:rsidR="00202714" w:rsidRPr="002D3E8C" w:rsidRDefault="00202714" w:rsidP="00202714">
      <w:pPr>
        <w:ind w:left="284" w:firstLine="567"/>
        <w:rPr>
          <w:rFonts w:ascii="Times New Roman" w:hAnsi="Times New Roman" w:cs="Times New Roman"/>
          <w:sz w:val="24"/>
          <w:szCs w:val="24"/>
        </w:rPr>
      </w:pPr>
    </w:p>
    <w:p w:rsidR="00202714" w:rsidRPr="002D3E8C" w:rsidRDefault="00202714" w:rsidP="00202714">
      <w:pPr>
        <w:ind w:left="284" w:firstLine="567"/>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w:t>
      </w:r>
      <w:r w:rsidR="002D3E8C" w:rsidRPr="002D3E8C">
        <w:rPr>
          <w:rFonts w:ascii="Times New Roman" w:hAnsi="Times New Roman" w:cs="Times New Roman"/>
          <w:sz w:val="24"/>
          <w:szCs w:val="24"/>
        </w:rPr>
        <w:t xml:space="preserve">   </w:t>
      </w:r>
      <w:r w:rsidRPr="002D3E8C">
        <w:rPr>
          <w:rFonts w:ascii="Times New Roman" w:hAnsi="Times New Roman" w:cs="Times New Roman"/>
          <w:sz w:val="24"/>
          <w:szCs w:val="24"/>
        </w:rPr>
        <w:t>_______________________</w:t>
      </w:r>
    </w:p>
    <w:p w:rsidR="00202714" w:rsidRPr="002D3E8C" w:rsidRDefault="00202714" w:rsidP="00202714">
      <w:pPr>
        <w:ind w:left="284" w:firstLine="567"/>
        <w:rPr>
          <w:rFonts w:ascii="Times New Roman" w:hAnsi="Times New Roman" w:cs="Times New Roman"/>
          <w:sz w:val="24"/>
          <w:szCs w:val="24"/>
        </w:rPr>
      </w:pPr>
    </w:p>
    <w:p w:rsidR="00202714" w:rsidRDefault="00202714" w:rsidP="00202714">
      <w:pPr>
        <w:pStyle w:val="a8"/>
        <w:ind w:firstLine="0"/>
        <w:rPr>
          <w:rFonts w:cs="Times New Roman"/>
          <w:b/>
          <w:sz w:val="24"/>
          <w:szCs w:val="24"/>
        </w:rPr>
      </w:pPr>
      <w:r w:rsidRPr="002D3E8C">
        <w:rPr>
          <w:rFonts w:cs="Times New Roman"/>
          <w:b/>
          <w:sz w:val="24"/>
          <w:szCs w:val="24"/>
        </w:rPr>
        <w:t>13. Порядок подачи, регистрации и рассмотрения жалоб на недостаточные доступность и качество работы</w:t>
      </w:r>
      <w:r w:rsidR="0050444E">
        <w:rPr>
          <w:rFonts w:cs="Times New Roman"/>
          <w:b/>
          <w:sz w:val="24"/>
          <w:szCs w:val="24"/>
        </w:rPr>
        <w:t xml:space="preserve"> по содержанию автомобильных дорог</w:t>
      </w:r>
      <w:r w:rsidRPr="002D3E8C">
        <w:rPr>
          <w:rFonts w:cs="Times New Roman"/>
          <w:b/>
          <w:sz w:val="24"/>
          <w:szCs w:val="24"/>
        </w:rPr>
        <w:t xml:space="preserve">, на несоблюдение порядка предоставления </w:t>
      </w:r>
      <w:r w:rsidR="0050444E">
        <w:rPr>
          <w:rFonts w:cs="Times New Roman"/>
          <w:b/>
          <w:sz w:val="24"/>
          <w:szCs w:val="24"/>
        </w:rPr>
        <w:t>работы по содержанию автомобильных дорог</w:t>
      </w:r>
    </w:p>
    <w:p w:rsidR="002D3E8C" w:rsidRPr="002D3E8C" w:rsidRDefault="002D3E8C" w:rsidP="00202714">
      <w:pPr>
        <w:pStyle w:val="a8"/>
        <w:ind w:firstLine="0"/>
        <w:rPr>
          <w:rFonts w:cs="Times New Roman"/>
          <w:b/>
          <w:sz w:val="24"/>
          <w:szCs w:val="24"/>
        </w:rPr>
      </w:pPr>
    </w:p>
    <w:p w:rsidR="00202714" w:rsidRPr="002D3E8C" w:rsidRDefault="00202714" w:rsidP="00202714">
      <w:pPr>
        <w:pStyle w:val="a8"/>
        <w:rPr>
          <w:rFonts w:cs="Times New Roman"/>
          <w:sz w:val="24"/>
          <w:szCs w:val="24"/>
        </w:rPr>
      </w:pPr>
      <w:r w:rsidRPr="002D3E8C">
        <w:rPr>
          <w:rFonts w:cs="Times New Roman"/>
          <w:sz w:val="24"/>
          <w:szCs w:val="24"/>
        </w:rPr>
        <w:t xml:space="preserve">Жалобы на нарушение настоящего </w:t>
      </w:r>
      <w:r w:rsidR="002D3E8C">
        <w:rPr>
          <w:rFonts w:cs="Times New Roman"/>
          <w:sz w:val="24"/>
          <w:szCs w:val="24"/>
        </w:rPr>
        <w:t>Порядка</w:t>
      </w:r>
      <w:r w:rsidRPr="002D3E8C">
        <w:rPr>
          <w:rFonts w:cs="Times New Roman"/>
          <w:sz w:val="24"/>
          <w:szCs w:val="24"/>
        </w:rPr>
        <w:t xml:space="preserve"> могут направляться  как непосредственно в </w:t>
      </w:r>
      <w:r w:rsidR="0050444E">
        <w:rPr>
          <w:rFonts w:cs="Times New Roman"/>
          <w:sz w:val="24"/>
          <w:szCs w:val="24"/>
        </w:rPr>
        <w:t>МБУ «Дорожник СПМР»</w:t>
      </w:r>
      <w:r w:rsidRPr="002D3E8C">
        <w:rPr>
          <w:rFonts w:cs="Times New Roman"/>
          <w:sz w:val="24"/>
          <w:szCs w:val="24"/>
        </w:rPr>
        <w:t xml:space="preserve">, </w:t>
      </w:r>
      <w:r w:rsidR="0050444E">
        <w:rPr>
          <w:rFonts w:cs="Times New Roman"/>
          <w:sz w:val="24"/>
          <w:szCs w:val="24"/>
        </w:rPr>
        <w:t xml:space="preserve">а </w:t>
      </w:r>
      <w:r w:rsidRPr="002D3E8C">
        <w:rPr>
          <w:rFonts w:cs="Times New Roman"/>
          <w:sz w:val="24"/>
          <w:szCs w:val="24"/>
        </w:rPr>
        <w:t>так и в администрацию Сергиево-Посадского муниципального района.</w:t>
      </w:r>
    </w:p>
    <w:p w:rsidR="00202714" w:rsidRPr="002D3E8C" w:rsidRDefault="00202714" w:rsidP="00202714">
      <w:pPr>
        <w:pStyle w:val="a8"/>
        <w:rPr>
          <w:rFonts w:cs="Times New Roman"/>
          <w:sz w:val="24"/>
          <w:szCs w:val="24"/>
        </w:rPr>
      </w:pPr>
      <w:r w:rsidRPr="002D3E8C">
        <w:rPr>
          <w:rFonts w:cs="Times New Roman"/>
          <w:sz w:val="24"/>
          <w:szCs w:val="24"/>
        </w:rPr>
        <w:t>Жалобы и заявления на некачественное выполнение работы подлежат обязательной регистрации в зависимости от места поступления жалобы.</w:t>
      </w:r>
    </w:p>
    <w:p w:rsidR="00202714" w:rsidRPr="002D3E8C" w:rsidRDefault="00202714" w:rsidP="00202714">
      <w:pPr>
        <w:pStyle w:val="a8"/>
        <w:rPr>
          <w:rFonts w:cs="Times New Roman"/>
          <w:sz w:val="24"/>
          <w:szCs w:val="24"/>
        </w:rPr>
      </w:pPr>
      <w:r w:rsidRPr="002D3E8C">
        <w:rPr>
          <w:rFonts w:cs="Times New Roman"/>
          <w:sz w:val="24"/>
          <w:szCs w:val="24"/>
        </w:rPr>
        <w:t xml:space="preserve">Жалобы на выполнение работы с нарушением настоящего </w:t>
      </w:r>
      <w:r w:rsidR="002D3E8C">
        <w:rPr>
          <w:rFonts w:cs="Times New Roman"/>
          <w:sz w:val="24"/>
          <w:szCs w:val="24"/>
        </w:rPr>
        <w:t>Порядка</w:t>
      </w:r>
      <w:r w:rsidRPr="002D3E8C">
        <w:rPr>
          <w:rFonts w:cs="Times New Roman"/>
          <w:sz w:val="24"/>
          <w:szCs w:val="24"/>
        </w:rPr>
        <w:t xml:space="preserve"> должны быть рассмотрены руководителем </w:t>
      </w:r>
      <w:r w:rsidR="0050444E">
        <w:rPr>
          <w:rFonts w:cs="Times New Roman"/>
          <w:sz w:val="24"/>
          <w:szCs w:val="24"/>
        </w:rPr>
        <w:t>МБУ «Дорожник СПМР»</w:t>
      </w:r>
      <w:r w:rsidRPr="002D3E8C">
        <w:rPr>
          <w:rFonts w:cs="Times New Roman"/>
          <w:sz w:val="24"/>
          <w:szCs w:val="24"/>
        </w:rPr>
        <w:t xml:space="preserve">, либо сотрудниками Управления </w:t>
      </w:r>
      <w:proofErr w:type="spellStart"/>
      <w:r w:rsidRPr="002D3E8C">
        <w:rPr>
          <w:rFonts w:cs="Times New Roman"/>
          <w:sz w:val="24"/>
          <w:szCs w:val="24"/>
        </w:rPr>
        <w:t>ТСиД</w:t>
      </w:r>
      <w:r w:rsidR="002D3E8C">
        <w:rPr>
          <w:rFonts w:cs="Times New Roman"/>
          <w:sz w:val="24"/>
          <w:szCs w:val="24"/>
        </w:rPr>
        <w:t>Д</w:t>
      </w:r>
      <w:proofErr w:type="spellEnd"/>
      <w:r w:rsidRPr="002D3E8C">
        <w:rPr>
          <w:rFonts w:cs="Times New Roman"/>
          <w:sz w:val="24"/>
          <w:szCs w:val="24"/>
        </w:rPr>
        <w:t xml:space="preserve"> администрации Сергиево-Посадского муниципального района в установленном порядке.</w:t>
      </w: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spacing w:after="0" w:line="240" w:lineRule="auto"/>
        <w:ind w:left="5387"/>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Рекомендуемая форма жалобы </w:t>
      </w:r>
    </w:p>
    <w:p w:rsidR="00202714" w:rsidRPr="002D3E8C" w:rsidRDefault="00202714" w:rsidP="00202714">
      <w:pPr>
        <w:spacing w:after="0" w:line="240" w:lineRule="auto"/>
        <w:ind w:left="5387"/>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(лицевая сторона)</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24"/>
          <w:szCs w:val="24"/>
          <w:lang w:eastAsia="ru-RU"/>
        </w:rPr>
      </w:pP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Кому 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(наименование организации)</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от ___________________________</w:t>
      </w:r>
    </w:p>
    <w:p w:rsidR="00202714" w:rsidRPr="002D3E8C" w:rsidRDefault="002D3E8C"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2714" w:rsidRPr="002D3E8C">
        <w:rPr>
          <w:rFonts w:ascii="Times New Roman" w:eastAsia="Times New Roman" w:hAnsi="Times New Roman" w:cs="Times New Roman"/>
          <w:sz w:val="24"/>
          <w:szCs w:val="24"/>
          <w:lang w:eastAsia="ru-RU"/>
        </w:rPr>
        <w:t>(Ф.И.О. заявителя)</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Жалоба на нарушение </w:t>
      </w:r>
      <w:r w:rsidR="002D3E8C">
        <w:rPr>
          <w:rFonts w:ascii="Times New Roman" w:eastAsia="Times New Roman" w:hAnsi="Times New Roman" w:cs="Times New Roman"/>
          <w:sz w:val="24"/>
          <w:szCs w:val="24"/>
          <w:lang w:eastAsia="ru-RU"/>
        </w:rPr>
        <w:t xml:space="preserve">порядка </w:t>
      </w:r>
      <w:r w:rsidR="0050444E">
        <w:rPr>
          <w:rFonts w:ascii="Times New Roman" w:eastAsia="Times New Roman" w:hAnsi="Times New Roman" w:cs="Times New Roman"/>
          <w:sz w:val="24"/>
          <w:szCs w:val="24"/>
          <w:lang w:eastAsia="ru-RU"/>
        </w:rPr>
        <w:t>выполнения работ по содержанию автомобильных дорог</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Я, 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(Ф.И.О. заявителя)</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2D3E8C">
        <w:rPr>
          <w:rFonts w:ascii="Times New Roman" w:eastAsia="Times New Roman" w:hAnsi="Times New Roman" w:cs="Times New Roman"/>
          <w:sz w:val="24"/>
          <w:szCs w:val="24"/>
          <w:lang w:eastAsia="ru-RU"/>
        </w:rPr>
        <w:t>проживающий</w:t>
      </w:r>
      <w:proofErr w:type="gramEnd"/>
      <w:r w:rsidRPr="002D3E8C">
        <w:rPr>
          <w:rFonts w:ascii="Times New Roman" w:eastAsia="Times New Roman" w:hAnsi="Times New Roman" w:cs="Times New Roman"/>
          <w:sz w:val="24"/>
          <w:szCs w:val="24"/>
          <w:lang w:eastAsia="ru-RU"/>
        </w:rPr>
        <w:t xml:space="preserve"> по адресу 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(индекс, город, улица, дом, квартира)</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подаю жалобу от имени 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(своего или Ф.И.О. лица, которого представляет заявитель)</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на нарушение </w:t>
      </w:r>
      <w:r w:rsidR="002D3E8C">
        <w:rPr>
          <w:rFonts w:ascii="Times New Roman" w:eastAsia="Times New Roman" w:hAnsi="Times New Roman" w:cs="Times New Roman"/>
          <w:sz w:val="24"/>
          <w:szCs w:val="24"/>
          <w:lang w:eastAsia="ru-RU"/>
        </w:rPr>
        <w:t xml:space="preserve">порядка </w:t>
      </w:r>
      <w:r w:rsidR="0050444E">
        <w:rPr>
          <w:rFonts w:ascii="Times New Roman" w:eastAsia="Times New Roman" w:hAnsi="Times New Roman" w:cs="Times New Roman"/>
          <w:sz w:val="24"/>
          <w:szCs w:val="24"/>
          <w:lang w:eastAsia="ru-RU"/>
        </w:rPr>
        <w:t>выполнения работ</w:t>
      </w:r>
      <w:r w:rsidRPr="002D3E8C">
        <w:rPr>
          <w:rFonts w:ascii="Times New Roman" w:eastAsia="Times New Roman" w:hAnsi="Times New Roman" w:cs="Times New Roman"/>
          <w:sz w:val="24"/>
          <w:szCs w:val="24"/>
          <w:lang w:eastAsia="ru-RU"/>
        </w:rPr>
        <w:t xml:space="preserve"> 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__________________________________________________________________________,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допущенное 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(наименование организации, допустившей нарушение </w:t>
      </w:r>
      <w:r w:rsidR="005441CA">
        <w:rPr>
          <w:rFonts w:ascii="Times New Roman" w:eastAsia="Times New Roman" w:hAnsi="Times New Roman" w:cs="Times New Roman"/>
          <w:sz w:val="24"/>
          <w:szCs w:val="24"/>
          <w:lang w:eastAsia="ru-RU"/>
        </w:rPr>
        <w:t>Порядка</w:t>
      </w:r>
      <w:r w:rsidRPr="002D3E8C">
        <w:rPr>
          <w:rFonts w:ascii="Times New Roman" w:eastAsia="Times New Roman" w:hAnsi="Times New Roman" w:cs="Times New Roman"/>
          <w:sz w:val="24"/>
          <w:szCs w:val="24"/>
          <w:lang w:eastAsia="ru-RU"/>
        </w:rPr>
        <w:t>)</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в части следующих требований:</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1. 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___________________________________________________________________________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w:t>
      </w:r>
      <w:proofErr w:type="gramStart"/>
      <w:r w:rsidRPr="002D3E8C">
        <w:rPr>
          <w:rFonts w:ascii="Times New Roman" w:eastAsia="Times New Roman" w:hAnsi="Times New Roman" w:cs="Times New Roman"/>
          <w:sz w:val="24"/>
          <w:szCs w:val="24"/>
          <w:lang w:eastAsia="ru-RU"/>
        </w:rPr>
        <w:t>(описание нарушения, в т.ч. участники,</w:t>
      </w:r>
      <w:proofErr w:type="gramEnd"/>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место, дата и время фиксации нарушения)</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2. 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___________________________________________________________________________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w:t>
      </w:r>
      <w:proofErr w:type="gramStart"/>
      <w:r w:rsidRPr="002D3E8C">
        <w:rPr>
          <w:rFonts w:ascii="Times New Roman" w:eastAsia="Times New Roman" w:hAnsi="Times New Roman" w:cs="Times New Roman"/>
          <w:sz w:val="24"/>
          <w:szCs w:val="24"/>
          <w:lang w:eastAsia="ru-RU"/>
        </w:rPr>
        <w:t>(описание нарушения, в т.ч. участники,</w:t>
      </w:r>
      <w:proofErr w:type="gramEnd"/>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место, дата и время фиксации нарушения)</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3. 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___________________________________________________________________________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w:t>
      </w:r>
      <w:proofErr w:type="gramStart"/>
      <w:r w:rsidRPr="002D3E8C">
        <w:rPr>
          <w:rFonts w:ascii="Times New Roman" w:eastAsia="Times New Roman" w:hAnsi="Times New Roman" w:cs="Times New Roman"/>
          <w:sz w:val="24"/>
          <w:szCs w:val="24"/>
          <w:lang w:eastAsia="ru-RU"/>
        </w:rPr>
        <w:t>(описание нарушения, в т.ч. участники,</w:t>
      </w:r>
      <w:proofErr w:type="gramEnd"/>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место, дата и время фиксации нарушения)</w:t>
      </w:r>
    </w:p>
    <w:p w:rsidR="002D3E8C" w:rsidRDefault="002D3E8C" w:rsidP="00202714">
      <w:pPr>
        <w:spacing w:after="0" w:line="240" w:lineRule="auto"/>
        <w:jc w:val="both"/>
        <w:rPr>
          <w:rFonts w:ascii="Times New Roman" w:eastAsia="Times New Roman" w:hAnsi="Times New Roman" w:cs="Times New Roman"/>
          <w:sz w:val="24"/>
          <w:szCs w:val="24"/>
          <w:lang w:eastAsia="ru-RU"/>
        </w:rPr>
      </w:pPr>
    </w:p>
    <w:p w:rsidR="002D3E8C" w:rsidRDefault="002D3E8C" w:rsidP="00202714">
      <w:pPr>
        <w:spacing w:after="0" w:line="240" w:lineRule="auto"/>
        <w:jc w:val="both"/>
        <w:rPr>
          <w:rFonts w:ascii="Times New Roman" w:eastAsia="Times New Roman" w:hAnsi="Times New Roman" w:cs="Times New Roman"/>
          <w:sz w:val="24"/>
          <w:szCs w:val="24"/>
          <w:lang w:eastAsia="ru-RU"/>
        </w:rPr>
      </w:pPr>
    </w:p>
    <w:p w:rsidR="002D3E8C" w:rsidRDefault="002D3E8C" w:rsidP="00202714">
      <w:pPr>
        <w:spacing w:after="0" w:line="240" w:lineRule="auto"/>
        <w:jc w:val="both"/>
        <w:rPr>
          <w:rFonts w:ascii="Times New Roman" w:eastAsia="Times New Roman" w:hAnsi="Times New Roman" w:cs="Times New Roman"/>
          <w:sz w:val="24"/>
          <w:szCs w:val="24"/>
          <w:lang w:eastAsia="ru-RU"/>
        </w:rPr>
      </w:pPr>
    </w:p>
    <w:p w:rsidR="00202714" w:rsidRDefault="002D3E8C" w:rsidP="002D3E8C">
      <w:pPr>
        <w:spacing w:after="0" w:line="240" w:lineRule="auto"/>
        <w:ind w:firstLine="7513"/>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w:t>
      </w:r>
      <w:r w:rsidR="00202714" w:rsidRPr="002D3E8C">
        <w:rPr>
          <w:rFonts w:ascii="Times New Roman" w:eastAsia="Times New Roman" w:hAnsi="Times New Roman" w:cs="Times New Roman"/>
          <w:sz w:val="24"/>
          <w:szCs w:val="24"/>
          <w:lang w:eastAsia="ru-RU"/>
        </w:rPr>
        <w:t>(оборотная сторона)</w:t>
      </w:r>
    </w:p>
    <w:p w:rsidR="002D3E8C" w:rsidRPr="002D3E8C" w:rsidRDefault="002D3E8C" w:rsidP="002D3E8C">
      <w:pPr>
        <w:spacing w:after="0" w:line="240" w:lineRule="auto"/>
        <w:ind w:firstLine="7513"/>
        <w:jc w:val="both"/>
        <w:rPr>
          <w:rFonts w:ascii="Times New Roman" w:eastAsia="Times New Roman" w:hAnsi="Times New Roman" w:cs="Times New Roman"/>
          <w:sz w:val="24"/>
          <w:szCs w:val="24"/>
          <w:lang w:eastAsia="ru-RU"/>
        </w:rPr>
      </w:pP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До  момента  подачи  настоящей  жалобы  мною  (моим  доверителем)  были</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использованы следующие способы обжалования вышеуказанных нарушений:</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обращение к сотруднику организации, оказывающей услугу, __________ (да/нет)</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обращение к руководителю организации, оказывающей услугу, ________ (да/нет)</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Для   подтверждения  представленной  мной  информации  у  меня  имеются</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следующие материалы:</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1. 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2. ________________________________________________________________________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 xml:space="preserve">    Достоверность представленных мною сведений подтверждаю.</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Ф.И.О. 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lastRenderedPageBreak/>
        <w:t>Паспорт серия __________ N 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выдан ___________________________________</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D3E8C">
        <w:rPr>
          <w:rFonts w:ascii="Times New Roman" w:eastAsia="Times New Roman" w:hAnsi="Times New Roman" w:cs="Times New Roman"/>
          <w:sz w:val="24"/>
          <w:szCs w:val="24"/>
          <w:lang w:eastAsia="ru-RU"/>
        </w:rPr>
        <w:t>Дата выдачи _____________________________                подпись</w:t>
      </w:r>
    </w:p>
    <w:p w:rsidR="00202714" w:rsidRPr="002D3E8C" w:rsidRDefault="00202714" w:rsidP="0020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3E8C">
        <w:rPr>
          <w:rFonts w:ascii="Times New Roman" w:eastAsia="Times New Roman" w:hAnsi="Times New Roman" w:cs="Times New Roman"/>
          <w:sz w:val="24"/>
          <w:szCs w:val="24"/>
          <w:lang w:eastAsia="ru-RU"/>
        </w:rPr>
        <w:t xml:space="preserve">Контактный телефон ______________________   </w:t>
      </w:r>
    </w:p>
    <w:p w:rsidR="00202714" w:rsidRPr="002D3E8C" w:rsidRDefault="00202714" w:rsidP="00202714">
      <w:pPr>
        <w:ind w:left="284" w:firstLine="567"/>
        <w:rPr>
          <w:rFonts w:ascii="Times New Roman" w:hAnsi="Times New Roman" w:cs="Times New Roman"/>
          <w:sz w:val="24"/>
          <w:szCs w:val="24"/>
        </w:rPr>
        <w:sectPr w:rsidR="00202714" w:rsidRPr="002D3E8C" w:rsidSect="002D3E8C">
          <w:pgSz w:w="12240" w:h="15840"/>
          <w:pgMar w:top="900" w:right="1041" w:bottom="900" w:left="1418" w:header="720" w:footer="720" w:gutter="0"/>
          <w:cols w:space="720"/>
          <w:titlePg/>
          <w:docGrid w:linePitch="360"/>
        </w:sectPr>
      </w:pPr>
    </w:p>
    <w:p w:rsidR="00202714" w:rsidRPr="002D3E8C" w:rsidRDefault="00202714" w:rsidP="00202714">
      <w:pPr>
        <w:jc w:val="right"/>
        <w:rPr>
          <w:rFonts w:ascii="Times New Roman" w:hAnsi="Times New Roman" w:cs="Times New Roman"/>
          <w:b/>
          <w:sz w:val="24"/>
          <w:szCs w:val="24"/>
        </w:rPr>
      </w:pPr>
      <w:r w:rsidRPr="002D3E8C">
        <w:rPr>
          <w:rFonts w:ascii="Times New Roman" w:hAnsi="Times New Roman" w:cs="Times New Roman"/>
          <w:b/>
          <w:sz w:val="24"/>
          <w:szCs w:val="24"/>
        </w:rPr>
        <w:lastRenderedPageBreak/>
        <w:t>Приложение 1.</w:t>
      </w:r>
    </w:p>
    <w:p w:rsidR="00202714" w:rsidRPr="002D3E8C" w:rsidRDefault="00202714" w:rsidP="00202714">
      <w:pPr>
        <w:jc w:val="right"/>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Перечень и объемы ежегодных работ  по нормативно-регламентному содержанию при доверительной вероятности определения расчетных параметров 50% и работ по содержанию, принимаемых и оплачиваемых по фактическому выполнению, на 2017 – 2019 годы. </w:t>
      </w:r>
    </w:p>
    <w:p w:rsidR="00202714" w:rsidRPr="002D3E8C" w:rsidRDefault="00202714" w:rsidP="00202714">
      <w:pPr>
        <w:jc w:val="center"/>
        <w:rPr>
          <w:rFonts w:ascii="Times New Roman" w:hAnsi="Times New Roman" w:cs="Times New Roman"/>
          <w:b/>
          <w:sz w:val="24"/>
          <w:szCs w:val="24"/>
        </w:rPr>
      </w:pPr>
    </w:p>
    <w:tbl>
      <w:tblPr>
        <w:tblW w:w="14135" w:type="dxa"/>
        <w:jc w:val="center"/>
        <w:tblLayout w:type="fixed"/>
        <w:tblCellMar>
          <w:left w:w="70" w:type="dxa"/>
          <w:right w:w="70" w:type="dxa"/>
        </w:tblCellMar>
        <w:tblLook w:val="0000"/>
      </w:tblPr>
      <w:tblGrid>
        <w:gridCol w:w="496"/>
        <w:gridCol w:w="3528"/>
        <w:gridCol w:w="1276"/>
        <w:gridCol w:w="1418"/>
        <w:gridCol w:w="478"/>
        <w:gridCol w:w="505"/>
        <w:gridCol w:w="506"/>
        <w:gridCol w:w="506"/>
        <w:gridCol w:w="506"/>
        <w:gridCol w:w="490"/>
        <w:gridCol w:w="1486"/>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Элемент дороги:  </w:t>
            </w:r>
            <w:r w:rsidRPr="002D3E8C">
              <w:rPr>
                <w:rFonts w:ascii="Times New Roman" w:hAnsi="Times New Roman" w:cs="Times New Roman"/>
                <w:b/>
                <w:sz w:val="24"/>
                <w:szCs w:val="24"/>
              </w:rPr>
              <w:t xml:space="preserve">земляное полотно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линейный километр</w:t>
            </w:r>
          </w:p>
        </w:tc>
      </w:tr>
      <w:tr w:rsidR="00202714" w:rsidRPr="002D3E8C" w:rsidTr="002D3E8C">
        <w:trPr>
          <w:cantSplit/>
          <w:trHeight w:val="380"/>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
        </w:tc>
        <w:tc>
          <w:tcPr>
            <w:tcW w:w="3528"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276"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8835"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528"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276"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409"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528"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276"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41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78"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Подсыпка поврежденных мест откосов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куб. метр</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proofErr w:type="spellStart"/>
            <w:r w:rsidRPr="002D3E8C">
              <w:rPr>
                <w:rFonts w:ascii="Times New Roman" w:hAnsi="Times New Roman" w:cs="Times New Roman"/>
                <w:sz w:val="24"/>
                <w:szCs w:val="24"/>
              </w:rPr>
              <w:t>Окашивание</w:t>
            </w:r>
            <w:proofErr w:type="spellEnd"/>
            <w:r w:rsidRPr="002D3E8C">
              <w:rPr>
                <w:rFonts w:ascii="Times New Roman" w:hAnsi="Times New Roman" w:cs="Times New Roman"/>
                <w:sz w:val="24"/>
                <w:szCs w:val="24"/>
              </w:rPr>
              <w:t xml:space="preserve"> откосов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дороги</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Планировка откосов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Ликвидация диких съездов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Уборка различных предметов и мусора </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дороги</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Прочистка водоотводных канав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кмдороги</w:t>
            </w:r>
            <w:proofErr w:type="spellEnd"/>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Ликвидация свалок</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куб. метр</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lastRenderedPageBreak/>
              <w:t>8</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Нарезка борозд для спуска воды</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метр</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9</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Установка указательных вешек в зимний период  времени на </w:t>
            </w:r>
            <w:proofErr w:type="spellStart"/>
            <w:r w:rsidRPr="002D3E8C">
              <w:rPr>
                <w:rFonts w:ascii="Times New Roman" w:hAnsi="Times New Roman" w:cs="Times New Roman"/>
                <w:sz w:val="24"/>
                <w:szCs w:val="24"/>
              </w:rPr>
              <w:t>снегозаносимых</w:t>
            </w:r>
            <w:proofErr w:type="spellEnd"/>
            <w:r w:rsidRPr="002D3E8C">
              <w:rPr>
                <w:rFonts w:ascii="Times New Roman" w:hAnsi="Times New Roman" w:cs="Times New Roman"/>
                <w:sz w:val="24"/>
                <w:szCs w:val="24"/>
              </w:rPr>
              <w:t xml:space="preserve"> участках</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Нарезка снежных траншей бульдозером</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прохода</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11</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Вырубка кустарника</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12</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Вырубка деревьев</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13</w:t>
            </w:r>
          </w:p>
        </w:tc>
        <w:tc>
          <w:tcPr>
            <w:tcW w:w="352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Вывоз мусора</w:t>
            </w:r>
          </w:p>
        </w:tc>
        <w:tc>
          <w:tcPr>
            <w:tcW w:w="127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куб. метр</w:t>
            </w:r>
          </w:p>
        </w:tc>
        <w:tc>
          <w:tcPr>
            <w:tcW w:w="141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7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52" w:type="dxa"/>
        <w:jc w:val="center"/>
        <w:tblLayout w:type="fixed"/>
        <w:tblCellMar>
          <w:left w:w="70" w:type="dxa"/>
          <w:right w:w="70" w:type="dxa"/>
        </w:tblCellMar>
        <w:tblLook w:val="0000"/>
      </w:tblPr>
      <w:tblGrid>
        <w:gridCol w:w="496"/>
        <w:gridCol w:w="3402"/>
        <w:gridCol w:w="1205"/>
        <w:gridCol w:w="1695"/>
        <w:gridCol w:w="488"/>
        <w:gridCol w:w="488"/>
        <w:gridCol w:w="488"/>
        <w:gridCol w:w="488"/>
        <w:gridCol w:w="488"/>
        <w:gridCol w:w="488"/>
        <w:gridCol w:w="1486"/>
        <w:gridCol w:w="490"/>
        <w:gridCol w:w="490"/>
        <w:gridCol w:w="490"/>
        <w:gridCol w:w="490"/>
        <w:gridCol w:w="490"/>
        <w:gridCol w:w="490"/>
      </w:tblGrid>
      <w:tr w:rsidR="00202714" w:rsidRPr="002D3E8C" w:rsidTr="002D3E8C">
        <w:trPr>
          <w:jc w:val="center"/>
        </w:trPr>
        <w:tc>
          <w:tcPr>
            <w:tcW w:w="14152"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Элемент дороги: </w:t>
            </w:r>
            <w:r w:rsidRPr="002D3E8C">
              <w:rPr>
                <w:rFonts w:ascii="Times New Roman" w:hAnsi="Times New Roman" w:cs="Times New Roman"/>
                <w:b/>
                <w:sz w:val="24"/>
                <w:szCs w:val="24"/>
              </w:rPr>
              <w:t xml:space="preserve">асфальтобетонные, цементобетонные и чернощебеночные покрытия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приведенный 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205"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049"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205"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23"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нормативно-регламентному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для  группы дорог по содержанию</w:t>
            </w:r>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w:t>
            </w:r>
            <w:proofErr w:type="gramEnd"/>
            <w:r w:rsidRPr="002D3E8C">
              <w:rPr>
                <w:rFonts w:ascii="Times New Roman" w:hAnsi="Times New Roman" w:cs="Times New Roman"/>
                <w:sz w:val="24"/>
                <w:szCs w:val="24"/>
              </w:rPr>
              <w:t xml:space="preserve"> по подтвержденным фактически выполненным объемам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для группы дорог по содержанию</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205"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95"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88"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88"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88"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88"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88"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88"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Ямочный ремонт</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Заделка трещин</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1000м шва</w:t>
            </w:r>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lastRenderedPageBreak/>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Ликвидация колей</w:t>
            </w:r>
          </w:p>
        </w:tc>
        <w:tc>
          <w:tcPr>
            <w:tcW w:w="120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Ликвидация мест выпотевания битума</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Устройство защитных слоев</w:t>
            </w:r>
          </w:p>
        </w:tc>
        <w:tc>
          <w:tcPr>
            <w:tcW w:w="120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пыли и грязи механизированным способом с увлажнением</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56</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Полив водой</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6" w:space="0" w:color="auto"/>
              <w:left w:val="single" w:sz="6"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4"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4"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8</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плужным снегоочистителем и щеткой</w:t>
            </w:r>
          </w:p>
        </w:tc>
        <w:tc>
          <w:tcPr>
            <w:tcW w:w="120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69</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69</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9</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Обработка </w:t>
            </w:r>
            <w:proofErr w:type="spellStart"/>
            <w:r w:rsidRPr="002D3E8C">
              <w:rPr>
                <w:rFonts w:ascii="Times New Roman" w:hAnsi="Times New Roman" w:cs="Times New Roman"/>
                <w:sz w:val="24"/>
                <w:szCs w:val="24"/>
              </w:rPr>
              <w:t>химспособом</w:t>
            </w:r>
            <w:proofErr w:type="spellEnd"/>
            <w:r w:rsidRPr="002D3E8C">
              <w:rPr>
                <w:rFonts w:ascii="Times New Roman" w:hAnsi="Times New Roman" w:cs="Times New Roman"/>
                <w:sz w:val="24"/>
                <w:szCs w:val="24"/>
              </w:rPr>
              <w:t xml:space="preserve"> в целях борьбы с накатом</w:t>
            </w:r>
          </w:p>
        </w:tc>
        <w:tc>
          <w:tcPr>
            <w:tcW w:w="120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84</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84</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67</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67</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51</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51</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Обработка фрикционным</w:t>
            </w:r>
            <w:r w:rsidRPr="002D3E8C">
              <w:rPr>
                <w:rFonts w:ascii="Times New Roman" w:hAnsi="Times New Roman" w:cs="Times New Roman"/>
                <w:color w:val="FF0000"/>
                <w:sz w:val="24"/>
                <w:szCs w:val="24"/>
              </w:rPr>
              <w:t xml:space="preserve"> </w:t>
            </w:r>
            <w:r w:rsidRPr="002D3E8C">
              <w:rPr>
                <w:rFonts w:ascii="Times New Roman" w:hAnsi="Times New Roman" w:cs="Times New Roman"/>
                <w:sz w:val="24"/>
                <w:szCs w:val="24"/>
              </w:rPr>
              <w:t>материалом в целях борьбы с накатом</w:t>
            </w:r>
          </w:p>
        </w:tc>
        <w:tc>
          <w:tcPr>
            <w:tcW w:w="120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w:t>
            </w:r>
          </w:p>
        </w:tc>
        <w:tc>
          <w:tcPr>
            <w:tcW w:w="488"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Обработка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в целях борьбы с гололедицей</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95"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Погрузка и вывозка снега в городах</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м3/</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1000м2</w:t>
            </w:r>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автогрейдером</w:t>
            </w:r>
          </w:p>
        </w:tc>
        <w:tc>
          <w:tcPr>
            <w:tcW w:w="1205"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gramStart"/>
            <w:r w:rsidRPr="002D3E8C">
              <w:rPr>
                <w:rFonts w:ascii="Times New Roman" w:hAnsi="Times New Roman" w:cs="Times New Roman"/>
                <w:sz w:val="24"/>
                <w:szCs w:val="24"/>
              </w:rPr>
              <w:t>.к</w:t>
            </w:r>
            <w:proofErr w:type="gramEnd"/>
            <w:r w:rsidRPr="002D3E8C">
              <w:rPr>
                <w:rFonts w:ascii="Times New Roman" w:hAnsi="Times New Roman" w:cs="Times New Roman"/>
                <w:sz w:val="24"/>
                <w:szCs w:val="24"/>
              </w:rPr>
              <w:t>м</w:t>
            </w:r>
            <w:proofErr w:type="spellEnd"/>
          </w:p>
        </w:tc>
        <w:tc>
          <w:tcPr>
            <w:tcW w:w="1695"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490"/>
        <w:gridCol w:w="1486"/>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sz w:val="24"/>
                <w:szCs w:val="24"/>
              </w:rPr>
              <w:t xml:space="preserve">Элемент </w:t>
            </w:r>
            <w:proofErr w:type="spellStart"/>
            <w:r w:rsidRPr="002D3E8C">
              <w:rPr>
                <w:rFonts w:ascii="Times New Roman" w:hAnsi="Times New Roman" w:cs="Times New Roman"/>
                <w:sz w:val="24"/>
                <w:szCs w:val="24"/>
              </w:rPr>
              <w:t>дороги</w:t>
            </w:r>
            <w:proofErr w:type="gramStart"/>
            <w:r w:rsidRPr="002D3E8C">
              <w:rPr>
                <w:rFonts w:ascii="Times New Roman" w:hAnsi="Times New Roman" w:cs="Times New Roman"/>
                <w:sz w:val="24"/>
                <w:szCs w:val="24"/>
              </w:rPr>
              <w:t>:</w:t>
            </w:r>
            <w:r w:rsidRPr="002D3E8C">
              <w:rPr>
                <w:rFonts w:ascii="Times New Roman" w:hAnsi="Times New Roman" w:cs="Times New Roman"/>
                <w:b/>
                <w:sz w:val="24"/>
                <w:szCs w:val="24"/>
              </w:rPr>
              <w:t>п</w:t>
            </w:r>
            <w:proofErr w:type="gramEnd"/>
            <w:r w:rsidRPr="002D3E8C">
              <w:rPr>
                <w:rFonts w:ascii="Times New Roman" w:hAnsi="Times New Roman" w:cs="Times New Roman"/>
                <w:b/>
                <w:sz w:val="24"/>
                <w:szCs w:val="24"/>
              </w:rPr>
              <w:t>рибордюрная</w:t>
            </w:r>
            <w:proofErr w:type="spellEnd"/>
            <w:r w:rsidRPr="002D3E8C">
              <w:rPr>
                <w:rFonts w:ascii="Times New Roman" w:hAnsi="Times New Roman" w:cs="Times New Roman"/>
                <w:b/>
                <w:sz w:val="24"/>
                <w:szCs w:val="24"/>
              </w:rPr>
              <w:t xml:space="preserve"> часть усовершенствованного покрытия</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километр бордюрного камня</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77"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Механизированная уборка </w:t>
            </w:r>
            <w:proofErr w:type="spellStart"/>
            <w:r w:rsidRPr="002D3E8C">
              <w:rPr>
                <w:rFonts w:ascii="Times New Roman" w:hAnsi="Times New Roman" w:cs="Times New Roman"/>
                <w:sz w:val="24"/>
                <w:szCs w:val="24"/>
              </w:rPr>
              <w:t>прибордюрной</w:t>
            </w:r>
            <w:proofErr w:type="spellEnd"/>
            <w:r w:rsidRPr="002D3E8C">
              <w:rPr>
                <w:rFonts w:ascii="Times New Roman" w:hAnsi="Times New Roman" w:cs="Times New Roman"/>
                <w:sz w:val="24"/>
                <w:szCs w:val="24"/>
              </w:rPr>
              <w:t xml:space="preserve"> части с увлажнением</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км</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бордюрн</w:t>
            </w:r>
            <w:proofErr w:type="spellEnd"/>
            <w:r w:rsidRPr="002D3E8C">
              <w:rPr>
                <w:rFonts w:ascii="Times New Roman" w:hAnsi="Times New Roman" w:cs="Times New Roman"/>
                <w:sz w:val="24"/>
                <w:szCs w:val="24"/>
              </w:rPr>
              <w:t>. камня</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56</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Формирование снежных валов</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км</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бордюрн</w:t>
            </w:r>
            <w:proofErr w:type="spellEnd"/>
            <w:r w:rsidRPr="002D3E8C">
              <w:rPr>
                <w:rFonts w:ascii="Times New Roman" w:hAnsi="Times New Roman" w:cs="Times New Roman"/>
                <w:sz w:val="24"/>
                <w:szCs w:val="24"/>
              </w:rPr>
              <w:t>. камня</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Очистка </w:t>
            </w:r>
            <w:proofErr w:type="spellStart"/>
            <w:r w:rsidRPr="002D3E8C">
              <w:rPr>
                <w:rFonts w:ascii="Times New Roman" w:hAnsi="Times New Roman" w:cs="Times New Roman"/>
                <w:sz w:val="24"/>
                <w:szCs w:val="24"/>
              </w:rPr>
              <w:t>прилотковой</w:t>
            </w:r>
            <w:proofErr w:type="spellEnd"/>
            <w:r w:rsidRPr="002D3E8C">
              <w:rPr>
                <w:rFonts w:ascii="Times New Roman" w:hAnsi="Times New Roman" w:cs="Times New Roman"/>
                <w:sz w:val="24"/>
                <w:szCs w:val="24"/>
              </w:rPr>
              <w:t xml:space="preserve"> части от снега</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км</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бордюрн</w:t>
            </w:r>
            <w:proofErr w:type="spellEnd"/>
            <w:r w:rsidRPr="002D3E8C">
              <w:rPr>
                <w:rFonts w:ascii="Times New Roman" w:hAnsi="Times New Roman" w:cs="Times New Roman"/>
                <w:sz w:val="24"/>
                <w:szCs w:val="24"/>
              </w:rPr>
              <w:t>. камня</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Ручная уборка листвы с </w:t>
            </w:r>
            <w:proofErr w:type="spellStart"/>
            <w:r w:rsidRPr="002D3E8C">
              <w:rPr>
                <w:rFonts w:ascii="Times New Roman" w:hAnsi="Times New Roman" w:cs="Times New Roman"/>
                <w:sz w:val="24"/>
                <w:szCs w:val="24"/>
              </w:rPr>
              <w:t>прибордюрной</w:t>
            </w:r>
            <w:proofErr w:type="spellEnd"/>
            <w:r w:rsidRPr="002D3E8C">
              <w:rPr>
                <w:rFonts w:ascii="Times New Roman" w:hAnsi="Times New Roman" w:cs="Times New Roman"/>
                <w:sz w:val="24"/>
                <w:szCs w:val="24"/>
              </w:rPr>
              <w:t xml:space="preserve"> части</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км</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бордюрн</w:t>
            </w:r>
            <w:proofErr w:type="spellEnd"/>
            <w:r w:rsidRPr="002D3E8C">
              <w:rPr>
                <w:rFonts w:ascii="Times New Roman" w:hAnsi="Times New Roman" w:cs="Times New Roman"/>
                <w:sz w:val="24"/>
                <w:szCs w:val="24"/>
              </w:rPr>
              <w:t>. камня</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lastRenderedPageBreak/>
              <w:t>5</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Мелкий ремонт бордюрного камня</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км</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бордюрн</w:t>
            </w:r>
            <w:proofErr w:type="spellEnd"/>
            <w:r w:rsidRPr="002D3E8C">
              <w:rPr>
                <w:rFonts w:ascii="Times New Roman" w:hAnsi="Times New Roman" w:cs="Times New Roman"/>
                <w:sz w:val="24"/>
                <w:szCs w:val="24"/>
              </w:rPr>
              <w:t>. камня</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490"/>
        <w:gridCol w:w="1486"/>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Элемент дороги:</w:t>
            </w:r>
            <w:r w:rsidRPr="002D3E8C">
              <w:rPr>
                <w:rFonts w:ascii="Times New Roman" w:hAnsi="Times New Roman" w:cs="Times New Roman"/>
                <w:b/>
                <w:sz w:val="24"/>
                <w:szCs w:val="24"/>
              </w:rPr>
              <w:t xml:space="preserve"> покрытия переходного типа</w:t>
            </w:r>
            <w:r w:rsidRPr="002D3E8C">
              <w:rPr>
                <w:rFonts w:ascii="Times New Roman" w:hAnsi="Times New Roman" w:cs="Times New Roman"/>
                <w:sz w:val="24"/>
                <w:szCs w:val="24"/>
              </w:rPr>
              <w:t xml:space="preserve">                                                                                                                                                                   Измеритель: </w:t>
            </w:r>
            <w:r w:rsidRPr="002D3E8C">
              <w:rPr>
                <w:rFonts w:ascii="Times New Roman" w:hAnsi="Times New Roman" w:cs="Times New Roman"/>
                <w:b/>
                <w:sz w:val="24"/>
                <w:szCs w:val="24"/>
              </w:rPr>
              <w:t>приведенный  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77"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автогрейдером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Россыпь фрикционного материала в целях борьбы с зимней скользкостью</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Ремонтное профилирование без добавления материала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Ремонтное профилирование с добавлением гравийного материала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прив</w:t>
            </w:r>
            <w:proofErr w:type="spellEnd"/>
            <w:r w:rsidRPr="002D3E8C">
              <w:rPr>
                <w:rFonts w:ascii="Times New Roman" w:hAnsi="Times New Roman" w:cs="Times New Roman"/>
                <w:sz w:val="24"/>
                <w:szCs w:val="24"/>
              </w:rPr>
              <w:t>. 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Ямочный ремонт щебеночного покрытия</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542"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556"/>
        <w:gridCol w:w="1687"/>
        <w:gridCol w:w="490"/>
        <w:gridCol w:w="500"/>
        <w:gridCol w:w="564"/>
        <w:gridCol w:w="516"/>
        <w:gridCol w:w="540"/>
        <w:gridCol w:w="470"/>
      </w:tblGrid>
      <w:tr w:rsidR="00202714" w:rsidRPr="002D3E8C" w:rsidTr="002D3E8C">
        <w:trPr>
          <w:jc w:val="center"/>
        </w:trPr>
        <w:tc>
          <w:tcPr>
            <w:tcW w:w="14542"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Элемент дороги:</w:t>
            </w:r>
            <w:r w:rsidRPr="002D3E8C">
              <w:rPr>
                <w:rFonts w:ascii="Times New Roman" w:hAnsi="Times New Roman" w:cs="Times New Roman"/>
                <w:b/>
                <w:sz w:val="24"/>
                <w:szCs w:val="24"/>
              </w:rPr>
              <w:t xml:space="preserve">  грунтовые дороги</w:t>
            </w:r>
            <w:r w:rsidRPr="002D3E8C">
              <w:rPr>
                <w:rFonts w:ascii="Times New Roman" w:hAnsi="Times New Roman" w:cs="Times New Roman"/>
                <w:sz w:val="24"/>
                <w:szCs w:val="24"/>
              </w:rPr>
              <w:t xml:space="preserve">                                                                                                                                                                   Измеритель: </w:t>
            </w:r>
            <w:r w:rsidRPr="002D3E8C">
              <w:rPr>
                <w:rFonts w:ascii="Times New Roman" w:hAnsi="Times New Roman" w:cs="Times New Roman"/>
                <w:b/>
                <w:sz w:val="24"/>
                <w:szCs w:val="24"/>
              </w:rPr>
              <w:t>линейный  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510"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743"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7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55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8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64"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1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4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7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автогрейдером</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дороги</w:t>
            </w: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5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87"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4"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Ремонтное профилирование</w:t>
            </w:r>
          </w:p>
        </w:tc>
        <w:tc>
          <w:tcPr>
            <w:tcW w:w="113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87"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4"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6"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27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556"/>
        <w:gridCol w:w="1690"/>
        <w:gridCol w:w="360"/>
        <w:gridCol w:w="540"/>
        <w:gridCol w:w="360"/>
        <w:gridCol w:w="540"/>
        <w:gridCol w:w="540"/>
        <w:gridCol w:w="470"/>
      </w:tblGrid>
      <w:tr w:rsidR="00202714" w:rsidRPr="002D3E8C" w:rsidTr="002D3E8C">
        <w:trPr>
          <w:jc w:val="center"/>
        </w:trPr>
        <w:tc>
          <w:tcPr>
            <w:tcW w:w="1427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укрепленные обочины                                                                                                                                                                                                 </w:t>
            </w:r>
            <w:r w:rsidRPr="002D3E8C">
              <w:rPr>
                <w:rFonts w:ascii="Times New Roman" w:hAnsi="Times New Roman" w:cs="Times New Roman"/>
                <w:sz w:val="24"/>
                <w:szCs w:val="24"/>
              </w:rPr>
              <w:t xml:space="preserve">Измеритель: </w:t>
            </w:r>
            <w:smartTag w:uri="urn:schemas-microsoft-com:office:smarttags" w:element="metricconverter">
              <w:smartTagPr>
                <w:attr w:name="ProductID" w:val="1 километр"/>
              </w:smartTagPr>
              <w:r w:rsidRPr="002D3E8C">
                <w:rPr>
                  <w:rFonts w:ascii="Times New Roman" w:hAnsi="Times New Roman" w:cs="Times New Roman"/>
                  <w:b/>
                  <w:sz w:val="24"/>
                  <w:szCs w:val="24"/>
                </w:rPr>
                <w:t>1 километр</w:t>
              </w:r>
            </w:smartTag>
            <w:r w:rsidRPr="002D3E8C">
              <w:rPr>
                <w:rFonts w:ascii="Times New Roman" w:hAnsi="Times New Roman" w:cs="Times New Roman"/>
                <w:b/>
                <w:sz w:val="24"/>
                <w:szCs w:val="24"/>
              </w:rPr>
              <w:t xml:space="preserve"> обочины</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24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743"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00"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55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36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4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36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4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4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7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Планировка обочин автогрейдером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16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Подсыпка заниженных мест и промоин щебнем (гравием)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куб. 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автогрейдером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40</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Уборка снежных валов роторным снегоочистителем </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0,5</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Скашивание травы косилкой</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6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750"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556"/>
        <w:gridCol w:w="1687"/>
        <w:gridCol w:w="617"/>
        <w:gridCol w:w="519"/>
        <w:gridCol w:w="522"/>
        <w:gridCol w:w="540"/>
        <w:gridCol w:w="540"/>
        <w:gridCol w:w="550"/>
      </w:tblGrid>
      <w:tr w:rsidR="00202714" w:rsidRPr="002D3E8C" w:rsidTr="002D3E8C">
        <w:trPr>
          <w:jc w:val="center"/>
        </w:trPr>
        <w:tc>
          <w:tcPr>
            <w:tcW w:w="14750" w:type="dxa"/>
            <w:gridSpan w:val="17"/>
            <w:tcBorders>
              <w:top w:val="single" w:sz="6" w:space="0" w:color="auto"/>
              <w:left w:val="single" w:sz="6" w:space="0" w:color="auto"/>
              <w:right w:val="single" w:sz="6" w:space="0" w:color="auto"/>
            </w:tcBorders>
          </w:tcPr>
          <w:p w:rsidR="00202714" w:rsidRPr="002D3E8C" w:rsidRDefault="00D53AB5" w:rsidP="002D3E8C">
            <w:pPr>
              <w:rPr>
                <w:rFonts w:ascii="Times New Roman" w:hAnsi="Times New Roman" w:cs="Times New Roman"/>
                <w:sz w:val="24"/>
                <w:szCs w:val="24"/>
              </w:rPr>
            </w:pPr>
            <w:r>
              <w:rPr>
                <w:rFonts w:ascii="Times New Roman" w:hAnsi="Times New Roman" w:cs="Times New Roman"/>
                <w:sz w:val="24"/>
                <w:szCs w:val="24"/>
              </w:rPr>
              <w:lastRenderedPageBreak/>
              <w:t>Э</w:t>
            </w:r>
            <w:r w:rsidR="00202714" w:rsidRPr="002D3E8C">
              <w:rPr>
                <w:rFonts w:ascii="Times New Roman" w:hAnsi="Times New Roman" w:cs="Times New Roman"/>
                <w:sz w:val="24"/>
                <w:szCs w:val="24"/>
              </w:rPr>
              <w:t xml:space="preserve">лемент дороги: </w:t>
            </w:r>
            <w:r w:rsidR="00202714" w:rsidRPr="002D3E8C">
              <w:rPr>
                <w:rFonts w:ascii="Times New Roman" w:hAnsi="Times New Roman" w:cs="Times New Roman"/>
                <w:b/>
                <w:sz w:val="24"/>
                <w:szCs w:val="24"/>
              </w:rPr>
              <w:t xml:space="preserve">неукрепленные обочины                                                                                                                                                                                                 </w:t>
            </w:r>
            <w:r w:rsidR="00202714" w:rsidRPr="002D3E8C">
              <w:rPr>
                <w:rFonts w:ascii="Times New Roman" w:hAnsi="Times New Roman" w:cs="Times New Roman"/>
                <w:sz w:val="24"/>
                <w:szCs w:val="24"/>
              </w:rPr>
              <w:t xml:space="preserve">Измеритель: </w:t>
            </w:r>
            <w:smartTag w:uri="urn:schemas-microsoft-com:office:smarttags" w:element="metricconverter">
              <w:smartTagPr>
                <w:attr w:name="ProductID" w:val="1 километр"/>
              </w:smartTagPr>
              <w:r w:rsidR="00202714" w:rsidRPr="002D3E8C">
                <w:rPr>
                  <w:rFonts w:ascii="Times New Roman" w:hAnsi="Times New Roman" w:cs="Times New Roman"/>
                  <w:b/>
                  <w:sz w:val="24"/>
                  <w:szCs w:val="24"/>
                </w:rPr>
                <w:t>1 километр</w:t>
              </w:r>
            </w:smartTag>
            <w:r w:rsidR="00202714" w:rsidRPr="002D3E8C">
              <w:rPr>
                <w:rFonts w:ascii="Times New Roman" w:hAnsi="Times New Roman" w:cs="Times New Roman"/>
                <w:b/>
                <w:sz w:val="24"/>
                <w:szCs w:val="24"/>
              </w:rPr>
              <w:t xml:space="preserve"> обочины</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718"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743"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975"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55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8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617"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1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22"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4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4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55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Планировка автогрейдером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168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61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Подсыпка заниженных мест и промоин грунтом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куб. 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8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61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автогрейдером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40</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8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61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Уборка снежных валов роторным снегоочистителем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0,5</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8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61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Скашивание травы косилкой</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обочины</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5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61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22"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5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349"/>
        <w:gridCol w:w="1627"/>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 трубы                                                                                                                                                                                                 </w:t>
            </w:r>
            <w:r w:rsidRPr="002D3E8C">
              <w:rPr>
                <w:rFonts w:ascii="Times New Roman" w:hAnsi="Times New Roman" w:cs="Times New Roman"/>
                <w:sz w:val="24"/>
                <w:szCs w:val="24"/>
              </w:rPr>
              <w:t>Измеритель:</w:t>
            </w:r>
            <w:r w:rsidRPr="002D3E8C">
              <w:rPr>
                <w:rFonts w:ascii="Times New Roman" w:hAnsi="Times New Roman" w:cs="Times New Roman"/>
                <w:b/>
                <w:sz w:val="24"/>
                <w:szCs w:val="24"/>
              </w:rPr>
              <w:t xml:space="preserve"> шт.</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536"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34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Очистка от грязи и наносов</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труба</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 xml:space="preserve">Закрытие и открытие отверстия </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труба</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Побелка оголовков</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труба</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Мелкий ремонт</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Скашивание травы у оголовков трубы</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труба</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before="40" w:after="40"/>
              <w:jc w:val="center"/>
              <w:rPr>
                <w:rFonts w:ascii="Times New Roman" w:hAnsi="Times New Roman" w:cs="Times New Roman"/>
                <w:sz w:val="24"/>
                <w:szCs w:val="24"/>
              </w:rPr>
            </w:pP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2976"/>
        <w:gridCol w:w="993"/>
        <w:gridCol w:w="1984"/>
        <w:gridCol w:w="567"/>
        <w:gridCol w:w="567"/>
        <w:gridCol w:w="567"/>
        <w:gridCol w:w="563"/>
        <w:gridCol w:w="571"/>
        <w:gridCol w:w="425"/>
        <w:gridCol w:w="1486"/>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автобусные остановки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шт.</w:t>
            </w:r>
          </w:p>
        </w:tc>
      </w:tr>
      <w:tr w:rsidR="00202714" w:rsidRPr="002D3E8C" w:rsidTr="002D3E8C">
        <w:trPr>
          <w:cantSplit/>
          <w:jc w:val="center"/>
        </w:trPr>
        <w:tc>
          <w:tcPr>
            <w:tcW w:w="496" w:type="dxa"/>
            <w:vMerge w:val="restart"/>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2976" w:type="dxa"/>
            <w:vMerge w:val="restart"/>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993" w:type="dxa"/>
            <w:vMerge w:val="restart"/>
            <w:tcBorders>
              <w:top w:val="single" w:sz="6" w:space="0" w:color="auto"/>
              <w:left w:val="nil"/>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Едини-цаизме-рения</w:t>
            </w:r>
            <w:proofErr w:type="spellEnd"/>
          </w:p>
        </w:tc>
        <w:tc>
          <w:tcPr>
            <w:tcW w:w="9670" w:type="dxa"/>
            <w:gridSpan w:val="14"/>
            <w:tcBorders>
              <w:top w:val="single" w:sz="6" w:space="0" w:color="auto"/>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vMerge/>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2976" w:type="dxa"/>
            <w:vMerge/>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993" w:type="dxa"/>
            <w:vMerge/>
            <w:tcBorders>
              <w:left w:val="nil"/>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tc>
        <w:tc>
          <w:tcPr>
            <w:tcW w:w="5244" w:type="dxa"/>
            <w:gridSpan w:val="7"/>
            <w:tcBorders>
              <w:left w:val="single" w:sz="4"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нормативно-регламентному</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для  группы дорог по содержанию</w:t>
            </w:r>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vMerge/>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2976" w:type="dxa"/>
            <w:vMerge/>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993" w:type="dxa"/>
            <w:vMerge/>
            <w:tcBorders>
              <w:left w:val="nil"/>
              <w:bottom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p>
        </w:tc>
        <w:tc>
          <w:tcPr>
            <w:tcW w:w="1984"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67"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67"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6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63"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71"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2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покрытия автобусной остановки от пыли, грязи и мусора вручную (летом)</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циклов/  </w:t>
            </w:r>
            <w:smartTag w:uri="urn:schemas-microsoft-com:office:smarttags" w:element="metricconverter">
              <w:smartTagPr>
                <w:attr w:name="ProductID" w:val="100 м2"/>
              </w:smartTagPr>
              <w:r w:rsidRPr="002D3E8C">
                <w:rPr>
                  <w:rFonts w:ascii="Times New Roman" w:hAnsi="Times New Roman" w:cs="Times New Roman"/>
                  <w:sz w:val="24"/>
                  <w:szCs w:val="24"/>
                </w:rPr>
                <w:t>100 м</w:t>
              </w:r>
              <w:proofErr w:type="gramStart"/>
              <w:r w:rsidRPr="002D3E8C">
                <w:rPr>
                  <w:rFonts w:ascii="Times New Roman" w:hAnsi="Times New Roman" w:cs="Times New Roman"/>
                  <w:sz w:val="24"/>
                  <w:szCs w:val="24"/>
                </w:rPr>
                <w:t>2</w:t>
              </w:r>
            </w:smartTag>
            <w:proofErr w:type="gramEnd"/>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Нанесение вертикальной разметки на бордюрный камень</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15</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пог</w:t>
            </w:r>
            <w:proofErr w:type="spellEnd"/>
            <w:r w:rsidRPr="002D3E8C">
              <w:rPr>
                <w:rFonts w:ascii="Times New Roman" w:hAnsi="Times New Roman" w:cs="Times New Roman"/>
                <w:sz w:val="24"/>
                <w:szCs w:val="24"/>
              </w:rPr>
              <w:t>. м</w:t>
            </w:r>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автобусной остановки от снега и льда</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циклов/  </w:t>
            </w:r>
            <w:smartTag w:uri="urn:schemas-microsoft-com:office:smarttags" w:element="metricconverter">
              <w:smartTagPr>
                <w:attr w:name="ProductID" w:val="100 м2"/>
              </w:smartTagPr>
              <w:r w:rsidRPr="002D3E8C">
                <w:rPr>
                  <w:rFonts w:ascii="Times New Roman" w:hAnsi="Times New Roman" w:cs="Times New Roman"/>
                  <w:sz w:val="24"/>
                  <w:szCs w:val="24"/>
                </w:rPr>
                <w:t>100 м</w:t>
              </w:r>
              <w:proofErr w:type="gramStart"/>
              <w:r w:rsidRPr="002D3E8C">
                <w:rPr>
                  <w:rFonts w:ascii="Times New Roman" w:hAnsi="Times New Roman" w:cs="Times New Roman"/>
                  <w:sz w:val="24"/>
                  <w:szCs w:val="24"/>
                </w:rPr>
                <w:t>2</w:t>
              </w:r>
            </w:smartTag>
            <w:proofErr w:type="gramEnd"/>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Россыпь </w:t>
            </w:r>
            <w:proofErr w:type="spellStart"/>
            <w:r w:rsidRPr="002D3E8C">
              <w:rPr>
                <w:rFonts w:ascii="Times New Roman" w:hAnsi="Times New Roman" w:cs="Times New Roman"/>
                <w:sz w:val="24"/>
                <w:szCs w:val="24"/>
              </w:rPr>
              <w:t>противогололедного</w:t>
            </w:r>
            <w:proofErr w:type="spellEnd"/>
            <w:r w:rsidRPr="002D3E8C">
              <w:rPr>
                <w:rFonts w:ascii="Times New Roman" w:hAnsi="Times New Roman" w:cs="Times New Roman"/>
                <w:sz w:val="24"/>
                <w:szCs w:val="24"/>
              </w:rPr>
              <w:t xml:space="preserve"> материала</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циклов/  </w:t>
            </w:r>
            <w:smartTag w:uri="urn:schemas-microsoft-com:office:smarttags" w:element="metricconverter">
              <w:smartTagPr>
                <w:attr w:name="ProductID" w:val="100 м2"/>
              </w:smartTagPr>
              <w:r w:rsidRPr="002D3E8C">
                <w:rPr>
                  <w:rFonts w:ascii="Times New Roman" w:hAnsi="Times New Roman" w:cs="Times New Roman"/>
                  <w:sz w:val="24"/>
                  <w:szCs w:val="24"/>
                </w:rPr>
                <w:t>100 м</w:t>
              </w:r>
              <w:proofErr w:type="gramStart"/>
              <w:r w:rsidRPr="002D3E8C">
                <w:rPr>
                  <w:rFonts w:ascii="Times New Roman" w:hAnsi="Times New Roman" w:cs="Times New Roman"/>
                  <w:sz w:val="24"/>
                  <w:szCs w:val="24"/>
                </w:rPr>
                <w:t>2</w:t>
              </w:r>
            </w:smartTag>
            <w:proofErr w:type="gramEnd"/>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proofErr w:type="spellStart"/>
            <w:r w:rsidRPr="002D3E8C">
              <w:rPr>
                <w:rFonts w:ascii="Times New Roman" w:hAnsi="Times New Roman" w:cs="Times New Roman"/>
                <w:sz w:val="24"/>
                <w:szCs w:val="24"/>
              </w:rPr>
              <w:t>Окос</w:t>
            </w:r>
            <w:proofErr w:type="spellEnd"/>
            <w:r w:rsidRPr="002D3E8C">
              <w:rPr>
                <w:rFonts w:ascii="Times New Roman" w:hAnsi="Times New Roman" w:cs="Times New Roman"/>
                <w:sz w:val="24"/>
                <w:szCs w:val="24"/>
              </w:rPr>
              <w:t xml:space="preserve"> травы вручную</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циклов/  </w:t>
            </w:r>
            <w:smartTag w:uri="urn:schemas-microsoft-com:office:smarttags" w:element="metricconverter">
              <w:smartTagPr>
                <w:attr w:name="ProductID" w:val="100 м2"/>
              </w:smartTagPr>
              <w:r w:rsidRPr="002D3E8C">
                <w:rPr>
                  <w:rFonts w:ascii="Times New Roman" w:hAnsi="Times New Roman" w:cs="Times New Roman"/>
                  <w:sz w:val="24"/>
                  <w:szCs w:val="24"/>
                </w:rPr>
                <w:t>100 м</w:t>
              </w:r>
              <w:proofErr w:type="gramStart"/>
              <w:r w:rsidRPr="002D3E8C">
                <w:rPr>
                  <w:rFonts w:ascii="Times New Roman" w:hAnsi="Times New Roman" w:cs="Times New Roman"/>
                  <w:sz w:val="24"/>
                  <w:szCs w:val="24"/>
                </w:rPr>
                <w:t>2</w:t>
              </w:r>
            </w:smartTag>
            <w:proofErr w:type="gramEnd"/>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Установка урн для мусора</w:t>
            </w:r>
          </w:p>
          <w:p w:rsidR="00202714" w:rsidRPr="002D3E8C" w:rsidRDefault="00202714" w:rsidP="002D3E8C">
            <w:pP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lastRenderedPageBreak/>
              <w:t>7</w:t>
            </w:r>
          </w:p>
        </w:tc>
        <w:tc>
          <w:tcPr>
            <w:tcW w:w="297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урн от мусора вручную с погрузкой в автосамосвал (круглогодично)</w:t>
            </w:r>
          </w:p>
        </w:tc>
        <w:tc>
          <w:tcPr>
            <w:tcW w:w="993"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кол-во циклов/ шт.</w:t>
            </w:r>
          </w:p>
        </w:tc>
        <w:tc>
          <w:tcPr>
            <w:tcW w:w="198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105</w:t>
            </w:r>
          </w:p>
        </w:tc>
        <w:tc>
          <w:tcPr>
            <w:tcW w:w="567"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70</w:t>
            </w:r>
          </w:p>
        </w:tc>
        <w:tc>
          <w:tcPr>
            <w:tcW w:w="56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70</w:t>
            </w:r>
          </w:p>
        </w:tc>
        <w:tc>
          <w:tcPr>
            <w:tcW w:w="56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63"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7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42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349"/>
        <w:gridCol w:w="1627"/>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Элемент дороги: </w:t>
            </w:r>
            <w:r w:rsidRPr="002D3E8C">
              <w:rPr>
                <w:rFonts w:ascii="Times New Roman" w:hAnsi="Times New Roman" w:cs="Times New Roman"/>
                <w:b/>
                <w:sz w:val="24"/>
                <w:szCs w:val="24"/>
              </w:rPr>
              <w:t xml:space="preserve">автопавильоны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шт.</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536"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34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Окраска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кол-во циклов/  </w:t>
            </w:r>
            <w:smartTag w:uri="urn:schemas-microsoft-com:office:smarttags" w:element="metricconverter">
              <w:smartTagPr>
                <w:attr w:name="ProductID" w:val="100 кв. м"/>
              </w:smartTagPr>
              <w:r w:rsidRPr="002D3E8C">
                <w:rPr>
                  <w:rFonts w:ascii="Times New Roman" w:hAnsi="Times New Roman" w:cs="Times New Roman"/>
                  <w:sz w:val="24"/>
                  <w:szCs w:val="24"/>
                </w:rPr>
                <w:t>100 кв. м</w:t>
              </w:r>
            </w:smartTag>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Мелкий ремонт</w:t>
            </w:r>
          </w:p>
          <w:p w:rsidR="00202714" w:rsidRPr="002D3E8C" w:rsidRDefault="00202714" w:rsidP="002D3E8C">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475"/>
        <w:gridCol w:w="1501"/>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тротуары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 xml:space="preserve"> 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62"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441"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7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501"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и льда</w:t>
            </w:r>
          </w:p>
          <w:p w:rsidR="00202714" w:rsidRPr="002D3E8C" w:rsidRDefault="00202714" w:rsidP="002D3E8C">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tc>
        <w:tc>
          <w:tcPr>
            <w:tcW w:w="1658" w:type="dxa"/>
            <w:tcBorders>
              <w:top w:val="single" w:sz="6"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06" w:type="dxa"/>
            <w:tcBorders>
              <w:top w:val="single" w:sz="6" w:space="0" w:color="auto"/>
              <w:left w:val="single" w:sz="4"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5" w:type="dxa"/>
            <w:tcBorders>
              <w:top w:val="single" w:sz="6" w:space="0" w:color="auto"/>
              <w:left w:val="single" w:sz="4" w:space="0" w:color="auto"/>
              <w:bottom w:val="single" w:sz="6" w:space="0" w:color="auto"/>
              <w:right w:val="single" w:sz="6"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06" w:type="dxa"/>
            <w:tcBorders>
              <w:top w:val="single" w:sz="6"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6"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35</w:t>
            </w:r>
          </w:p>
        </w:tc>
        <w:tc>
          <w:tcPr>
            <w:tcW w:w="506" w:type="dxa"/>
            <w:tcBorders>
              <w:top w:val="single" w:sz="6"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475" w:type="dxa"/>
            <w:tcBorders>
              <w:top w:val="single" w:sz="6" w:space="0" w:color="auto"/>
              <w:left w:val="single" w:sz="4" w:space="0" w:color="auto"/>
              <w:bottom w:val="single" w:sz="6" w:space="0" w:color="auto"/>
              <w:right w:val="single" w:sz="6"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0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пыли и грязи с увлажнением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56</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0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Ямочный ремонт</w:t>
            </w:r>
          </w:p>
          <w:p w:rsidR="00202714" w:rsidRPr="002D3E8C" w:rsidRDefault="00202714" w:rsidP="002D3E8C">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smartTag w:uri="urn:schemas-microsoft-com:office:smarttags" w:element="metricconverter">
              <w:smartTagPr>
                <w:attr w:name="ProductID" w:val="100 кв. м"/>
              </w:smartTagPr>
              <w:r w:rsidRPr="002D3E8C">
                <w:rPr>
                  <w:rFonts w:ascii="Times New Roman" w:hAnsi="Times New Roman" w:cs="Times New Roman"/>
                  <w:sz w:val="24"/>
                  <w:szCs w:val="24"/>
                </w:rPr>
                <w:t>100 кв. м</w:t>
              </w:r>
            </w:smartTag>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7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0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Механизированная обработка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(75% площади)</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47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0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Ручная обработка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(25% площади)</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47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01"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273"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487"/>
        <w:gridCol w:w="1627"/>
        <w:gridCol w:w="490"/>
        <w:gridCol w:w="490"/>
        <w:gridCol w:w="490"/>
        <w:gridCol w:w="490"/>
        <w:gridCol w:w="490"/>
        <w:gridCol w:w="490"/>
      </w:tblGrid>
      <w:tr w:rsidR="00202714" w:rsidRPr="002D3E8C" w:rsidTr="002D3E8C">
        <w:trPr>
          <w:jc w:val="center"/>
        </w:trPr>
        <w:tc>
          <w:tcPr>
            <w:tcW w:w="14273"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ограждения железобетонные и металлические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241"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74"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87"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грязи с мойкой водой</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километр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и льда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километр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Нанесение вертикальной разметки</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километр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0,3</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Мелкий ремонт</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Установка вешек</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Окраска тыльной стороны и стоек</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километр</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7"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349"/>
        <w:gridCol w:w="1627"/>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сигнальные столбики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шт.</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536"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34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proofErr w:type="spellStart"/>
            <w:r w:rsidRPr="002D3E8C">
              <w:rPr>
                <w:rFonts w:ascii="Times New Roman" w:hAnsi="Times New Roman" w:cs="Times New Roman"/>
                <w:sz w:val="24"/>
                <w:szCs w:val="24"/>
              </w:rPr>
              <w:t>Окос</w:t>
            </w:r>
            <w:proofErr w:type="spellEnd"/>
            <w:r w:rsidRPr="002D3E8C">
              <w:rPr>
                <w:rFonts w:ascii="Times New Roman" w:hAnsi="Times New Roman" w:cs="Times New Roman"/>
                <w:sz w:val="24"/>
                <w:szCs w:val="24"/>
              </w:rPr>
              <w:t xml:space="preserve"> травы вручную</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шт.</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Нанесение вертикальной разметки</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шт.</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Разбрасывание снежных валов</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1м3</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506"/>
        <w:gridCol w:w="506"/>
        <w:gridCol w:w="349"/>
        <w:gridCol w:w="1627"/>
        <w:gridCol w:w="490"/>
        <w:gridCol w:w="490"/>
        <w:gridCol w:w="490"/>
        <w:gridCol w:w="490"/>
        <w:gridCol w:w="490"/>
        <w:gridCol w:w="490"/>
      </w:tblGrid>
      <w:tr w:rsidR="00202714" w:rsidRPr="002D3E8C" w:rsidTr="002D3E8C">
        <w:trPr>
          <w:jc w:val="center"/>
        </w:trPr>
        <w:tc>
          <w:tcPr>
            <w:tcW w:w="14135"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дорожные знаки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1 знак</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536"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34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proofErr w:type="spellStart"/>
            <w:r w:rsidRPr="002D3E8C">
              <w:rPr>
                <w:rFonts w:ascii="Times New Roman" w:hAnsi="Times New Roman" w:cs="Times New Roman"/>
                <w:sz w:val="24"/>
                <w:szCs w:val="24"/>
              </w:rPr>
              <w:t>Окос</w:t>
            </w:r>
            <w:proofErr w:type="spellEnd"/>
            <w:r w:rsidRPr="002D3E8C">
              <w:rPr>
                <w:rFonts w:ascii="Times New Roman" w:hAnsi="Times New Roman" w:cs="Times New Roman"/>
                <w:sz w:val="24"/>
                <w:szCs w:val="24"/>
              </w:rPr>
              <w:t xml:space="preserve"> травы вручную</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Окраска стоек</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Очистка от пыли и грязи</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Замена щитков знака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Очистка от снега и льда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Разбрасывание снежных валов</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ind w:left="283" w:hanging="283"/>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before="40" w:after="40"/>
              <w:rPr>
                <w:rFonts w:ascii="Times New Roman" w:hAnsi="Times New Roman" w:cs="Times New Roman"/>
                <w:sz w:val="24"/>
                <w:szCs w:val="24"/>
              </w:rPr>
            </w:pPr>
            <w:r w:rsidRPr="002D3E8C">
              <w:rPr>
                <w:rFonts w:ascii="Times New Roman" w:hAnsi="Times New Roman" w:cs="Times New Roman"/>
                <w:sz w:val="24"/>
                <w:szCs w:val="24"/>
              </w:rPr>
              <w:t>Окраска тыльной стороны знака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1 знак</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spacing w:before="40" w:after="40"/>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tbl>
      <w:tblPr>
        <w:tblW w:w="14135" w:type="dxa"/>
        <w:jc w:val="center"/>
        <w:tblLayout w:type="fixed"/>
        <w:tblCellMar>
          <w:left w:w="70" w:type="dxa"/>
          <w:right w:w="70" w:type="dxa"/>
        </w:tblCellMar>
        <w:tblLook w:val="0000"/>
      </w:tblPr>
      <w:tblGrid>
        <w:gridCol w:w="496"/>
        <w:gridCol w:w="3402"/>
        <w:gridCol w:w="1134"/>
        <w:gridCol w:w="1658"/>
        <w:gridCol w:w="506"/>
        <w:gridCol w:w="505"/>
        <w:gridCol w:w="506"/>
        <w:gridCol w:w="488"/>
        <w:gridCol w:w="18"/>
        <w:gridCol w:w="506"/>
        <w:gridCol w:w="349"/>
        <w:gridCol w:w="1627"/>
        <w:gridCol w:w="490"/>
        <w:gridCol w:w="490"/>
        <w:gridCol w:w="490"/>
        <w:gridCol w:w="490"/>
        <w:gridCol w:w="490"/>
        <w:gridCol w:w="490"/>
      </w:tblGrid>
      <w:tr w:rsidR="00202714" w:rsidRPr="002D3E8C" w:rsidTr="002D3E8C">
        <w:trPr>
          <w:jc w:val="center"/>
        </w:trPr>
        <w:tc>
          <w:tcPr>
            <w:tcW w:w="14135" w:type="dxa"/>
            <w:gridSpan w:val="18"/>
            <w:tcBorders>
              <w:top w:val="single" w:sz="6" w:space="0" w:color="auto"/>
              <w:left w:val="single" w:sz="6" w:space="0" w:color="auto"/>
              <w:right w:val="single" w:sz="6" w:space="0" w:color="auto"/>
            </w:tcBorders>
          </w:tcPr>
          <w:p w:rsidR="00202714" w:rsidRPr="002D3E8C" w:rsidRDefault="00202714" w:rsidP="005441CA">
            <w:pPr>
              <w:rPr>
                <w:rFonts w:ascii="Times New Roman" w:hAnsi="Times New Roman" w:cs="Times New Roman"/>
                <w:sz w:val="24"/>
                <w:szCs w:val="24"/>
              </w:rPr>
            </w:pPr>
            <w:r w:rsidRPr="002D3E8C">
              <w:rPr>
                <w:rFonts w:ascii="Times New Roman" w:hAnsi="Times New Roman" w:cs="Times New Roman"/>
                <w:sz w:val="24"/>
                <w:szCs w:val="24"/>
              </w:rPr>
              <w:lastRenderedPageBreak/>
              <w:t>Элемент дороги:</w:t>
            </w:r>
            <w:r w:rsidRPr="002D3E8C">
              <w:rPr>
                <w:rFonts w:ascii="Times New Roman" w:hAnsi="Times New Roman" w:cs="Times New Roman"/>
                <w:b/>
                <w:sz w:val="24"/>
                <w:szCs w:val="24"/>
              </w:rPr>
              <w:t xml:space="preserve">  дороги и улицы в населенных пунктах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линейный  километр</w:t>
            </w:r>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03" w:type="dxa"/>
            <w:gridSpan w:val="15"/>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536" w:type="dxa"/>
            <w:gridSpan w:val="8"/>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567"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58"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06"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05"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06" w:type="dxa"/>
            <w:gridSpan w:val="2"/>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0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349"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627"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Уборка различных предметов и мусора в населенных пунктах</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лин</w:t>
            </w:r>
            <w:proofErr w:type="spellEnd"/>
            <w:r w:rsidRPr="002D3E8C">
              <w:rPr>
                <w:rFonts w:ascii="Times New Roman" w:hAnsi="Times New Roman" w:cs="Times New Roman"/>
                <w:sz w:val="24"/>
                <w:szCs w:val="24"/>
              </w:rPr>
              <w:t>. км</w:t>
            </w:r>
          </w:p>
        </w:tc>
        <w:tc>
          <w:tcPr>
            <w:tcW w:w="1658"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56</w:t>
            </w:r>
          </w:p>
        </w:tc>
        <w:tc>
          <w:tcPr>
            <w:tcW w:w="506"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05"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50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88"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24" w:type="dxa"/>
            <w:gridSpan w:val="2"/>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349"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627"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br w:type="page"/>
      </w:r>
    </w:p>
    <w:tbl>
      <w:tblPr>
        <w:tblW w:w="14142" w:type="dxa"/>
        <w:jc w:val="center"/>
        <w:tblLayout w:type="fixed"/>
        <w:tblCellMar>
          <w:left w:w="70" w:type="dxa"/>
          <w:right w:w="70" w:type="dxa"/>
        </w:tblCellMar>
        <w:tblLook w:val="0000"/>
      </w:tblPr>
      <w:tblGrid>
        <w:gridCol w:w="496"/>
        <w:gridCol w:w="3402"/>
        <w:gridCol w:w="1134"/>
        <w:gridCol w:w="1623"/>
        <w:gridCol w:w="510"/>
        <w:gridCol w:w="510"/>
        <w:gridCol w:w="510"/>
        <w:gridCol w:w="510"/>
        <w:gridCol w:w="510"/>
        <w:gridCol w:w="511"/>
        <w:gridCol w:w="1486"/>
        <w:gridCol w:w="490"/>
        <w:gridCol w:w="490"/>
        <w:gridCol w:w="490"/>
        <w:gridCol w:w="490"/>
        <w:gridCol w:w="490"/>
        <w:gridCol w:w="490"/>
      </w:tblGrid>
      <w:tr w:rsidR="00202714" w:rsidRPr="002D3E8C" w:rsidTr="002D3E8C">
        <w:trPr>
          <w:jc w:val="center"/>
        </w:trPr>
        <w:tc>
          <w:tcPr>
            <w:tcW w:w="14142" w:type="dxa"/>
            <w:gridSpan w:val="17"/>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Элемент дороги:  </w:t>
            </w:r>
            <w:r w:rsidRPr="002D3E8C">
              <w:rPr>
                <w:rFonts w:ascii="Times New Roman" w:hAnsi="Times New Roman" w:cs="Times New Roman"/>
                <w:b/>
                <w:sz w:val="24"/>
                <w:szCs w:val="24"/>
              </w:rPr>
              <w:t xml:space="preserve">пересечения и примыкания с асфальтобетонными, цементобетонными и чернощебеночными покрытиями                                                                                                                                                                                                 </w:t>
            </w:r>
            <w:r w:rsidRPr="002D3E8C">
              <w:rPr>
                <w:rFonts w:ascii="Times New Roman" w:hAnsi="Times New Roman" w:cs="Times New Roman"/>
                <w:sz w:val="24"/>
                <w:szCs w:val="24"/>
              </w:rPr>
              <w:t xml:space="preserve">Измеритель: </w:t>
            </w:r>
            <w:r w:rsidRPr="002D3E8C">
              <w:rPr>
                <w:rFonts w:ascii="Times New Roman" w:hAnsi="Times New Roman" w:cs="Times New Roman"/>
                <w:b/>
                <w:sz w:val="24"/>
                <w:szCs w:val="24"/>
              </w:rPr>
              <w:t>шт./1000 кв</w:t>
            </w:r>
            <w:proofErr w:type="gramStart"/>
            <w:r w:rsidRPr="002D3E8C">
              <w:rPr>
                <w:rFonts w:ascii="Times New Roman" w:hAnsi="Times New Roman" w:cs="Times New Roman"/>
                <w:b/>
                <w:sz w:val="24"/>
                <w:szCs w:val="24"/>
              </w:rPr>
              <w:t>.м</w:t>
            </w:r>
            <w:proofErr w:type="gramEnd"/>
          </w:p>
        </w:tc>
      </w:tr>
      <w:tr w:rsidR="00202714" w:rsidRPr="002D3E8C" w:rsidTr="002D3E8C">
        <w:trPr>
          <w:cantSplit/>
          <w:jc w:val="center"/>
        </w:trPr>
        <w:tc>
          <w:tcPr>
            <w:tcW w:w="496"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w:t>
            </w:r>
            <w:proofErr w:type="spellStart"/>
            <w:proofErr w:type="gramStart"/>
            <w:r w:rsidRPr="002D3E8C">
              <w:rPr>
                <w:rFonts w:ascii="Times New Roman" w:hAnsi="Times New Roman" w:cs="Times New Roman"/>
                <w:sz w:val="24"/>
                <w:szCs w:val="24"/>
              </w:rPr>
              <w:t>п</w:t>
            </w:r>
            <w:proofErr w:type="spellEnd"/>
            <w:proofErr w:type="gramEnd"/>
            <w:r w:rsidRPr="002D3E8C">
              <w:rPr>
                <w:rFonts w:ascii="Times New Roman" w:hAnsi="Times New Roman" w:cs="Times New Roman"/>
                <w:sz w:val="24"/>
                <w:szCs w:val="24"/>
              </w:rPr>
              <w:t>/</w:t>
            </w:r>
            <w:proofErr w:type="spellStart"/>
            <w:r w:rsidRPr="002D3E8C">
              <w:rPr>
                <w:rFonts w:ascii="Times New Roman" w:hAnsi="Times New Roman" w:cs="Times New Roman"/>
                <w:sz w:val="24"/>
                <w:szCs w:val="24"/>
              </w:rPr>
              <w:t>п</w:t>
            </w:r>
            <w:proofErr w:type="spellEnd"/>
          </w:p>
        </w:tc>
        <w:tc>
          <w:tcPr>
            <w:tcW w:w="3402" w:type="dxa"/>
            <w:tcBorders>
              <w:top w:val="single" w:sz="6" w:space="0" w:color="auto"/>
              <w:left w:val="nil"/>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1134" w:type="dxa"/>
            <w:vMerge w:val="restart"/>
            <w:tcBorders>
              <w:top w:val="single" w:sz="6" w:space="0" w:color="auto"/>
              <w:left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Единица </w:t>
            </w:r>
            <w:proofErr w:type="spellStart"/>
            <w:proofErr w:type="gramStart"/>
            <w:r w:rsidRPr="002D3E8C">
              <w:rPr>
                <w:rFonts w:ascii="Times New Roman" w:hAnsi="Times New Roman" w:cs="Times New Roman"/>
                <w:sz w:val="24"/>
                <w:szCs w:val="24"/>
              </w:rPr>
              <w:t>изме-рения</w:t>
            </w:r>
            <w:proofErr w:type="spellEnd"/>
            <w:proofErr w:type="gramEnd"/>
          </w:p>
        </w:tc>
        <w:tc>
          <w:tcPr>
            <w:tcW w:w="9110" w:type="dxa"/>
            <w:gridSpan w:val="14"/>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Объем или циклы работ по содержанию </w:t>
            </w:r>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134" w:type="dxa"/>
            <w:vMerge/>
            <w:tcBorders>
              <w:left w:val="nil"/>
            </w:tcBorders>
          </w:tcPr>
          <w:p w:rsidR="00202714" w:rsidRPr="002D3E8C" w:rsidRDefault="00202714" w:rsidP="002D3E8C">
            <w:pPr>
              <w:jc w:val="center"/>
              <w:rPr>
                <w:rFonts w:ascii="Times New Roman" w:hAnsi="Times New Roman" w:cs="Times New Roman"/>
                <w:sz w:val="24"/>
                <w:szCs w:val="24"/>
              </w:rPr>
            </w:pPr>
          </w:p>
        </w:tc>
        <w:tc>
          <w:tcPr>
            <w:tcW w:w="4684" w:type="dxa"/>
            <w:gridSpan w:val="7"/>
            <w:tcBorders>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нормативно-регламентному для  группы дорог по содержанию</w:t>
            </w:r>
            <w:proofErr w:type="gramEnd"/>
          </w:p>
        </w:tc>
        <w:tc>
          <w:tcPr>
            <w:tcW w:w="4426" w:type="dxa"/>
            <w:gridSpan w:val="7"/>
            <w:tcBorders>
              <w:left w:val="nil"/>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roofErr w:type="gramStart"/>
            <w:r w:rsidRPr="002D3E8C">
              <w:rPr>
                <w:rFonts w:ascii="Times New Roman" w:hAnsi="Times New Roman" w:cs="Times New Roman"/>
                <w:sz w:val="24"/>
                <w:szCs w:val="24"/>
              </w:rPr>
              <w:t>принимаемые по подтвержденным фактически выполненным объемам для группы дорог по содержанию</w:t>
            </w:r>
            <w:proofErr w:type="gramEnd"/>
          </w:p>
        </w:tc>
      </w:tr>
      <w:tr w:rsidR="00202714" w:rsidRPr="002D3E8C" w:rsidTr="002D3E8C">
        <w:trPr>
          <w:cantSplit/>
          <w:jc w:val="center"/>
        </w:trPr>
        <w:tc>
          <w:tcPr>
            <w:tcW w:w="496" w:type="dxa"/>
            <w:tcBorders>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3402" w:type="dxa"/>
            <w:tcBorders>
              <w:left w:val="nil"/>
              <w:right w:val="single" w:sz="6"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nil"/>
              <w:right w:val="single" w:sz="6" w:space="0" w:color="auto"/>
            </w:tcBorders>
          </w:tcPr>
          <w:p w:rsidR="00202714" w:rsidRPr="002D3E8C" w:rsidRDefault="00202714" w:rsidP="002D3E8C">
            <w:pPr>
              <w:jc w:val="center"/>
              <w:rPr>
                <w:rFonts w:ascii="Times New Roman" w:hAnsi="Times New Roman" w:cs="Times New Roman"/>
                <w:sz w:val="24"/>
                <w:szCs w:val="24"/>
              </w:rPr>
            </w:pPr>
          </w:p>
        </w:tc>
        <w:tc>
          <w:tcPr>
            <w:tcW w:w="1623" w:type="dxa"/>
            <w:tcBorders>
              <w:top w:val="single" w:sz="6" w:space="0" w:color="auto"/>
              <w:left w:val="nil"/>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51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51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51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1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51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511"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486"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1Н</w:t>
            </w:r>
          </w:p>
        </w:tc>
        <w:tc>
          <w:tcPr>
            <w:tcW w:w="490" w:type="dxa"/>
            <w:tcBorders>
              <w:top w:val="single" w:sz="6" w:space="0" w:color="auto"/>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3Н</w:t>
            </w:r>
          </w:p>
        </w:tc>
        <w:tc>
          <w:tcPr>
            <w:tcW w:w="490" w:type="dxa"/>
            <w:tcBorders>
              <w:top w:val="single" w:sz="6" w:space="0" w:color="auto"/>
              <w:left w:val="single" w:sz="6"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3А</w:t>
            </w:r>
          </w:p>
        </w:tc>
        <w:tc>
          <w:tcPr>
            <w:tcW w:w="490" w:type="dxa"/>
            <w:tcBorders>
              <w:top w:val="single" w:sz="6" w:space="0" w:color="auto"/>
              <w:left w:val="single" w:sz="4"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Ямочный ремонт</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Заделка трещин</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1000м шва</w:t>
            </w:r>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Ликвидация мест выпотевания битума</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кв. метр</w:t>
            </w:r>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пыли и грязи механизированным способом с увлажнением</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 кв</w:t>
            </w:r>
            <w:proofErr w:type="gramStart"/>
            <w:r w:rsidRPr="002D3E8C">
              <w:rPr>
                <w:rFonts w:ascii="Times New Roman" w:hAnsi="Times New Roman" w:cs="Times New Roman"/>
                <w:sz w:val="24"/>
                <w:szCs w:val="24"/>
              </w:rPr>
              <w:t>.м</w:t>
            </w:r>
            <w:proofErr w:type="gramEnd"/>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56</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14</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28</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Полив водой</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шт.</w:t>
            </w:r>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Очистка от снега плужным снегоочистителем и щеткой</w:t>
            </w:r>
          </w:p>
        </w:tc>
        <w:tc>
          <w:tcPr>
            <w:tcW w:w="113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 кв</w:t>
            </w:r>
            <w:proofErr w:type="gramStart"/>
            <w:r w:rsidRPr="002D3E8C">
              <w:rPr>
                <w:rFonts w:ascii="Times New Roman" w:hAnsi="Times New Roman" w:cs="Times New Roman"/>
                <w:sz w:val="24"/>
                <w:szCs w:val="24"/>
              </w:rPr>
              <w:t>.м</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80</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69</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69</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60</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Обработка </w:t>
            </w:r>
            <w:proofErr w:type="spellStart"/>
            <w:r w:rsidRPr="002D3E8C">
              <w:rPr>
                <w:rFonts w:ascii="Times New Roman" w:hAnsi="Times New Roman" w:cs="Times New Roman"/>
                <w:sz w:val="24"/>
                <w:szCs w:val="24"/>
              </w:rPr>
              <w:t>химспособом</w:t>
            </w:r>
            <w:proofErr w:type="spellEnd"/>
            <w:r w:rsidRPr="002D3E8C">
              <w:rPr>
                <w:rFonts w:ascii="Times New Roman" w:hAnsi="Times New Roman" w:cs="Times New Roman"/>
                <w:sz w:val="24"/>
                <w:szCs w:val="24"/>
              </w:rPr>
              <w:t xml:space="preserve"> в целях </w:t>
            </w:r>
            <w:proofErr w:type="spellStart"/>
            <w:r w:rsidRPr="002D3E8C">
              <w:rPr>
                <w:rFonts w:ascii="Times New Roman" w:hAnsi="Times New Roman" w:cs="Times New Roman"/>
                <w:sz w:val="24"/>
                <w:szCs w:val="24"/>
              </w:rPr>
              <w:t>избежания</w:t>
            </w:r>
            <w:proofErr w:type="spellEnd"/>
            <w:r w:rsidRPr="002D3E8C">
              <w:rPr>
                <w:rFonts w:ascii="Times New Roman" w:hAnsi="Times New Roman" w:cs="Times New Roman"/>
                <w:sz w:val="24"/>
                <w:szCs w:val="24"/>
              </w:rPr>
              <w:t xml:space="preserve"> наката</w:t>
            </w:r>
          </w:p>
        </w:tc>
        <w:tc>
          <w:tcPr>
            <w:tcW w:w="113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 кв</w:t>
            </w:r>
            <w:proofErr w:type="gramStart"/>
            <w:r w:rsidRPr="002D3E8C">
              <w:rPr>
                <w:rFonts w:ascii="Times New Roman" w:hAnsi="Times New Roman" w:cs="Times New Roman"/>
                <w:sz w:val="24"/>
                <w:szCs w:val="24"/>
              </w:rPr>
              <w:t>.м</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84</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84</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67</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67</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51</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51</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8</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Обработка фрикционным материалом в целях </w:t>
            </w:r>
            <w:proofErr w:type="spellStart"/>
            <w:r w:rsidRPr="002D3E8C">
              <w:rPr>
                <w:rFonts w:ascii="Times New Roman" w:hAnsi="Times New Roman" w:cs="Times New Roman"/>
                <w:sz w:val="24"/>
                <w:szCs w:val="24"/>
              </w:rPr>
              <w:t>избежания</w:t>
            </w:r>
            <w:proofErr w:type="spellEnd"/>
            <w:r w:rsidRPr="002D3E8C">
              <w:rPr>
                <w:rFonts w:ascii="Times New Roman" w:hAnsi="Times New Roman" w:cs="Times New Roman"/>
                <w:sz w:val="24"/>
                <w:szCs w:val="24"/>
              </w:rPr>
              <w:t xml:space="preserve"> наката</w:t>
            </w:r>
          </w:p>
        </w:tc>
        <w:tc>
          <w:tcPr>
            <w:tcW w:w="1134"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 кв</w:t>
            </w:r>
            <w:proofErr w:type="gramStart"/>
            <w:r w:rsidRPr="002D3E8C">
              <w:rPr>
                <w:rFonts w:ascii="Times New Roman" w:hAnsi="Times New Roman" w:cs="Times New Roman"/>
                <w:sz w:val="24"/>
                <w:szCs w:val="24"/>
              </w:rPr>
              <w:t>.м</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w:t>
            </w:r>
          </w:p>
        </w:tc>
        <w:tc>
          <w:tcPr>
            <w:tcW w:w="510" w:type="dxa"/>
            <w:tcBorders>
              <w:top w:val="single" w:sz="4" w:space="0" w:color="auto"/>
              <w:left w:val="single" w:sz="6" w:space="0" w:color="auto"/>
              <w:bottom w:val="single" w:sz="4"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16</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18</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lastRenderedPageBreak/>
              <w:t>9</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Обработка </w:t>
            </w:r>
            <w:proofErr w:type="spellStart"/>
            <w:r w:rsidRPr="002D3E8C">
              <w:rPr>
                <w:rFonts w:ascii="Times New Roman" w:hAnsi="Times New Roman" w:cs="Times New Roman"/>
                <w:sz w:val="24"/>
                <w:szCs w:val="24"/>
              </w:rPr>
              <w:t>противогололедным</w:t>
            </w:r>
            <w:proofErr w:type="spellEnd"/>
            <w:r w:rsidRPr="002D3E8C">
              <w:rPr>
                <w:rFonts w:ascii="Times New Roman" w:hAnsi="Times New Roman" w:cs="Times New Roman"/>
                <w:sz w:val="24"/>
                <w:szCs w:val="24"/>
              </w:rPr>
              <w:t xml:space="preserve"> материалом в целях </w:t>
            </w:r>
            <w:proofErr w:type="spellStart"/>
            <w:r w:rsidRPr="002D3E8C">
              <w:rPr>
                <w:rFonts w:ascii="Times New Roman" w:hAnsi="Times New Roman" w:cs="Times New Roman"/>
                <w:sz w:val="24"/>
                <w:szCs w:val="24"/>
              </w:rPr>
              <w:t>избежания</w:t>
            </w:r>
            <w:proofErr w:type="spellEnd"/>
            <w:r w:rsidRPr="002D3E8C">
              <w:rPr>
                <w:rFonts w:ascii="Times New Roman" w:hAnsi="Times New Roman" w:cs="Times New Roman"/>
                <w:sz w:val="24"/>
                <w:szCs w:val="24"/>
              </w:rPr>
              <w:t xml:space="preserve"> гололедицы</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1000 кв</w:t>
            </w:r>
            <w:proofErr w:type="gramStart"/>
            <w:r w:rsidRPr="002D3E8C">
              <w:rPr>
                <w:rFonts w:ascii="Times New Roman" w:hAnsi="Times New Roman" w:cs="Times New Roman"/>
                <w:sz w:val="24"/>
                <w:szCs w:val="24"/>
              </w:rPr>
              <w:t>.м</w:t>
            </w:r>
            <w:proofErr w:type="gramEnd"/>
          </w:p>
        </w:tc>
        <w:tc>
          <w:tcPr>
            <w:tcW w:w="1623"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0"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0"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0"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0"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0" w:type="dxa"/>
            <w:tcBorders>
              <w:top w:val="single" w:sz="4" w:space="0" w:color="auto"/>
              <w:left w:val="single" w:sz="6" w:space="0" w:color="auto"/>
              <w:bottom w:val="single" w:sz="6" w:space="0" w:color="auto"/>
              <w:right w:val="single" w:sz="4" w:space="0" w:color="auto"/>
            </w:tcBorders>
            <w:shd w:val="clear" w:color="auto" w:fill="auto"/>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r w:rsidR="00202714" w:rsidRPr="002D3E8C" w:rsidTr="002D3E8C">
        <w:trPr>
          <w:cantSplit/>
          <w:jc w:val="center"/>
        </w:trPr>
        <w:tc>
          <w:tcPr>
            <w:tcW w:w="49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ind w:left="283" w:hanging="283"/>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3402"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Погрузка и вывозка снега в городах</w:t>
            </w:r>
          </w:p>
        </w:tc>
        <w:tc>
          <w:tcPr>
            <w:tcW w:w="113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т</w:t>
            </w:r>
          </w:p>
        </w:tc>
        <w:tc>
          <w:tcPr>
            <w:tcW w:w="1623"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511"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486"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6" w:space="0" w:color="auto"/>
              <w:bottom w:val="single" w:sz="6" w:space="0" w:color="auto"/>
              <w:right w:val="single" w:sz="4"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490" w:type="dxa"/>
            <w:tcBorders>
              <w:top w:val="single" w:sz="6" w:space="0" w:color="auto"/>
              <w:left w:val="single" w:sz="4"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r>
    </w:tbl>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ind w:left="284" w:firstLine="567"/>
        <w:rPr>
          <w:rFonts w:ascii="Times New Roman" w:hAnsi="Times New Roman" w:cs="Times New Roman"/>
          <w:sz w:val="24"/>
          <w:szCs w:val="24"/>
        </w:rPr>
        <w:sectPr w:rsidR="00202714" w:rsidRPr="002D3E8C" w:rsidSect="002D3E8C">
          <w:pgSz w:w="15840" w:h="12240" w:orient="landscape"/>
          <w:pgMar w:top="1418" w:right="900" w:bottom="1041" w:left="900" w:header="720" w:footer="720" w:gutter="0"/>
          <w:cols w:space="720"/>
          <w:titlePg/>
          <w:docGrid w:linePitch="360"/>
        </w:sectPr>
      </w:pPr>
    </w:p>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b/>
          <w:sz w:val="24"/>
          <w:szCs w:val="24"/>
        </w:rPr>
        <w:lastRenderedPageBreak/>
        <w:t>Приложение</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Типовое соглашение </w:t>
      </w:r>
    </w:p>
    <w:p w:rsidR="00202714" w:rsidRPr="002D3E8C" w:rsidRDefault="00202714" w:rsidP="00202714">
      <w:pPr>
        <w:ind w:right="-476"/>
        <w:jc w:val="center"/>
        <w:rPr>
          <w:rFonts w:ascii="Times New Roman" w:hAnsi="Times New Roman" w:cs="Times New Roman"/>
          <w:b/>
          <w:sz w:val="24"/>
          <w:szCs w:val="24"/>
        </w:rPr>
      </w:pPr>
      <w:r w:rsidRPr="002D3E8C">
        <w:rPr>
          <w:rFonts w:ascii="Times New Roman" w:hAnsi="Times New Roman" w:cs="Times New Roman"/>
          <w:b/>
          <w:sz w:val="24"/>
          <w:szCs w:val="24"/>
        </w:rPr>
        <w:t xml:space="preserve">о нормативах уменьшения финансирования за несоблюдение Подрядчиком требований  к  качеству содержания автомобильных дорог </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spacing w:line="288" w:lineRule="auto"/>
        <w:ind w:right="-180"/>
        <w:jc w:val="both"/>
        <w:rPr>
          <w:rFonts w:ascii="Times New Roman" w:hAnsi="Times New Roman" w:cs="Times New Roman"/>
          <w:sz w:val="24"/>
          <w:szCs w:val="24"/>
        </w:rPr>
      </w:pPr>
      <w:r w:rsidRPr="002D3E8C">
        <w:rPr>
          <w:rFonts w:ascii="Times New Roman" w:hAnsi="Times New Roman" w:cs="Times New Roman"/>
          <w:sz w:val="24"/>
          <w:szCs w:val="24"/>
        </w:rPr>
        <w:t>Подрядчик, выполняющий работы по содержанию ______________________________________</w:t>
      </w:r>
    </w:p>
    <w:p w:rsidR="00202714" w:rsidRPr="002D3E8C" w:rsidRDefault="00202714" w:rsidP="00202714">
      <w:pPr>
        <w:spacing w:line="288" w:lineRule="auto"/>
        <w:ind w:right="-360"/>
        <w:jc w:val="both"/>
        <w:rPr>
          <w:rFonts w:ascii="Times New Roman" w:hAnsi="Times New Roman" w:cs="Times New Roman"/>
          <w:sz w:val="24"/>
          <w:szCs w:val="24"/>
        </w:rPr>
      </w:pPr>
      <w:r w:rsidRPr="002D3E8C">
        <w:rPr>
          <w:rFonts w:ascii="Times New Roman" w:hAnsi="Times New Roman" w:cs="Times New Roman"/>
          <w:sz w:val="24"/>
          <w:szCs w:val="24"/>
        </w:rPr>
        <w:t>в лице______________</w:t>
      </w:r>
      <w:r w:rsidRPr="002D3E8C">
        <w:rPr>
          <w:rFonts w:ascii="Times New Roman" w:hAnsi="Times New Roman" w:cs="Times New Roman"/>
          <w:sz w:val="24"/>
          <w:szCs w:val="24"/>
        </w:rPr>
        <w:tab/>
        <w:t>___________________________ и  Заказчика</w:t>
      </w:r>
    </w:p>
    <w:p w:rsidR="00202714" w:rsidRPr="002D3E8C" w:rsidRDefault="00202714" w:rsidP="00202714">
      <w:pPr>
        <w:ind w:right="-180"/>
        <w:jc w:val="both"/>
        <w:rPr>
          <w:rFonts w:ascii="Times New Roman" w:hAnsi="Times New Roman" w:cs="Times New Roman"/>
          <w:i/>
          <w:sz w:val="24"/>
          <w:szCs w:val="24"/>
        </w:rPr>
      </w:pPr>
      <w:r w:rsidRPr="002D3E8C">
        <w:rPr>
          <w:rFonts w:ascii="Times New Roman" w:hAnsi="Times New Roman" w:cs="Times New Roman"/>
          <w:i/>
          <w:sz w:val="24"/>
          <w:szCs w:val="24"/>
        </w:rPr>
        <w:t xml:space="preserve">     </w:t>
      </w:r>
      <w:r w:rsidRPr="002D3E8C">
        <w:rPr>
          <w:rFonts w:ascii="Times New Roman" w:hAnsi="Times New Roman" w:cs="Times New Roman"/>
          <w:i/>
          <w:sz w:val="24"/>
          <w:szCs w:val="24"/>
        </w:rPr>
        <w:tab/>
        <w:t>(должность)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(Ф.И.О.)</w:t>
      </w:r>
    </w:p>
    <w:p w:rsidR="00202714" w:rsidRPr="002D3E8C" w:rsidRDefault="00202714" w:rsidP="00202714">
      <w:pPr>
        <w:ind w:right="-180"/>
        <w:rPr>
          <w:rFonts w:ascii="Times New Roman" w:hAnsi="Times New Roman" w:cs="Times New Roman"/>
          <w:sz w:val="24"/>
          <w:szCs w:val="24"/>
        </w:rPr>
      </w:pPr>
      <w:r w:rsidRPr="002D3E8C">
        <w:rPr>
          <w:rFonts w:ascii="Times New Roman" w:hAnsi="Times New Roman" w:cs="Times New Roman"/>
          <w:sz w:val="24"/>
          <w:szCs w:val="24"/>
        </w:rPr>
        <w:t>в лице_________________</w:t>
      </w:r>
      <w:r w:rsidRPr="002D3E8C">
        <w:rPr>
          <w:rFonts w:ascii="Times New Roman" w:hAnsi="Times New Roman" w:cs="Times New Roman"/>
          <w:sz w:val="24"/>
          <w:szCs w:val="24"/>
        </w:rPr>
        <w:tab/>
        <w:t xml:space="preserve">_________________________ пришли к соглашению о </w:t>
      </w:r>
    </w:p>
    <w:p w:rsidR="00202714" w:rsidRPr="002D3E8C" w:rsidRDefault="00202714" w:rsidP="00202714">
      <w:pPr>
        <w:ind w:right="-180"/>
        <w:jc w:val="both"/>
        <w:rPr>
          <w:rFonts w:ascii="Times New Roman" w:hAnsi="Times New Roman" w:cs="Times New Roman"/>
          <w:i/>
          <w:sz w:val="24"/>
          <w:szCs w:val="24"/>
        </w:rPr>
      </w:pPr>
      <w:r w:rsidRPr="002D3E8C">
        <w:rPr>
          <w:rFonts w:ascii="Times New Roman" w:hAnsi="Times New Roman" w:cs="Times New Roman"/>
          <w:i/>
          <w:sz w:val="24"/>
          <w:szCs w:val="24"/>
        </w:rPr>
        <w:tab/>
        <w:t>(должность)</w:t>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w:t>
      </w:r>
      <w:r w:rsidRPr="002D3E8C">
        <w:rPr>
          <w:rFonts w:ascii="Times New Roman" w:hAnsi="Times New Roman" w:cs="Times New Roman"/>
          <w:i/>
          <w:sz w:val="24"/>
          <w:szCs w:val="24"/>
        </w:rPr>
        <w:tab/>
        <w:t>(Ф.И.О.)</w:t>
      </w:r>
    </w:p>
    <w:p w:rsidR="00202714" w:rsidRPr="002D3E8C" w:rsidRDefault="00202714" w:rsidP="00202714">
      <w:pPr>
        <w:spacing w:line="288" w:lineRule="auto"/>
        <w:jc w:val="both"/>
        <w:rPr>
          <w:rFonts w:ascii="Times New Roman" w:hAnsi="Times New Roman" w:cs="Times New Roman"/>
          <w:sz w:val="24"/>
          <w:szCs w:val="24"/>
        </w:rPr>
      </w:pPr>
      <w:r w:rsidRPr="002D3E8C">
        <w:rPr>
          <w:rFonts w:ascii="Times New Roman" w:hAnsi="Times New Roman" w:cs="Times New Roman"/>
          <w:sz w:val="24"/>
          <w:szCs w:val="24"/>
        </w:rPr>
        <w:t xml:space="preserve">нижеприведенных </w:t>
      </w:r>
      <w:proofErr w:type="gramStart"/>
      <w:r w:rsidRPr="002D3E8C">
        <w:rPr>
          <w:rFonts w:ascii="Times New Roman" w:hAnsi="Times New Roman" w:cs="Times New Roman"/>
          <w:sz w:val="24"/>
          <w:szCs w:val="24"/>
        </w:rPr>
        <w:t>нормативах</w:t>
      </w:r>
      <w:proofErr w:type="gramEnd"/>
      <w:r w:rsidRPr="002D3E8C">
        <w:rPr>
          <w:rFonts w:ascii="Times New Roman" w:hAnsi="Times New Roman" w:cs="Times New Roman"/>
          <w:sz w:val="24"/>
          <w:szCs w:val="24"/>
        </w:rPr>
        <w:t xml:space="preserve"> уменьшения финансирования за несоблюдение Организацией-исполнителем требований к качеству содержания.</w:t>
      </w:r>
    </w:p>
    <w:p w:rsidR="00202714" w:rsidRPr="002D3E8C" w:rsidRDefault="00202714" w:rsidP="00202714">
      <w:pPr>
        <w:spacing w:line="288" w:lineRule="auto"/>
        <w:jc w:val="both"/>
        <w:rPr>
          <w:rFonts w:ascii="Times New Roman" w:hAnsi="Times New Roman" w:cs="Times New Roman"/>
          <w:sz w:val="24"/>
          <w:szCs w:val="24"/>
        </w:rPr>
      </w:pPr>
    </w:p>
    <w:p w:rsidR="00202714" w:rsidRPr="002D3E8C" w:rsidRDefault="00202714" w:rsidP="00202714">
      <w:pPr>
        <w:numPr>
          <w:ilvl w:val="0"/>
          <w:numId w:val="14"/>
        </w:numPr>
        <w:spacing w:after="0" w:line="288" w:lineRule="auto"/>
        <w:jc w:val="both"/>
        <w:rPr>
          <w:rFonts w:ascii="Times New Roman" w:hAnsi="Times New Roman" w:cs="Times New Roman"/>
          <w:sz w:val="24"/>
          <w:szCs w:val="24"/>
        </w:rPr>
      </w:pPr>
      <w:r w:rsidRPr="002D3E8C">
        <w:rPr>
          <w:rFonts w:ascii="Times New Roman" w:hAnsi="Times New Roman" w:cs="Times New Roman"/>
          <w:sz w:val="24"/>
          <w:szCs w:val="24"/>
        </w:rPr>
        <w:t xml:space="preserve">Несоблюдение требований </w:t>
      </w:r>
      <w:r w:rsidR="00D53AB5">
        <w:rPr>
          <w:rFonts w:ascii="Times New Roman" w:hAnsi="Times New Roman" w:cs="Times New Roman"/>
          <w:sz w:val="24"/>
          <w:szCs w:val="24"/>
        </w:rPr>
        <w:t>Порядка</w:t>
      </w:r>
      <w:r w:rsidRPr="002D3E8C">
        <w:rPr>
          <w:rFonts w:ascii="Times New Roman" w:hAnsi="Times New Roman" w:cs="Times New Roman"/>
          <w:sz w:val="24"/>
          <w:szCs w:val="24"/>
        </w:rPr>
        <w:t xml:space="preserve"> к качеству выполнения работ.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17"/>
        <w:gridCol w:w="3960"/>
        <w:gridCol w:w="1260"/>
        <w:gridCol w:w="1610"/>
        <w:gridCol w:w="1546"/>
      </w:tblGrid>
      <w:tr w:rsidR="00202714" w:rsidRPr="002D3E8C" w:rsidTr="002D3E8C">
        <w:trPr>
          <w:cantSplit/>
          <w:jc w:val="center"/>
        </w:trPr>
        <w:tc>
          <w:tcPr>
            <w:tcW w:w="1717" w:type="dxa"/>
            <w:vMerge w:val="restart"/>
          </w:tcPr>
          <w:p w:rsidR="00202714" w:rsidRPr="002D3E8C" w:rsidRDefault="00202714" w:rsidP="002D3E8C">
            <w:pPr>
              <w:spacing w:line="240" w:lineRule="exact"/>
              <w:jc w:val="center"/>
              <w:rPr>
                <w:rFonts w:ascii="Times New Roman" w:hAnsi="Times New Roman" w:cs="Times New Roman"/>
                <w:b/>
                <w:sz w:val="24"/>
                <w:szCs w:val="24"/>
              </w:rPr>
            </w:pPr>
          </w:p>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 xml:space="preserve">Элемент </w:t>
            </w:r>
          </w:p>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дороги</w:t>
            </w:r>
          </w:p>
        </w:tc>
        <w:tc>
          <w:tcPr>
            <w:tcW w:w="3960" w:type="dxa"/>
            <w:vMerge w:val="restart"/>
          </w:tcPr>
          <w:p w:rsidR="00202714" w:rsidRPr="002D3E8C" w:rsidRDefault="00202714" w:rsidP="002D3E8C">
            <w:pPr>
              <w:spacing w:line="240" w:lineRule="exact"/>
              <w:jc w:val="center"/>
              <w:rPr>
                <w:rFonts w:ascii="Times New Roman" w:hAnsi="Times New Roman" w:cs="Times New Roman"/>
                <w:b/>
                <w:sz w:val="24"/>
                <w:szCs w:val="24"/>
              </w:rPr>
            </w:pPr>
          </w:p>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 xml:space="preserve">Несоблюдение требований </w:t>
            </w:r>
            <w:proofErr w:type="gramStart"/>
            <w:r w:rsidRPr="002D3E8C">
              <w:rPr>
                <w:rFonts w:ascii="Times New Roman" w:hAnsi="Times New Roman" w:cs="Times New Roman"/>
                <w:b/>
                <w:sz w:val="24"/>
                <w:szCs w:val="24"/>
              </w:rPr>
              <w:t>к</w:t>
            </w:r>
            <w:proofErr w:type="gramEnd"/>
            <w:r w:rsidRPr="002D3E8C">
              <w:rPr>
                <w:rFonts w:ascii="Times New Roman" w:hAnsi="Times New Roman" w:cs="Times New Roman"/>
                <w:b/>
                <w:sz w:val="24"/>
                <w:szCs w:val="24"/>
              </w:rPr>
              <w:t xml:space="preserve"> </w:t>
            </w:r>
          </w:p>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качеству содержания</w:t>
            </w:r>
          </w:p>
        </w:tc>
        <w:tc>
          <w:tcPr>
            <w:tcW w:w="1260" w:type="dxa"/>
            <w:vMerge w:val="restart"/>
            <w:tcBorders>
              <w:bottom w:val="nil"/>
            </w:tcBorders>
          </w:tcPr>
          <w:p w:rsidR="00202714" w:rsidRPr="002D3E8C" w:rsidRDefault="00202714" w:rsidP="002D3E8C">
            <w:pPr>
              <w:spacing w:line="240" w:lineRule="exact"/>
              <w:jc w:val="center"/>
              <w:rPr>
                <w:rFonts w:ascii="Times New Roman" w:hAnsi="Times New Roman" w:cs="Times New Roman"/>
                <w:b/>
                <w:sz w:val="24"/>
                <w:szCs w:val="24"/>
              </w:rPr>
            </w:pPr>
          </w:p>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Единица измерения</w:t>
            </w:r>
          </w:p>
        </w:tc>
        <w:tc>
          <w:tcPr>
            <w:tcW w:w="3156" w:type="dxa"/>
            <w:gridSpan w:val="2"/>
          </w:tcPr>
          <w:p w:rsidR="00202714" w:rsidRPr="002D3E8C" w:rsidRDefault="00202714" w:rsidP="002D3E8C">
            <w:pPr>
              <w:spacing w:line="240" w:lineRule="exact"/>
              <w:jc w:val="center"/>
              <w:rPr>
                <w:rFonts w:ascii="Times New Roman" w:hAnsi="Times New Roman" w:cs="Times New Roman"/>
                <w:b/>
                <w:sz w:val="24"/>
                <w:szCs w:val="24"/>
              </w:rPr>
            </w:pPr>
            <w:r w:rsidRPr="002D3E8C">
              <w:rPr>
                <w:rFonts w:ascii="Times New Roman" w:hAnsi="Times New Roman" w:cs="Times New Roman"/>
                <w:b/>
                <w:sz w:val="24"/>
                <w:szCs w:val="24"/>
              </w:rPr>
              <w:t>Норматив уменьшения финансирования, тыс</w:t>
            </w:r>
            <w:proofErr w:type="gramStart"/>
            <w:r w:rsidRPr="002D3E8C">
              <w:rPr>
                <w:rFonts w:ascii="Times New Roman" w:hAnsi="Times New Roman" w:cs="Times New Roman"/>
                <w:b/>
                <w:sz w:val="24"/>
                <w:szCs w:val="24"/>
              </w:rPr>
              <w:t>.р</w:t>
            </w:r>
            <w:proofErr w:type="gramEnd"/>
            <w:r w:rsidRPr="002D3E8C">
              <w:rPr>
                <w:rFonts w:ascii="Times New Roman" w:hAnsi="Times New Roman" w:cs="Times New Roman"/>
                <w:b/>
                <w:sz w:val="24"/>
                <w:szCs w:val="24"/>
              </w:rPr>
              <w:t>уб. в ценах на 01.01.201 г.</w:t>
            </w:r>
          </w:p>
        </w:tc>
      </w:tr>
      <w:tr w:rsidR="00202714" w:rsidRPr="002D3E8C" w:rsidTr="002D3E8C">
        <w:trPr>
          <w:cantSplit/>
          <w:jc w:val="center"/>
        </w:trPr>
        <w:tc>
          <w:tcPr>
            <w:tcW w:w="1717" w:type="dxa"/>
            <w:vMerge/>
          </w:tcPr>
          <w:p w:rsidR="00202714" w:rsidRPr="002D3E8C" w:rsidRDefault="00202714" w:rsidP="002D3E8C">
            <w:pPr>
              <w:jc w:val="center"/>
              <w:rPr>
                <w:rFonts w:ascii="Times New Roman" w:hAnsi="Times New Roman" w:cs="Times New Roman"/>
                <w:b/>
                <w:sz w:val="24"/>
                <w:szCs w:val="24"/>
              </w:rPr>
            </w:pPr>
          </w:p>
        </w:tc>
        <w:tc>
          <w:tcPr>
            <w:tcW w:w="3960" w:type="dxa"/>
            <w:vMerge/>
          </w:tcPr>
          <w:p w:rsidR="00202714" w:rsidRPr="002D3E8C" w:rsidRDefault="00202714" w:rsidP="002D3E8C">
            <w:pPr>
              <w:jc w:val="center"/>
              <w:rPr>
                <w:rFonts w:ascii="Times New Roman" w:hAnsi="Times New Roman" w:cs="Times New Roman"/>
                <w:b/>
                <w:sz w:val="24"/>
                <w:szCs w:val="24"/>
              </w:rPr>
            </w:pPr>
          </w:p>
        </w:tc>
        <w:tc>
          <w:tcPr>
            <w:tcW w:w="1260" w:type="dxa"/>
            <w:vMerge/>
            <w:tcBorders>
              <w:top w:val="nil"/>
            </w:tcBorders>
          </w:tcPr>
          <w:p w:rsidR="00202714" w:rsidRPr="002D3E8C" w:rsidRDefault="00202714" w:rsidP="002D3E8C">
            <w:pPr>
              <w:jc w:val="center"/>
              <w:rPr>
                <w:rFonts w:ascii="Times New Roman" w:hAnsi="Times New Roman" w:cs="Times New Roman"/>
                <w:b/>
                <w:sz w:val="24"/>
                <w:szCs w:val="24"/>
              </w:rPr>
            </w:pPr>
          </w:p>
        </w:tc>
        <w:tc>
          <w:tcPr>
            <w:tcW w:w="1610"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за просрочку выполнения или выполнение с ненадлежащим качеством работ по нормативно-регламентному содержанию</w:t>
            </w:r>
          </w:p>
        </w:tc>
        <w:tc>
          <w:tcPr>
            <w:tcW w:w="1546"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за невыполнение задания Заказчика на проведение работ по содержанию </w:t>
            </w:r>
          </w:p>
        </w:tc>
      </w:tr>
      <w:tr w:rsidR="00202714" w:rsidRPr="002D3E8C" w:rsidTr="002D3E8C">
        <w:trPr>
          <w:trHeight w:val="979"/>
          <w:jc w:val="center"/>
        </w:trPr>
        <w:tc>
          <w:tcPr>
            <w:tcW w:w="1717" w:type="dxa"/>
            <w:tcBorders>
              <w:bottom w:val="single" w:sz="4"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Покрытие</w:t>
            </w:r>
          </w:p>
        </w:tc>
        <w:tc>
          <w:tcPr>
            <w:tcW w:w="3960" w:type="dxa"/>
            <w:tcBorders>
              <w:bottom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Несоблюдение требований к технологии ямочного ремонта</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дефектов и повреждений с размерами </w:t>
            </w:r>
            <w:proofErr w:type="gramStart"/>
            <w:r w:rsidRPr="002D3E8C">
              <w:rPr>
                <w:rFonts w:ascii="Times New Roman" w:hAnsi="Times New Roman" w:cs="Times New Roman"/>
                <w:sz w:val="24"/>
                <w:szCs w:val="24"/>
              </w:rPr>
              <w:t>более предельных</w:t>
            </w:r>
            <w:proofErr w:type="gramEnd"/>
            <w:r w:rsidRPr="002D3E8C">
              <w:rPr>
                <w:rFonts w:ascii="Times New Roman" w:hAnsi="Times New Roman" w:cs="Times New Roman"/>
                <w:sz w:val="24"/>
                <w:szCs w:val="24"/>
              </w:rPr>
              <w:t xml:space="preserve">, </w:t>
            </w:r>
            <w:r w:rsidRPr="002D3E8C">
              <w:rPr>
                <w:rFonts w:ascii="Times New Roman" w:hAnsi="Times New Roman" w:cs="Times New Roman"/>
                <w:sz w:val="24"/>
                <w:szCs w:val="24"/>
              </w:rPr>
              <w:lastRenderedPageBreak/>
              <w:t>наличие мест выпотевания битума</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грязи, мусора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 зимний период наличие гололедицы, снега или снежного наката недопустимой толщины на участках протяжением более 50 м</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наличие снежных валов на кромках проезжей части на участках суммарным протяжением более 100 м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tc>
        <w:tc>
          <w:tcPr>
            <w:tcW w:w="1260" w:type="dxa"/>
            <w:tcBorders>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1 случай</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1 км*</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tc>
        <w:tc>
          <w:tcPr>
            <w:tcW w:w="1610" w:type="dxa"/>
            <w:tcBorders>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bottom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15,0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10,0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tc>
      </w:tr>
      <w:tr w:rsidR="00202714" w:rsidRPr="002D3E8C" w:rsidTr="002D3E8C">
        <w:trPr>
          <w:trHeight w:val="990"/>
          <w:jc w:val="center"/>
        </w:trPr>
        <w:tc>
          <w:tcPr>
            <w:tcW w:w="1717" w:type="dxa"/>
            <w:tcBorders>
              <w:top w:val="single" w:sz="4" w:space="0" w:color="auto"/>
            </w:tcBorders>
          </w:tcPr>
          <w:p w:rsidR="00202714" w:rsidRPr="002D3E8C" w:rsidRDefault="00202714" w:rsidP="002D3E8C">
            <w:pPr>
              <w:rPr>
                <w:rFonts w:ascii="Times New Roman" w:hAnsi="Times New Roman" w:cs="Times New Roman"/>
                <w:b/>
                <w:sz w:val="24"/>
                <w:szCs w:val="24"/>
              </w:rPr>
            </w:pPr>
          </w:p>
        </w:tc>
        <w:tc>
          <w:tcPr>
            <w:tcW w:w="3960" w:type="dxa"/>
            <w:tcBorders>
              <w:top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 заездных карманах в зимний период наличие гололедицы, снега или снежного наката, снежных валов</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Поперечные волны, колея на автомобильных дорогах с переходным типом покрытия на участках суммарным протяжением более 100 м</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для дорог группы 2Н, 2, 3Н, 3А, 3</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Прочие несоответствия, влияющие на безопасность движения</w:t>
            </w:r>
          </w:p>
          <w:p w:rsidR="00202714" w:rsidRPr="002D3E8C" w:rsidRDefault="00202714" w:rsidP="002D3E8C">
            <w:pPr>
              <w:rPr>
                <w:rFonts w:ascii="Times New Roman" w:hAnsi="Times New Roman" w:cs="Times New Roman"/>
                <w:sz w:val="24"/>
                <w:szCs w:val="24"/>
              </w:rPr>
            </w:pPr>
          </w:p>
        </w:tc>
        <w:tc>
          <w:tcPr>
            <w:tcW w:w="126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1 карман</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tc>
        <w:tc>
          <w:tcPr>
            <w:tcW w:w="161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tc>
      </w:tr>
      <w:tr w:rsidR="00202714" w:rsidRPr="002D3E8C" w:rsidTr="002D3E8C">
        <w:trPr>
          <w:trHeight w:val="990"/>
          <w:jc w:val="center"/>
        </w:trPr>
        <w:tc>
          <w:tcPr>
            <w:tcW w:w="1717" w:type="dxa"/>
            <w:tcBorders>
              <w:top w:val="single" w:sz="4"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lastRenderedPageBreak/>
              <w:t xml:space="preserve">Пересечения и </w:t>
            </w:r>
            <w:proofErr w:type="spellStart"/>
            <w:proofErr w:type="gramStart"/>
            <w:r w:rsidRPr="002D3E8C">
              <w:rPr>
                <w:rFonts w:ascii="Times New Roman" w:hAnsi="Times New Roman" w:cs="Times New Roman"/>
                <w:b/>
                <w:sz w:val="24"/>
                <w:szCs w:val="24"/>
              </w:rPr>
              <w:t>примыка-ния</w:t>
            </w:r>
            <w:proofErr w:type="spellEnd"/>
            <w:proofErr w:type="gramEnd"/>
          </w:p>
        </w:tc>
        <w:tc>
          <w:tcPr>
            <w:tcW w:w="3960" w:type="dxa"/>
            <w:tcBorders>
              <w:top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Несоблюдение требований к технологии ямочного ремонта</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дефектов и повреждений с размерами </w:t>
            </w:r>
            <w:proofErr w:type="gramStart"/>
            <w:r w:rsidRPr="002D3E8C">
              <w:rPr>
                <w:rFonts w:ascii="Times New Roman" w:hAnsi="Times New Roman" w:cs="Times New Roman"/>
                <w:sz w:val="24"/>
                <w:szCs w:val="24"/>
              </w:rPr>
              <w:t>более предельных</w:t>
            </w:r>
            <w:proofErr w:type="gramEnd"/>
            <w:r w:rsidRPr="002D3E8C">
              <w:rPr>
                <w:rFonts w:ascii="Times New Roman" w:hAnsi="Times New Roman" w:cs="Times New Roman"/>
                <w:sz w:val="24"/>
                <w:szCs w:val="24"/>
              </w:rPr>
              <w:t>, наличие мест выпотевания битума</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грязи, мусора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 зимний период наличие гололедицы, снега или снежного наката недопустимой толщины на участках протяжением более 25 м</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наличие снежных валов на проезжей части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p w:rsidR="00202714" w:rsidRPr="002D3E8C" w:rsidRDefault="00202714" w:rsidP="002D3E8C">
            <w:pPr>
              <w:rPr>
                <w:rFonts w:ascii="Times New Roman" w:hAnsi="Times New Roman" w:cs="Times New Roman"/>
                <w:sz w:val="24"/>
                <w:szCs w:val="24"/>
              </w:rPr>
            </w:pPr>
          </w:p>
        </w:tc>
        <w:tc>
          <w:tcPr>
            <w:tcW w:w="126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случай</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шт</w:t>
            </w:r>
            <w:proofErr w:type="spellEnd"/>
            <w:proofErr w:type="gramEnd"/>
          </w:p>
        </w:tc>
        <w:tc>
          <w:tcPr>
            <w:tcW w:w="161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trHeight w:val="990"/>
          <w:jc w:val="center"/>
        </w:trPr>
        <w:tc>
          <w:tcPr>
            <w:tcW w:w="1717" w:type="dxa"/>
            <w:tcBorders>
              <w:top w:val="single" w:sz="4" w:space="0" w:color="auto"/>
            </w:tcBorders>
          </w:tcPr>
          <w:p w:rsidR="00202714" w:rsidRPr="002D3E8C" w:rsidRDefault="00202714" w:rsidP="002D3E8C">
            <w:pPr>
              <w:rPr>
                <w:rFonts w:ascii="Times New Roman" w:hAnsi="Times New Roman" w:cs="Times New Roman"/>
                <w:b/>
                <w:sz w:val="24"/>
                <w:szCs w:val="24"/>
              </w:rPr>
            </w:pPr>
            <w:proofErr w:type="spellStart"/>
            <w:r w:rsidRPr="002D3E8C">
              <w:rPr>
                <w:rFonts w:ascii="Times New Roman" w:hAnsi="Times New Roman" w:cs="Times New Roman"/>
                <w:b/>
                <w:sz w:val="24"/>
                <w:szCs w:val="24"/>
              </w:rPr>
              <w:lastRenderedPageBreak/>
              <w:t>Прибордюр-ная</w:t>
            </w:r>
            <w:proofErr w:type="spellEnd"/>
            <w:r w:rsidRPr="002D3E8C">
              <w:rPr>
                <w:rFonts w:ascii="Times New Roman" w:hAnsi="Times New Roman" w:cs="Times New Roman"/>
                <w:b/>
                <w:sz w:val="24"/>
                <w:szCs w:val="24"/>
              </w:rPr>
              <w:t xml:space="preserve"> часть усовершенствованного покрытия</w:t>
            </w:r>
          </w:p>
        </w:tc>
        <w:tc>
          <w:tcPr>
            <w:tcW w:w="3960" w:type="dxa"/>
            <w:tcBorders>
              <w:top w:val="single" w:sz="4"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грязи и мусора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листвы на участках суммарным протяжением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более 25 м </w:t>
            </w:r>
          </w:p>
          <w:p w:rsidR="00202714" w:rsidRPr="002D3E8C" w:rsidRDefault="00202714" w:rsidP="002D3E8C">
            <w:pPr>
              <w:rPr>
                <w:rFonts w:ascii="Times New Roman" w:hAnsi="Times New Roman" w:cs="Times New Roman"/>
                <w:sz w:val="24"/>
                <w:szCs w:val="24"/>
              </w:rPr>
            </w:pPr>
          </w:p>
        </w:tc>
        <w:tc>
          <w:tcPr>
            <w:tcW w:w="126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км*</w:t>
            </w:r>
          </w:p>
        </w:tc>
        <w:tc>
          <w:tcPr>
            <w:tcW w:w="1610"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top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jc w:val="center"/>
        </w:trPr>
        <w:tc>
          <w:tcPr>
            <w:tcW w:w="1717" w:type="dxa"/>
          </w:tcPr>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t>Земляное полотно, обочины</w:t>
            </w:r>
          </w:p>
        </w:tc>
        <w:tc>
          <w:tcPr>
            <w:tcW w:w="3960" w:type="dxa"/>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В зимний период наличие снега или снежных валов на обочинах на участках суммарной протяженностью более 100 м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 3</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Наличие травы и кустарника высотой  </w:t>
            </w:r>
            <w:proofErr w:type="gramStart"/>
            <w:r w:rsidRPr="002D3E8C">
              <w:rPr>
                <w:rFonts w:ascii="Times New Roman" w:hAnsi="Times New Roman" w:cs="Times New Roman"/>
                <w:sz w:val="24"/>
                <w:szCs w:val="24"/>
              </w:rPr>
              <w:t>более  предельной</w:t>
            </w:r>
            <w:proofErr w:type="gramEnd"/>
            <w:r w:rsidRPr="002D3E8C">
              <w:rPr>
                <w:rFonts w:ascii="Times New Roman" w:hAnsi="Times New Roman" w:cs="Times New Roman"/>
                <w:sz w:val="24"/>
                <w:szCs w:val="24"/>
              </w:rPr>
              <w:t xml:space="preserve"> на участках суммарной протяженностью более 100 м</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Наличие деформаций, разрушений, размывов глубиной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более 15 см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более 50 см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более 100 см</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различных предметов и мусора</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Завышение обочин, отсутствие водоотвода с обочин на участках суммарной протяженностью более 100 м</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Занижение обочин более допустимого на участках суммарной протяженностью более 100 м</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Прочие несоответствия земляного полотна и обочин на участках суммарной протяженностью более 100 м</w:t>
            </w:r>
          </w:p>
        </w:tc>
        <w:tc>
          <w:tcPr>
            <w:tcW w:w="1260"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случай</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случай</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случай</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tc>
        <w:tc>
          <w:tcPr>
            <w:tcW w:w="1610"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jc w:val="center"/>
        </w:trPr>
        <w:tc>
          <w:tcPr>
            <w:tcW w:w="1717" w:type="dxa"/>
          </w:tcPr>
          <w:p w:rsidR="00202714" w:rsidRPr="002D3E8C" w:rsidRDefault="00202714" w:rsidP="002D3E8C">
            <w:pPr>
              <w:rPr>
                <w:rFonts w:ascii="Times New Roman" w:hAnsi="Times New Roman" w:cs="Times New Roman"/>
                <w:b/>
                <w:sz w:val="24"/>
                <w:szCs w:val="24"/>
              </w:rPr>
            </w:pPr>
            <w:proofErr w:type="spellStart"/>
            <w:proofErr w:type="gramStart"/>
            <w:r w:rsidRPr="002D3E8C">
              <w:rPr>
                <w:rFonts w:ascii="Times New Roman" w:hAnsi="Times New Roman" w:cs="Times New Roman"/>
                <w:b/>
                <w:sz w:val="24"/>
                <w:szCs w:val="24"/>
              </w:rPr>
              <w:lastRenderedPageBreak/>
              <w:t>Искусствен-ные</w:t>
            </w:r>
            <w:proofErr w:type="spellEnd"/>
            <w:proofErr w:type="gramEnd"/>
            <w:r w:rsidRPr="002D3E8C">
              <w:rPr>
                <w:rFonts w:ascii="Times New Roman" w:hAnsi="Times New Roman" w:cs="Times New Roman"/>
                <w:b/>
                <w:sz w:val="24"/>
                <w:szCs w:val="24"/>
              </w:rPr>
              <w:t xml:space="preserve"> </w:t>
            </w:r>
            <w:proofErr w:type="spellStart"/>
            <w:r w:rsidRPr="002D3E8C">
              <w:rPr>
                <w:rFonts w:ascii="Times New Roman" w:hAnsi="Times New Roman" w:cs="Times New Roman"/>
                <w:b/>
                <w:sz w:val="24"/>
                <w:szCs w:val="24"/>
              </w:rPr>
              <w:t>сору-жения</w:t>
            </w:r>
            <w:proofErr w:type="spellEnd"/>
          </w:p>
        </w:tc>
        <w:tc>
          <w:tcPr>
            <w:tcW w:w="396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грязи и наносов </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Наличие дефектов и разрушений</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Наличие травы у оголовков</w:t>
            </w:r>
          </w:p>
        </w:tc>
        <w:tc>
          <w:tcPr>
            <w:tcW w:w="1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соору-жение</w:t>
            </w:r>
            <w:proofErr w:type="spellEnd"/>
            <w:proofErr w:type="gramEnd"/>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соору-жение</w:t>
            </w:r>
            <w:proofErr w:type="spellEnd"/>
            <w:proofErr w:type="gramEnd"/>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r w:rsidRPr="002D3E8C">
              <w:rPr>
                <w:rFonts w:ascii="Times New Roman" w:hAnsi="Times New Roman" w:cs="Times New Roman"/>
                <w:sz w:val="24"/>
                <w:szCs w:val="24"/>
              </w:rPr>
              <w:t>соору</w:t>
            </w:r>
            <w:proofErr w:type="spellEnd"/>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roofErr w:type="spellStart"/>
            <w:r w:rsidRPr="002D3E8C">
              <w:rPr>
                <w:rFonts w:ascii="Times New Roman" w:hAnsi="Times New Roman" w:cs="Times New Roman"/>
                <w:sz w:val="24"/>
                <w:szCs w:val="24"/>
              </w:rPr>
              <w:t>жение</w:t>
            </w:r>
            <w:proofErr w:type="spellEnd"/>
          </w:p>
          <w:p w:rsidR="00202714" w:rsidRPr="002D3E8C" w:rsidRDefault="00202714" w:rsidP="002D3E8C">
            <w:pPr>
              <w:jc w:val="center"/>
              <w:rPr>
                <w:rFonts w:ascii="Times New Roman" w:hAnsi="Times New Roman" w:cs="Times New Roman"/>
                <w:sz w:val="24"/>
                <w:szCs w:val="24"/>
              </w:rPr>
            </w:pPr>
          </w:p>
        </w:tc>
        <w:tc>
          <w:tcPr>
            <w:tcW w:w="161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tc>
        <w:tc>
          <w:tcPr>
            <w:tcW w:w="154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2D3E8C">
        <w:trPr>
          <w:jc w:val="center"/>
        </w:trPr>
        <w:tc>
          <w:tcPr>
            <w:tcW w:w="1717"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Знаки</w:t>
            </w:r>
          </w:p>
        </w:tc>
        <w:tc>
          <w:tcPr>
            <w:tcW w:w="3960" w:type="dxa"/>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Отсутствие щитка знака</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Наличие грязи и пыли на щитке </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травы у знаков</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Стойка знака не соответствует требованиям стандартов </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Прочие несоответствия знаков требованиям стандартов</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Несоответствия требованиям правил по организации движения и ограждения мест производства работ</w:t>
            </w:r>
          </w:p>
          <w:p w:rsidR="00202714" w:rsidRPr="002D3E8C" w:rsidRDefault="00202714" w:rsidP="002D3E8C">
            <w:pPr>
              <w:rPr>
                <w:rFonts w:ascii="Times New Roman" w:hAnsi="Times New Roman" w:cs="Times New Roman"/>
                <w:sz w:val="24"/>
                <w:szCs w:val="24"/>
              </w:rPr>
            </w:pPr>
          </w:p>
        </w:tc>
        <w:tc>
          <w:tcPr>
            <w:tcW w:w="12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знак</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знак</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1 знак</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стойка</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знак</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участок</w:t>
            </w:r>
          </w:p>
          <w:p w:rsidR="00202714" w:rsidRPr="002D3E8C" w:rsidRDefault="00202714" w:rsidP="002D3E8C">
            <w:pPr>
              <w:jc w:val="center"/>
              <w:rPr>
                <w:rFonts w:ascii="Times New Roman" w:hAnsi="Times New Roman" w:cs="Times New Roman"/>
                <w:sz w:val="24"/>
                <w:szCs w:val="24"/>
              </w:rPr>
            </w:pPr>
          </w:p>
        </w:tc>
        <w:tc>
          <w:tcPr>
            <w:tcW w:w="161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rPr>
                <w:rFonts w:ascii="Times New Roman" w:hAnsi="Times New Roman" w:cs="Times New Roman"/>
                <w:sz w:val="24"/>
                <w:szCs w:val="24"/>
              </w:rPr>
            </w:pPr>
          </w:p>
        </w:tc>
      </w:tr>
      <w:tr w:rsidR="00202714" w:rsidRPr="002D3E8C" w:rsidTr="002D3E8C">
        <w:trPr>
          <w:jc w:val="center"/>
        </w:trPr>
        <w:tc>
          <w:tcPr>
            <w:tcW w:w="1717"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Ограждения</w:t>
            </w:r>
          </w:p>
        </w:tc>
        <w:tc>
          <w:tcPr>
            <w:tcW w:w="3960" w:type="dxa"/>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Отсутствие или несоответствие ограждений требованиям </w:t>
            </w:r>
            <w:r w:rsidRPr="002D3E8C">
              <w:rPr>
                <w:rFonts w:ascii="Times New Roman" w:hAnsi="Times New Roman" w:cs="Times New Roman"/>
                <w:sz w:val="24"/>
                <w:szCs w:val="24"/>
              </w:rPr>
              <w:lastRenderedPageBreak/>
              <w:t>стандартов</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грязи на ограждениях</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Отсутствие вертикальной разметки</w:t>
            </w:r>
          </w:p>
        </w:tc>
        <w:tc>
          <w:tcPr>
            <w:tcW w:w="1260" w:type="dxa"/>
          </w:tcPr>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lastRenderedPageBreak/>
              <w:t xml:space="preserve">100 </w:t>
            </w:r>
            <w:proofErr w:type="spellStart"/>
            <w:r w:rsidRPr="002D3E8C">
              <w:rPr>
                <w:rFonts w:ascii="Times New Roman" w:hAnsi="Times New Roman" w:cs="Times New Roman"/>
                <w:sz w:val="24"/>
                <w:szCs w:val="24"/>
              </w:rPr>
              <w:t>пог.м</w:t>
            </w:r>
            <w:proofErr w:type="spellEnd"/>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100 </w:t>
            </w:r>
            <w:proofErr w:type="spellStart"/>
            <w:r w:rsidRPr="002D3E8C">
              <w:rPr>
                <w:rFonts w:ascii="Times New Roman" w:hAnsi="Times New Roman" w:cs="Times New Roman"/>
                <w:sz w:val="24"/>
                <w:szCs w:val="24"/>
              </w:rPr>
              <w:t>пог.м</w:t>
            </w:r>
            <w:proofErr w:type="spellEnd"/>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100 </w:t>
            </w:r>
            <w:proofErr w:type="spellStart"/>
            <w:r w:rsidRPr="002D3E8C">
              <w:rPr>
                <w:rFonts w:ascii="Times New Roman" w:hAnsi="Times New Roman" w:cs="Times New Roman"/>
                <w:sz w:val="24"/>
                <w:szCs w:val="24"/>
              </w:rPr>
              <w:t>пог.м</w:t>
            </w:r>
            <w:proofErr w:type="spellEnd"/>
            <w:r w:rsidRPr="002D3E8C">
              <w:rPr>
                <w:rFonts w:ascii="Times New Roman" w:hAnsi="Times New Roman" w:cs="Times New Roman"/>
                <w:sz w:val="24"/>
                <w:szCs w:val="24"/>
              </w:rPr>
              <w:t>.</w:t>
            </w:r>
          </w:p>
        </w:tc>
        <w:tc>
          <w:tcPr>
            <w:tcW w:w="161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3,0</w:t>
            </w:r>
          </w:p>
        </w:tc>
        <w:tc>
          <w:tcPr>
            <w:tcW w:w="154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2,0</w:t>
            </w: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jc w:val="center"/>
        </w:trPr>
        <w:tc>
          <w:tcPr>
            <w:tcW w:w="1717" w:type="dxa"/>
          </w:tcPr>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lastRenderedPageBreak/>
              <w:t>Сигнальные столбики</w:t>
            </w:r>
          </w:p>
          <w:p w:rsidR="00202714" w:rsidRPr="002D3E8C" w:rsidRDefault="00202714" w:rsidP="002D3E8C">
            <w:pPr>
              <w:spacing w:line="260" w:lineRule="exact"/>
              <w:rPr>
                <w:rFonts w:ascii="Times New Roman" w:hAnsi="Times New Roman" w:cs="Times New Roman"/>
                <w:b/>
                <w:sz w:val="24"/>
                <w:szCs w:val="24"/>
              </w:rPr>
            </w:pPr>
          </w:p>
          <w:p w:rsidR="00202714" w:rsidRPr="002D3E8C" w:rsidRDefault="00202714" w:rsidP="002D3E8C">
            <w:pPr>
              <w:rPr>
                <w:rFonts w:ascii="Times New Roman" w:hAnsi="Times New Roman" w:cs="Times New Roman"/>
                <w:b/>
                <w:sz w:val="24"/>
                <w:szCs w:val="24"/>
              </w:rPr>
            </w:pPr>
          </w:p>
        </w:tc>
        <w:tc>
          <w:tcPr>
            <w:tcW w:w="3960" w:type="dxa"/>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Отсутствие или несоответствие сигнальных столбиков требованиям стандартов</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Отсутствие вертикальной разметки</w:t>
            </w:r>
          </w:p>
        </w:tc>
        <w:tc>
          <w:tcPr>
            <w:tcW w:w="1260"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столбик</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столбик</w:t>
            </w:r>
          </w:p>
        </w:tc>
        <w:tc>
          <w:tcPr>
            <w:tcW w:w="161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c>
          <w:tcPr>
            <w:tcW w:w="1546"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D53AB5">
        <w:trPr>
          <w:trHeight w:val="5857"/>
          <w:jc w:val="center"/>
        </w:trPr>
        <w:tc>
          <w:tcPr>
            <w:tcW w:w="1717" w:type="dxa"/>
            <w:tcBorders>
              <w:bottom w:val="single" w:sz="6" w:space="0" w:color="auto"/>
            </w:tcBorders>
          </w:tcPr>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t>Тротуары и пешеходные дорожки</w:t>
            </w:r>
          </w:p>
        </w:tc>
        <w:tc>
          <w:tcPr>
            <w:tcW w:w="3960" w:type="dxa"/>
            <w:tcBorders>
              <w:bottom w:val="single" w:sz="6" w:space="0" w:color="auto"/>
            </w:tcBorders>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В зимний период наличие скользкости или снежного наката недопустимой толщины на участках суммарной протяженностью более 100 м</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для дорог группы 1Н, 1, 2Н, 2, 3А, 3Н</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для дорог группы 3</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пыли, грязи на участках суммарной протяженностью более 100 м</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Прочие несоответствия</w:t>
            </w:r>
          </w:p>
          <w:p w:rsidR="00202714" w:rsidRPr="002D3E8C" w:rsidRDefault="00202714" w:rsidP="002D3E8C">
            <w:pPr>
              <w:spacing w:line="260" w:lineRule="exact"/>
              <w:rPr>
                <w:rFonts w:ascii="Times New Roman" w:hAnsi="Times New Roman" w:cs="Times New Roman"/>
                <w:sz w:val="24"/>
                <w:szCs w:val="24"/>
              </w:rPr>
            </w:pPr>
          </w:p>
        </w:tc>
        <w:tc>
          <w:tcPr>
            <w:tcW w:w="1260" w:type="dxa"/>
            <w:tcBorders>
              <w:bottom w:val="single" w:sz="6"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км* </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 км*</w:t>
            </w:r>
          </w:p>
        </w:tc>
        <w:tc>
          <w:tcPr>
            <w:tcW w:w="1610" w:type="dxa"/>
            <w:tcBorders>
              <w:bottom w:val="single" w:sz="6"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bottom w:val="single" w:sz="6"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5,0</w:t>
            </w:r>
          </w:p>
        </w:tc>
      </w:tr>
      <w:tr w:rsidR="00202714" w:rsidRPr="002D3E8C" w:rsidTr="00D53AB5">
        <w:trPr>
          <w:trHeight w:val="1862"/>
          <w:jc w:val="center"/>
        </w:trPr>
        <w:tc>
          <w:tcPr>
            <w:tcW w:w="1717" w:type="dxa"/>
            <w:tcBorders>
              <w:bottom w:val="single" w:sz="4" w:space="0" w:color="auto"/>
            </w:tcBorders>
          </w:tcPr>
          <w:p w:rsidR="00202714" w:rsidRPr="002D3E8C" w:rsidRDefault="00202714" w:rsidP="002D3E8C">
            <w:pPr>
              <w:spacing w:line="260" w:lineRule="exact"/>
              <w:rPr>
                <w:rFonts w:ascii="Times New Roman" w:hAnsi="Times New Roman" w:cs="Times New Roman"/>
                <w:b/>
                <w:sz w:val="24"/>
                <w:szCs w:val="24"/>
              </w:rPr>
            </w:pPr>
          </w:p>
          <w:p w:rsidR="00202714" w:rsidRPr="002D3E8C" w:rsidRDefault="00202714" w:rsidP="002D3E8C">
            <w:pPr>
              <w:spacing w:line="260" w:lineRule="exact"/>
              <w:rPr>
                <w:rFonts w:ascii="Times New Roman" w:hAnsi="Times New Roman" w:cs="Times New Roman"/>
                <w:b/>
                <w:sz w:val="24"/>
                <w:szCs w:val="24"/>
              </w:rPr>
            </w:pPr>
            <w:proofErr w:type="spellStart"/>
            <w:proofErr w:type="gramStart"/>
            <w:r w:rsidRPr="002D3E8C">
              <w:rPr>
                <w:rFonts w:ascii="Times New Roman" w:hAnsi="Times New Roman" w:cs="Times New Roman"/>
                <w:b/>
                <w:sz w:val="24"/>
                <w:szCs w:val="24"/>
              </w:rPr>
              <w:t>Автопавиль-оны</w:t>
            </w:r>
            <w:proofErr w:type="spellEnd"/>
            <w:proofErr w:type="gramEnd"/>
          </w:p>
        </w:tc>
        <w:tc>
          <w:tcPr>
            <w:tcW w:w="3960" w:type="dxa"/>
            <w:tcBorders>
              <w:bottom w:val="single" w:sz="4" w:space="0" w:color="auto"/>
            </w:tcBorders>
          </w:tcPr>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Автопавильоны не окрашены</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Наличие дефектов, разрушений,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грязи</w:t>
            </w:r>
          </w:p>
        </w:tc>
        <w:tc>
          <w:tcPr>
            <w:tcW w:w="1260" w:type="dxa"/>
            <w:tcBorders>
              <w:bottom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автопа-вильон</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автопа-вильон</w:t>
            </w:r>
            <w:proofErr w:type="spellEnd"/>
            <w:proofErr w:type="gramEnd"/>
          </w:p>
        </w:tc>
        <w:tc>
          <w:tcPr>
            <w:tcW w:w="1610" w:type="dxa"/>
            <w:tcBorders>
              <w:bottom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tc>
        <w:tc>
          <w:tcPr>
            <w:tcW w:w="1546" w:type="dxa"/>
            <w:tcBorders>
              <w:bottom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tc>
      </w:tr>
    </w:tbl>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17"/>
        <w:gridCol w:w="3960"/>
        <w:gridCol w:w="1260"/>
        <w:gridCol w:w="1610"/>
        <w:gridCol w:w="1546"/>
      </w:tblGrid>
      <w:tr w:rsidR="00202714" w:rsidRPr="002D3E8C" w:rsidTr="002D3E8C">
        <w:trPr>
          <w:jc w:val="center"/>
        </w:trPr>
        <w:tc>
          <w:tcPr>
            <w:tcW w:w="1717" w:type="dxa"/>
            <w:tcBorders>
              <w:top w:val="single" w:sz="4" w:space="0" w:color="auto"/>
            </w:tcBorders>
          </w:tcPr>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lastRenderedPageBreak/>
              <w:t>Автобусные остановки</w:t>
            </w:r>
          </w:p>
        </w:tc>
        <w:tc>
          <w:tcPr>
            <w:tcW w:w="3960" w:type="dxa"/>
            <w:tcBorders>
              <w:top w:val="single" w:sz="4" w:space="0" w:color="auto"/>
            </w:tcBorders>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пыли, грязи, мусора</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Отсутствие вертикальной разметки</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В зимний период наличие  гололедицы, снега, снежного наката недопустимой толщины</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Наличие растительности высотой </w:t>
            </w:r>
            <w:proofErr w:type="gramStart"/>
            <w:r w:rsidRPr="002D3E8C">
              <w:rPr>
                <w:rFonts w:ascii="Times New Roman" w:hAnsi="Times New Roman" w:cs="Times New Roman"/>
                <w:sz w:val="24"/>
                <w:szCs w:val="24"/>
              </w:rPr>
              <w:t>более предельной</w:t>
            </w:r>
            <w:proofErr w:type="gramEnd"/>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Наличие дефектов, разрушений</w:t>
            </w: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Прочие несоответствия</w:t>
            </w:r>
          </w:p>
          <w:p w:rsidR="00202714" w:rsidRPr="002D3E8C" w:rsidRDefault="00202714" w:rsidP="002D3E8C">
            <w:pPr>
              <w:spacing w:line="260" w:lineRule="exact"/>
              <w:rPr>
                <w:rFonts w:ascii="Times New Roman" w:hAnsi="Times New Roman" w:cs="Times New Roman"/>
                <w:sz w:val="24"/>
                <w:szCs w:val="24"/>
              </w:rPr>
            </w:pPr>
          </w:p>
        </w:tc>
        <w:tc>
          <w:tcPr>
            <w:tcW w:w="1260" w:type="dxa"/>
            <w:tcBorders>
              <w:top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 xml:space="preserve">1 </w:t>
            </w:r>
            <w:proofErr w:type="spellStart"/>
            <w:proofErr w:type="gramStart"/>
            <w:r w:rsidRPr="002D3E8C">
              <w:rPr>
                <w:rFonts w:ascii="Times New Roman" w:hAnsi="Times New Roman" w:cs="Times New Roman"/>
                <w:sz w:val="24"/>
                <w:szCs w:val="24"/>
              </w:rPr>
              <w:t>оста-новка</w:t>
            </w:r>
            <w:proofErr w:type="spellEnd"/>
            <w:proofErr w:type="gramEnd"/>
          </w:p>
        </w:tc>
        <w:tc>
          <w:tcPr>
            <w:tcW w:w="1610" w:type="dxa"/>
            <w:tcBorders>
              <w:top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10,0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rPr>
                <w:rFonts w:ascii="Times New Roman" w:hAnsi="Times New Roman" w:cs="Times New Roman"/>
                <w:sz w:val="24"/>
                <w:szCs w:val="24"/>
              </w:rPr>
            </w:pPr>
          </w:p>
        </w:tc>
        <w:tc>
          <w:tcPr>
            <w:tcW w:w="1546" w:type="dxa"/>
            <w:tcBorders>
              <w:top w:val="single" w:sz="4" w:space="0" w:color="auto"/>
            </w:tcBorders>
          </w:tcPr>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5,0</w:t>
            </w: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p w:rsidR="00202714" w:rsidRPr="002D3E8C" w:rsidRDefault="00202714" w:rsidP="002D3E8C">
            <w:pPr>
              <w:spacing w:line="260" w:lineRule="exact"/>
              <w:rPr>
                <w:rFonts w:ascii="Times New Roman" w:hAnsi="Times New Roman" w:cs="Times New Roman"/>
                <w:sz w:val="24"/>
                <w:szCs w:val="24"/>
              </w:rPr>
            </w:pPr>
          </w:p>
        </w:tc>
      </w:tr>
      <w:tr w:rsidR="00202714" w:rsidRPr="002D3E8C" w:rsidTr="002D3E8C">
        <w:trPr>
          <w:jc w:val="center"/>
        </w:trPr>
        <w:tc>
          <w:tcPr>
            <w:tcW w:w="1717" w:type="dxa"/>
          </w:tcPr>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t xml:space="preserve">Прочие </w:t>
            </w:r>
          </w:p>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t xml:space="preserve">элементы </w:t>
            </w:r>
          </w:p>
          <w:p w:rsidR="00202714" w:rsidRPr="002D3E8C" w:rsidRDefault="00202714" w:rsidP="002D3E8C">
            <w:pPr>
              <w:spacing w:line="260" w:lineRule="exact"/>
              <w:rPr>
                <w:rFonts w:ascii="Times New Roman" w:hAnsi="Times New Roman" w:cs="Times New Roman"/>
                <w:b/>
                <w:sz w:val="24"/>
                <w:szCs w:val="24"/>
              </w:rPr>
            </w:pPr>
            <w:r w:rsidRPr="002D3E8C">
              <w:rPr>
                <w:rFonts w:ascii="Times New Roman" w:hAnsi="Times New Roman" w:cs="Times New Roman"/>
                <w:b/>
                <w:sz w:val="24"/>
                <w:szCs w:val="24"/>
              </w:rPr>
              <w:t>обстановки пути</w:t>
            </w:r>
          </w:p>
        </w:tc>
        <w:tc>
          <w:tcPr>
            <w:tcW w:w="3960" w:type="dxa"/>
          </w:tcPr>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Наличие дефектов, разрушений, </w:t>
            </w:r>
          </w:p>
          <w:p w:rsidR="00202714" w:rsidRPr="002D3E8C" w:rsidRDefault="00202714" w:rsidP="002D3E8C">
            <w:pPr>
              <w:spacing w:line="260" w:lineRule="exact"/>
              <w:rPr>
                <w:rFonts w:ascii="Times New Roman" w:hAnsi="Times New Roman" w:cs="Times New Roman"/>
                <w:sz w:val="24"/>
                <w:szCs w:val="24"/>
              </w:rPr>
            </w:pPr>
            <w:r w:rsidRPr="002D3E8C">
              <w:rPr>
                <w:rFonts w:ascii="Times New Roman" w:hAnsi="Times New Roman" w:cs="Times New Roman"/>
                <w:sz w:val="24"/>
                <w:szCs w:val="24"/>
              </w:rPr>
              <w:t xml:space="preserve">грязи </w:t>
            </w:r>
          </w:p>
          <w:p w:rsidR="00202714" w:rsidRPr="002D3E8C" w:rsidRDefault="00202714" w:rsidP="002D3E8C">
            <w:pPr>
              <w:spacing w:line="260" w:lineRule="exact"/>
              <w:rPr>
                <w:rFonts w:ascii="Times New Roman" w:hAnsi="Times New Roman" w:cs="Times New Roman"/>
                <w:sz w:val="24"/>
                <w:szCs w:val="24"/>
              </w:rPr>
            </w:pPr>
          </w:p>
        </w:tc>
        <w:tc>
          <w:tcPr>
            <w:tcW w:w="1260"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1</w:t>
            </w: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элемент</w:t>
            </w:r>
          </w:p>
        </w:tc>
        <w:tc>
          <w:tcPr>
            <w:tcW w:w="1610"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w:t>
            </w:r>
          </w:p>
          <w:p w:rsidR="00202714" w:rsidRPr="002D3E8C" w:rsidRDefault="00202714" w:rsidP="002D3E8C">
            <w:pPr>
              <w:spacing w:line="260" w:lineRule="exact"/>
              <w:jc w:val="center"/>
              <w:rPr>
                <w:rFonts w:ascii="Times New Roman" w:hAnsi="Times New Roman" w:cs="Times New Roman"/>
                <w:sz w:val="24"/>
                <w:szCs w:val="24"/>
              </w:rPr>
            </w:pPr>
          </w:p>
        </w:tc>
        <w:tc>
          <w:tcPr>
            <w:tcW w:w="1546" w:type="dxa"/>
          </w:tcPr>
          <w:p w:rsidR="00202714" w:rsidRPr="002D3E8C" w:rsidRDefault="00202714" w:rsidP="002D3E8C">
            <w:pPr>
              <w:spacing w:line="260" w:lineRule="exact"/>
              <w:jc w:val="center"/>
              <w:rPr>
                <w:rFonts w:ascii="Times New Roman" w:hAnsi="Times New Roman" w:cs="Times New Roman"/>
                <w:sz w:val="24"/>
                <w:szCs w:val="24"/>
              </w:rPr>
            </w:pPr>
          </w:p>
          <w:p w:rsidR="00202714" w:rsidRPr="002D3E8C" w:rsidRDefault="00202714" w:rsidP="002D3E8C">
            <w:pPr>
              <w:spacing w:line="260" w:lineRule="exact"/>
              <w:jc w:val="center"/>
              <w:rPr>
                <w:rFonts w:ascii="Times New Roman" w:hAnsi="Times New Roman" w:cs="Times New Roman"/>
                <w:sz w:val="24"/>
                <w:szCs w:val="24"/>
              </w:rPr>
            </w:pPr>
            <w:r w:rsidRPr="002D3E8C">
              <w:rPr>
                <w:rFonts w:ascii="Times New Roman" w:hAnsi="Times New Roman" w:cs="Times New Roman"/>
                <w:sz w:val="24"/>
                <w:szCs w:val="24"/>
              </w:rPr>
              <w:t>2,0</w:t>
            </w:r>
          </w:p>
        </w:tc>
      </w:tr>
    </w:tbl>
    <w:p w:rsidR="00202714" w:rsidRPr="002D3E8C" w:rsidRDefault="00202714" w:rsidP="00202714">
      <w:pPr>
        <w:spacing w:line="288" w:lineRule="auto"/>
        <w:ind w:firstLine="360"/>
        <w:jc w:val="both"/>
        <w:rPr>
          <w:rFonts w:ascii="Times New Roman" w:hAnsi="Times New Roman" w:cs="Times New Roman"/>
          <w:i/>
          <w:sz w:val="24"/>
          <w:szCs w:val="24"/>
        </w:rPr>
      </w:pPr>
      <w:r w:rsidRPr="002D3E8C">
        <w:rPr>
          <w:rFonts w:ascii="Times New Roman" w:hAnsi="Times New Roman" w:cs="Times New Roman"/>
          <w:i/>
          <w:sz w:val="24"/>
          <w:szCs w:val="24"/>
        </w:rPr>
        <w:t>Примечание:</w:t>
      </w:r>
    </w:p>
    <w:p w:rsidR="00202714" w:rsidRPr="002D3E8C" w:rsidRDefault="00202714" w:rsidP="00202714">
      <w:pPr>
        <w:spacing w:line="288" w:lineRule="auto"/>
        <w:ind w:firstLine="360"/>
        <w:jc w:val="both"/>
        <w:rPr>
          <w:rFonts w:ascii="Times New Roman" w:hAnsi="Times New Roman" w:cs="Times New Roman"/>
          <w:i/>
          <w:sz w:val="24"/>
          <w:szCs w:val="24"/>
        </w:rPr>
      </w:pPr>
      <w:r w:rsidRPr="002D3E8C">
        <w:rPr>
          <w:rFonts w:ascii="Times New Roman" w:hAnsi="Times New Roman" w:cs="Times New Roman"/>
          <w:i/>
          <w:sz w:val="24"/>
          <w:szCs w:val="24"/>
        </w:rPr>
        <w:t>* - в случае</w:t>
      </w:r>
      <w:proofErr w:type="gramStart"/>
      <w:r w:rsidRPr="002D3E8C">
        <w:rPr>
          <w:rFonts w:ascii="Times New Roman" w:hAnsi="Times New Roman" w:cs="Times New Roman"/>
          <w:i/>
          <w:sz w:val="24"/>
          <w:szCs w:val="24"/>
        </w:rPr>
        <w:t>,</w:t>
      </w:r>
      <w:proofErr w:type="gramEnd"/>
      <w:r w:rsidRPr="002D3E8C">
        <w:rPr>
          <w:rFonts w:ascii="Times New Roman" w:hAnsi="Times New Roman" w:cs="Times New Roman"/>
          <w:i/>
          <w:sz w:val="24"/>
          <w:szCs w:val="24"/>
        </w:rPr>
        <w:t xml:space="preserve"> если протяженность автодороги менее 1 км, уменьшение финансирования применяется как за 1 км.</w:t>
      </w: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spacing w:line="288" w:lineRule="auto"/>
        <w:ind w:firstLine="360"/>
        <w:jc w:val="both"/>
        <w:rPr>
          <w:rFonts w:ascii="Times New Roman" w:hAnsi="Times New Roman" w:cs="Times New Roman"/>
          <w:sz w:val="24"/>
          <w:szCs w:val="24"/>
        </w:rPr>
      </w:pPr>
    </w:p>
    <w:p w:rsidR="00202714" w:rsidRPr="002D3E8C" w:rsidRDefault="00202714" w:rsidP="00202714">
      <w:pPr>
        <w:numPr>
          <w:ilvl w:val="0"/>
          <w:numId w:val="14"/>
        </w:numPr>
        <w:tabs>
          <w:tab w:val="clear" w:pos="720"/>
          <w:tab w:val="num" w:pos="0"/>
        </w:tabs>
        <w:spacing w:after="0" w:line="360" w:lineRule="auto"/>
        <w:ind w:left="0"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Несоблюдение требований </w:t>
      </w:r>
      <w:r w:rsidR="005441CA">
        <w:rPr>
          <w:rFonts w:ascii="Times New Roman" w:hAnsi="Times New Roman" w:cs="Times New Roman"/>
          <w:sz w:val="24"/>
          <w:szCs w:val="24"/>
        </w:rPr>
        <w:t>Порядка</w:t>
      </w:r>
      <w:r w:rsidRPr="002D3E8C">
        <w:rPr>
          <w:rFonts w:ascii="Times New Roman" w:hAnsi="Times New Roman" w:cs="Times New Roman"/>
          <w:sz w:val="24"/>
          <w:szCs w:val="24"/>
        </w:rPr>
        <w:t xml:space="preserve"> к качеству применяемой песчано-соляной смеси.</w:t>
      </w:r>
    </w:p>
    <w:p w:rsidR="00202714" w:rsidRPr="002D3E8C" w:rsidRDefault="00202714" w:rsidP="00D53AB5">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При выявлении фактов несоблюдения требований </w:t>
      </w:r>
      <w:r w:rsidR="005441CA">
        <w:rPr>
          <w:rFonts w:ascii="Times New Roman" w:hAnsi="Times New Roman" w:cs="Times New Roman"/>
          <w:sz w:val="24"/>
          <w:szCs w:val="24"/>
        </w:rPr>
        <w:t>Порядка</w:t>
      </w:r>
      <w:r w:rsidRPr="002D3E8C">
        <w:rPr>
          <w:rFonts w:ascii="Times New Roman" w:hAnsi="Times New Roman" w:cs="Times New Roman"/>
          <w:sz w:val="24"/>
          <w:szCs w:val="24"/>
        </w:rPr>
        <w:t xml:space="preserve"> к качеству фактически применяемой песчано-соляной смеси, Заказчик уменьшает стоимость песчано-соляной смеси, применяемой для определения стоимости нормативно-регламентного содержания сети автомобильных дорог силами Подрядчика, и производит соответствующий пересчет стоимости нормативно-регламентного содержания с учетом фактического качества песчано-соляной смеси.</w:t>
      </w:r>
      <w:r w:rsidRPr="002D3E8C">
        <w:rPr>
          <w:rFonts w:ascii="Times New Roman" w:hAnsi="Times New Roman" w:cs="Times New Roman"/>
          <w:sz w:val="24"/>
          <w:szCs w:val="24"/>
        </w:rPr>
        <w:br w:type="page"/>
      </w:r>
    </w:p>
    <w:p w:rsidR="00202714" w:rsidRPr="002D3E8C" w:rsidRDefault="00202714" w:rsidP="00202714">
      <w:pPr>
        <w:spacing w:line="288" w:lineRule="auto"/>
        <w:ind w:firstLine="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3"/>
        <w:gridCol w:w="4034"/>
      </w:tblGrid>
      <w:tr w:rsidR="00202714" w:rsidRPr="002D3E8C" w:rsidTr="002D3E8C">
        <w:tc>
          <w:tcPr>
            <w:tcW w:w="5963"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Описание выявления фактов не соответствия применяемой песчано-соляной смеси требованиям </w:t>
            </w:r>
          </w:p>
          <w:p w:rsidR="00202714" w:rsidRPr="002D3E8C" w:rsidRDefault="005441CA" w:rsidP="002D3E8C">
            <w:pPr>
              <w:jc w:val="center"/>
              <w:rPr>
                <w:rFonts w:ascii="Times New Roman" w:hAnsi="Times New Roman" w:cs="Times New Roman"/>
                <w:sz w:val="24"/>
                <w:szCs w:val="24"/>
              </w:rPr>
            </w:pPr>
            <w:r>
              <w:rPr>
                <w:rFonts w:ascii="Times New Roman" w:hAnsi="Times New Roman" w:cs="Times New Roman"/>
                <w:sz w:val="24"/>
                <w:szCs w:val="24"/>
              </w:rPr>
              <w:t>Порядка</w:t>
            </w:r>
          </w:p>
        </w:tc>
        <w:tc>
          <w:tcPr>
            <w:tcW w:w="4034" w:type="dxa"/>
            <w:vAlign w:val="center"/>
          </w:tcPr>
          <w:p w:rsidR="00202714" w:rsidRPr="002D3E8C" w:rsidRDefault="00202714" w:rsidP="002D3E8C">
            <w:pPr>
              <w:jc w:val="center"/>
              <w:rPr>
                <w:rFonts w:ascii="Times New Roman" w:hAnsi="Times New Roman" w:cs="Times New Roman"/>
                <w:color w:val="7F7F7F"/>
                <w:sz w:val="24"/>
                <w:szCs w:val="24"/>
              </w:rPr>
            </w:pPr>
            <w:r w:rsidRPr="002D3E8C">
              <w:rPr>
                <w:rFonts w:ascii="Times New Roman" w:hAnsi="Times New Roman" w:cs="Times New Roman"/>
                <w:sz w:val="24"/>
                <w:szCs w:val="24"/>
              </w:rPr>
              <w:t xml:space="preserve">Норматив уменьшения стоимости песчано-соляной смеси, применяемой для определения стоимости нормативно-регламентного содержания сети силами Подрядчика, </w:t>
            </w:r>
            <w:proofErr w:type="gramStart"/>
            <w:r w:rsidRPr="002D3E8C">
              <w:rPr>
                <w:rFonts w:ascii="Times New Roman" w:hAnsi="Times New Roman" w:cs="Times New Roman"/>
                <w:sz w:val="24"/>
                <w:szCs w:val="24"/>
              </w:rPr>
              <w:t>в</w:t>
            </w:r>
            <w:proofErr w:type="gramEnd"/>
            <w:r w:rsidRPr="002D3E8C">
              <w:rPr>
                <w:rFonts w:ascii="Times New Roman" w:hAnsi="Times New Roman" w:cs="Times New Roman"/>
                <w:sz w:val="24"/>
                <w:szCs w:val="24"/>
              </w:rPr>
              <w:t xml:space="preserve"> % от соответствующей стоимости </w:t>
            </w:r>
          </w:p>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Несоответствие песка требованиям по модулю крупности</w:t>
            </w:r>
          </w:p>
        </w:tc>
        <w:tc>
          <w:tcPr>
            <w:tcW w:w="4034" w:type="dxa"/>
            <w:vMerge w:val="restart"/>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Несоответствие песка требованиям по содержанию пылевидных и глинистых частиц, фактическое содержание не более 7,0% (по согласованию не более 9,0%)</w:t>
            </w:r>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Коэффициент вариации содержания соли более </w:t>
            </w:r>
            <w:proofErr w:type="gramStart"/>
            <w:r w:rsidRPr="002D3E8C">
              <w:rPr>
                <w:rFonts w:ascii="Times New Roman" w:hAnsi="Times New Roman" w:cs="Times New Roman"/>
                <w:sz w:val="24"/>
                <w:szCs w:val="24"/>
              </w:rPr>
              <w:t>0,20</w:t>
            </w:r>
            <w:proofErr w:type="gramEnd"/>
            <w:r w:rsidRPr="002D3E8C">
              <w:rPr>
                <w:rFonts w:ascii="Times New Roman" w:hAnsi="Times New Roman" w:cs="Times New Roman"/>
                <w:sz w:val="24"/>
                <w:szCs w:val="24"/>
              </w:rPr>
              <w:t xml:space="preserve"> но менее 0,30</w:t>
            </w:r>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Среднее фактическое содержание соли в серии проб менее 90%, но не менее 75% от </w:t>
            </w:r>
            <w:proofErr w:type="gramStart"/>
            <w:r w:rsidRPr="002D3E8C">
              <w:rPr>
                <w:rFonts w:ascii="Times New Roman" w:hAnsi="Times New Roman" w:cs="Times New Roman"/>
                <w:sz w:val="24"/>
                <w:szCs w:val="24"/>
              </w:rPr>
              <w:t>заявленного</w:t>
            </w:r>
            <w:proofErr w:type="gramEnd"/>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Фактическое содержание соли в одной пробе менее 75%, но не менее 50% от </w:t>
            </w:r>
            <w:proofErr w:type="gramStart"/>
            <w:r w:rsidRPr="002D3E8C">
              <w:rPr>
                <w:rFonts w:ascii="Times New Roman" w:hAnsi="Times New Roman" w:cs="Times New Roman"/>
                <w:sz w:val="24"/>
                <w:szCs w:val="24"/>
              </w:rPr>
              <w:t>заявленного</w:t>
            </w:r>
            <w:proofErr w:type="gramEnd"/>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Несоответствие песка требованиям по содержанию пылевидных и глинистых частиц, фактическое содержание более 7,0% (по согласованию более 9,0%)</w:t>
            </w:r>
          </w:p>
        </w:tc>
        <w:tc>
          <w:tcPr>
            <w:tcW w:w="4034" w:type="dxa"/>
            <w:vMerge w:val="restart"/>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20%</w:t>
            </w: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Коэффициент вариации содержания соли более 0,30</w:t>
            </w:r>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Среднее фактическое содержание соли в серии проб менее 75% от </w:t>
            </w:r>
            <w:proofErr w:type="gramStart"/>
            <w:r w:rsidRPr="002D3E8C">
              <w:rPr>
                <w:rFonts w:ascii="Times New Roman" w:hAnsi="Times New Roman" w:cs="Times New Roman"/>
                <w:sz w:val="24"/>
                <w:szCs w:val="24"/>
              </w:rPr>
              <w:t>заявленного</w:t>
            </w:r>
            <w:proofErr w:type="gramEnd"/>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r w:rsidR="00202714" w:rsidRPr="002D3E8C" w:rsidTr="002D3E8C">
        <w:trPr>
          <w:cantSplit/>
        </w:trPr>
        <w:tc>
          <w:tcPr>
            <w:tcW w:w="59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Фактическое содержание соли в одной пробе менее 50% от </w:t>
            </w:r>
            <w:proofErr w:type="gramStart"/>
            <w:r w:rsidRPr="002D3E8C">
              <w:rPr>
                <w:rFonts w:ascii="Times New Roman" w:hAnsi="Times New Roman" w:cs="Times New Roman"/>
                <w:sz w:val="24"/>
                <w:szCs w:val="24"/>
              </w:rPr>
              <w:t>заявленного</w:t>
            </w:r>
            <w:proofErr w:type="gramEnd"/>
          </w:p>
        </w:tc>
        <w:tc>
          <w:tcPr>
            <w:tcW w:w="4034" w:type="dxa"/>
            <w:vMerge/>
            <w:vAlign w:val="center"/>
          </w:tcPr>
          <w:p w:rsidR="00202714" w:rsidRPr="002D3E8C" w:rsidRDefault="00202714" w:rsidP="002D3E8C">
            <w:pPr>
              <w:jc w:val="center"/>
              <w:rPr>
                <w:rFonts w:ascii="Times New Roman" w:hAnsi="Times New Roman" w:cs="Times New Roman"/>
                <w:sz w:val="24"/>
                <w:szCs w:val="24"/>
              </w:rPr>
            </w:pP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spacing w:line="312"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 xml:space="preserve">3. Несоблюдение сроков заготовки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w:t>
      </w:r>
    </w:p>
    <w:p w:rsidR="00202714" w:rsidRPr="002D3E8C" w:rsidRDefault="00202714" w:rsidP="00202714">
      <w:pPr>
        <w:spacing w:line="312"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 xml:space="preserve">За несвоевременную заготовку Подрядчиком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относительно графика заготовки Заказчик применяет снижение финансирования на 0,5% стоимости зимнего содержания за день просрочки.</w:t>
      </w:r>
    </w:p>
    <w:p w:rsidR="00202714" w:rsidRPr="002D3E8C" w:rsidRDefault="00202714" w:rsidP="00202714">
      <w:pPr>
        <w:spacing w:line="312"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4. Нарушение сроков информирования о дефектах.</w:t>
      </w:r>
    </w:p>
    <w:p w:rsidR="00202714" w:rsidRPr="002D3E8C" w:rsidRDefault="00202714" w:rsidP="00202714">
      <w:pPr>
        <w:spacing w:line="312"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lastRenderedPageBreak/>
        <w:t>За нарушение сроков информирования Подрядчиком  Заказчика о возникающих дефектах элементов дороги в форме акта произвольной формы (в течение 24 часов с момента обнаружения им таких дефектов в соответствии с пунктом 6.2 Контракта) Заказчик применяет уменьшение финансирования в размере 10 (десяти) тысяч рублей за каждый случай.</w:t>
      </w:r>
    </w:p>
    <w:p w:rsidR="00202714" w:rsidRPr="002D3E8C" w:rsidRDefault="00202714" w:rsidP="00202714">
      <w:pPr>
        <w:spacing w:line="312" w:lineRule="auto"/>
        <w:ind w:firstLine="709"/>
        <w:jc w:val="both"/>
        <w:rPr>
          <w:rFonts w:ascii="Times New Roman" w:hAnsi="Times New Roman" w:cs="Times New Roman"/>
          <w:sz w:val="24"/>
          <w:szCs w:val="24"/>
        </w:rPr>
      </w:pP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5. За бездействие и уклонение Подрядчиком от принятия мер в отношении лиц (организаций), виновных в несогласованной прокладке инженерных коммуникаций, строительстве зданий и сооружений, установке дорожных знаков и указателей, организации мест несанкционированной торговли, установке рекламы, возникновении дефектов при ДТП – уменьшение финансирования в размере 50 (пятидесяти) тысяч рублей за каждый случай.</w:t>
      </w: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6. За наличие на обслуживаемом участке автомобильной дороги ДТП с сопутствующими дорожными условиями, которые возникли в результате  ненадлежащего исполнения Подрядчиком своих обязатель</w:t>
      </w:r>
      <w:proofErr w:type="gramStart"/>
      <w:r w:rsidRPr="002D3E8C">
        <w:rPr>
          <w:rFonts w:ascii="Times New Roman" w:hAnsi="Times New Roman" w:cs="Times New Roman"/>
          <w:sz w:val="24"/>
          <w:szCs w:val="24"/>
        </w:rPr>
        <w:t>ств пр</w:t>
      </w:r>
      <w:proofErr w:type="gramEnd"/>
      <w:r w:rsidRPr="002D3E8C">
        <w:rPr>
          <w:rFonts w:ascii="Times New Roman" w:hAnsi="Times New Roman" w:cs="Times New Roman"/>
          <w:sz w:val="24"/>
          <w:szCs w:val="24"/>
        </w:rPr>
        <w:t>едусмотренных настоящим Контрактом -100 000 (Сто тысяч) рублей 00 копеек;</w:t>
      </w: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7. При неисправности спутниковой системы ГЛОНАСС на специализированной машине в течение 3 (Трех) суток - штраф 2 000 (Две тысячи) рублей 00 копеек за каждый выявленный Заказчиком факт.</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 xml:space="preserve">От Заказчика </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_____________________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w:t>
      </w:r>
      <w:r w:rsidRPr="002D3E8C">
        <w:rPr>
          <w:rFonts w:ascii="Times New Roman" w:hAnsi="Times New Roman" w:cs="Times New Roman"/>
          <w:sz w:val="24"/>
          <w:szCs w:val="24"/>
        </w:rPr>
        <w:tab/>
        <w:t>_______________</w:t>
      </w:r>
    </w:p>
    <w:p w:rsidR="00202714" w:rsidRPr="002D3E8C" w:rsidRDefault="00202714" w:rsidP="00202714">
      <w:pPr>
        <w:jc w:val="both"/>
        <w:rPr>
          <w:rFonts w:ascii="Times New Roman" w:hAnsi="Times New Roman" w:cs="Times New Roman"/>
          <w:i/>
          <w:sz w:val="24"/>
          <w:szCs w:val="24"/>
        </w:rPr>
      </w:pPr>
      <w:r w:rsidRPr="002D3E8C">
        <w:rPr>
          <w:rFonts w:ascii="Times New Roman" w:hAnsi="Times New Roman" w:cs="Times New Roman"/>
          <w:i/>
          <w:sz w:val="24"/>
          <w:szCs w:val="24"/>
        </w:rPr>
        <w:t xml:space="preserve">         должность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подпись</w:t>
      </w:r>
    </w:p>
    <w:p w:rsidR="00202714" w:rsidRPr="002D3E8C" w:rsidRDefault="00202714" w:rsidP="00202714">
      <w:pPr>
        <w:jc w:val="both"/>
        <w:rPr>
          <w:rFonts w:ascii="Times New Roman" w:hAnsi="Times New Roman" w:cs="Times New Roman"/>
          <w:i/>
          <w:sz w:val="24"/>
          <w:szCs w:val="24"/>
        </w:rPr>
      </w:pPr>
    </w:p>
    <w:p w:rsidR="00202714" w:rsidRPr="002D3E8C" w:rsidRDefault="00202714" w:rsidP="00202714">
      <w:pPr>
        <w:pStyle w:val="a6"/>
      </w:pPr>
      <w:r w:rsidRPr="002D3E8C">
        <w:tab/>
      </w:r>
      <w:r w:rsidRPr="002D3E8C">
        <w:tab/>
      </w:r>
      <w:r w:rsidRPr="002D3E8C">
        <w:tab/>
      </w:r>
      <w:r w:rsidRPr="002D3E8C">
        <w:tab/>
      </w:r>
      <w:r w:rsidRPr="002D3E8C">
        <w:tab/>
      </w:r>
      <w:r w:rsidRPr="002D3E8C">
        <w:tab/>
      </w:r>
      <w:r w:rsidRPr="002D3E8C">
        <w:tab/>
      </w:r>
      <w:r w:rsidRPr="002D3E8C">
        <w:tab/>
      </w:r>
      <w:r w:rsidRPr="002D3E8C">
        <w:tab/>
        <w:t xml:space="preserve">        М.П.</w:t>
      </w:r>
    </w:p>
    <w:p w:rsidR="00202714" w:rsidRPr="002D3E8C" w:rsidRDefault="00202714" w:rsidP="00202714">
      <w:pPr>
        <w:jc w:val="both"/>
        <w:rPr>
          <w:rFonts w:ascii="Times New Roman" w:hAnsi="Times New Roman" w:cs="Times New Roman"/>
          <w:i/>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От Организации-исполнителя (Подрядчика)</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_____________________</w:t>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w:t>
      </w:r>
      <w:r w:rsidRPr="002D3E8C">
        <w:rPr>
          <w:rFonts w:ascii="Times New Roman" w:hAnsi="Times New Roman" w:cs="Times New Roman"/>
          <w:sz w:val="24"/>
          <w:szCs w:val="24"/>
        </w:rPr>
        <w:tab/>
        <w:t>_______________</w:t>
      </w:r>
    </w:p>
    <w:p w:rsidR="00202714" w:rsidRPr="002D3E8C" w:rsidRDefault="00202714" w:rsidP="00202714">
      <w:pPr>
        <w:jc w:val="both"/>
        <w:rPr>
          <w:rFonts w:ascii="Times New Roman" w:hAnsi="Times New Roman" w:cs="Times New Roman"/>
          <w:i/>
          <w:sz w:val="24"/>
          <w:szCs w:val="24"/>
        </w:rPr>
      </w:pPr>
      <w:r w:rsidRPr="002D3E8C">
        <w:rPr>
          <w:rFonts w:ascii="Times New Roman" w:hAnsi="Times New Roman" w:cs="Times New Roman"/>
          <w:i/>
          <w:sz w:val="24"/>
          <w:szCs w:val="24"/>
        </w:rPr>
        <w:t xml:space="preserve">         должность</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Ф.И.О</w:t>
      </w:r>
      <w:r w:rsidRPr="002D3E8C">
        <w:rPr>
          <w:rFonts w:ascii="Times New Roman" w:hAnsi="Times New Roman" w:cs="Times New Roman"/>
          <w:i/>
          <w:sz w:val="24"/>
          <w:szCs w:val="24"/>
        </w:rPr>
        <w:tab/>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подпись</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sectPr w:rsidR="00202714" w:rsidRPr="002D3E8C" w:rsidSect="00D53AB5">
          <w:pgSz w:w="12240" w:h="15840"/>
          <w:pgMar w:top="900" w:right="1041" w:bottom="900" w:left="1418" w:header="720" w:footer="116" w:gutter="0"/>
          <w:cols w:space="720"/>
          <w:titlePg/>
          <w:docGrid w:linePitch="360"/>
        </w:sectPr>
      </w:pPr>
      <w:r w:rsidRPr="002D3E8C">
        <w:rPr>
          <w:rFonts w:ascii="Times New Roman" w:hAnsi="Times New Roman" w:cs="Times New Roman"/>
          <w:sz w:val="24"/>
          <w:szCs w:val="24"/>
        </w:rPr>
        <w:lastRenderedPageBreak/>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М.П.</w:t>
      </w:r>
    </w:p>
    <w:p w:rsidR="00202714" w:rsidRPr="002D3E8C" w:rsidRDefault="00202714" w:rsidP="00202714">
      <w:pPr>
        <w:jc w:val="right"/>
        <w:rPr>
          <w:rFonts w:ascii="Times New Roman" w:hAnsi="Times New Roman" w:cs="Times New Roman"/>
          <w:b/>
          <w:sz w:val="24"/>
          <w:szCs w:val="24"/>
        </w:rPr>
      </w:pPr>
      <w:r w:rsidRPr="002D3E8C">
        <w:rPr>
          <w:rFonts w:ascii="Times New Roman" w:hAnsi="Times New Roman" w:cs="Times New Roman"/>
          <w:b/>
          <w:sz w:val="24"/>
          <w:szCs w:val="24"/>
        </w:rPr>
        <w:lastRenderedPageBreak/>
        <w:t>Приложение 5.</w:t>
      </w:r>
    </w:p>
    <w:p w:rsidR="00202714" w:rsidRPr="002D3E8C" w:rsidRDefault="00202714" w:rsidP="00202714">
      <w:pPr>
        <w:spacing w:line="288" w:lineRule="auto"/>
        <w:ind w:firstLine="360"/>
        <w:jc w:val="center"/>
        <w:rPr>
          <w:rFonts w:ascii="Times New Roman" w:hAnsi="Times New Roman" w:cs="Times New Roman"/>
          <w:sz w:val="24"/>
          <w:szCs w:val="24"/>
        </w:rPr>
      </w:pPr>
    </w:p>
    <w:p w:rsidR="00202714" w:rsidRPr="002D3E8C" w:rsidRDefault="00202714" w:rsidP="00202714">
      <w:pPr>
        <w:ind w:firstLine="709"/>
        <w:jc w:val="center"/>
        <w:rPr>
          <w:rFonts w:ascii="Times New Roman" w:hAnsi="Times New Roman" w:cs="Times New Roman"/>
          <w:b/>
          <w:sz w:val="24"/>
          <w:szCs w:val="24"/>
        </w:rPr>
      </w:pPr>
      <w:r w:rsidRPr="002D3E8C">
        <w:rPr>
          <w:rFonts w:ascii="Times New Roman" w:hAnsi="Times New Roman" w:cs="Times New Roman"/>
          <w:b/>
          <w:sz w:val="24"/>
          <w:szCs w:val="24"/>
        </w:rPr>
        <w:t xml:space="preserve">Определение процента снижения стоимости работ по устройству защитных слоев и ямочному ремонту в ходе выполнения работ по содержанию в зависимости от фактического качества работ. </w:t>
      </w:r>
    </w:p>
    <w:p w:rsidR="00202714" w:rsidRPr="002D3E8C" w:rsidRDefault="00202714" w:rsidP="00202714">
      <w:pPr>
        <w:ind w:firstLine="709"/>
        <w:jc w:val="center"/>
        <w:rPr>
          <w:rFonts w:ascii="Times New Roman" w:hAnsi="Times New Roman" w:cs="Times New Roman"/>
          <w:b/>
          <w:sz w:val="24"/>
          <w:szCs w:val="24"/>
        </w:rPr>
      </w:pPr>
      <w:r w:rsidRPr="002D3E8C">
        <w:rPr>
          <w:rFonts w:ascii="Times New Roman" w:hAnsi="Times New Roman" w:cs="Times New Roman"/>
          <w:b/>
          <w:sz w:val="24"/>
          <w:szCs w:val="24"/>
        </w:rPr>
        <w:t xml:space="preserve"> Условия не приемки работ.</w:t>
      </w:r>
    </w:p>
    <w:p w:rsidR="00202714" w:rsidRPr="002D3E8C" w:rsidRDefault="00202714" w:rsidP="00202714">
      <w:pPr>
        <w:pStyle w:val="310"/>
        <w:spacing w:line="320" w:lineRule="exact"/>
        <w:rPr>
          <w:szCs w:val="24"/>
        </w:rPr>
      </w:pPr>
    </w:p>
    <w:p w:rsidR="00202714" w:rsidRPr="002D3E8C" w:rsidRDefault="00202714" w:rsidP="00202714">
      <w:pPr>
        <w:numPr>
          <w:ilvl w:val="12"/>
          <w:numId w:val="0"/>
        </w:numPr>
        <w:spacing w:line="320" w:lineRule="exact"/>
        <w:ind w:firstLine="709"/>
        <w:jc w:val="both"/>
        <w:rPr>
          <w:rFonts w:ascii="Times New Roman" w:hAnsi="Times New Roman" w:cs="Times New Roman"/>
          <w:sz w:val="24"/>
          <w:szCs w:val="24"/>
        </w:rPr>
      </w:pPr>
      <w:r w:rsidRPr="002D3E8C">
        <w:rPr>
          <w:rFonts w:ascii="Times New Roman" w:hAnsi="Times New Roman" w:cs="Times New Roman"/>
          <w:sz w:val="24"/>
          <w:szCs w:val="24"/>
        </w:rPr>
        <w:t>6.1. Фактически используемые методики и оборудование для контроля качества асфальтобетонов имеют точность определения параметров, которую необходимо учесть при оценке соответствия нормативным требованиям.</w:t>
      </w:r>
    </w:p>
    <w:p w:rsidR="00202714" w:rsidRPr="002D3E8C" w:rsidRDefault="00202714" w:rsidP="00202714">
      <w:pPr>
        <w:numPr>
          <w:ilvl w:val="12"/>
          <w:numId w:val="0"/>
        </w:numPr>
        <w:spacing w:line="320" w:lineRule="exact"/>
        <w:jc w:val="both"/>
        <w:rPr>
          <w:rFonts w:ascii="Times New Roman" w:hAnsi="Times New Roman" w:cs="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394"/>
      </w:tblGrid>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b/>
                <w:sz w:val="24"/>
                <w:szCs w:val="24"/>
              </w:rPr>
            </w:pPr>
            <w:r w:rsidRPr="002D3E8C">
              <w:rPr>
                <w:rFonts w:ascii="Times New Roman" w:hAnsi="Times New Roman" w:cs="Times New Roman"/>
                <w:b/>
                <w:sz w:val="24"/>
                <w:szCs w:val="24"/>
              </w:rPr>
              <w:t>Контролируемый параметр асфальтобетона</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b/>
                <w:sz w:val="24"/>
                <w:szCs w:val="24"/>
              </w:rPr>
            </w:pPr>
            <w:r w:rsidRPr="002D3E8C">
              <w:rPr>
                <w:rFonts w:ascii="Times New Roman" w:hAnsi="Times New Roman" w:cs="Times New Roman"/>
                <w:b/>
                <w:sz w:val="24"/>
                <w:szCs w:val="24"/>
              </w:rPr>
              <w:t>Точность определения параметра</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Средняя плотность</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0,01 г/см</w:t>
            </w:r>
            <w:r w:rsidRPr="002D3E8C">
              <w:rPr>
                <w:rFonts w:ascii="Times New Roman" w:hAnsi="Times New Roman" w:cs="Times New Roman"/>
                <w:sz w:val="24"/>
                <w:szCs w:val="24"/>
                <w:vertAlign w:val="superscript"/>
              </w:rPr>
              <w:t>3</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0,01</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Водонасыщение</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0,5 %</w:t>
            </w:r>
          </w:p>
        </w:tc>
      </w:tr>
      <w:tr w:rsidR="00202714" w:rsidRPr="002D3E8C" w:rsidTr="002D3E8C">
        <w:tc>
          <w:tcPr>
            <w:tcW w:w="510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при 50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0,1 МПа</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Водостойкость</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0,07 %</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Предел прочности при расколе</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0,5 МПа</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Коэффициент внутреннего трения</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0,02</w:t>
            </w:r>
          </w:p>
        </w:tc>
      </w:tr>
      <w:tr w:rsidR="00202714" w:rsidRPr="002D3E8C" w:rsidTr="002D3E8C">
        <w:tc>
          <w:tcPr>
            <w:tcW w:w="510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Сцепление при сдвиге</w:t>
            </w:r>
          </w:p>
        </w:tc>
        <w:tc>
          <w:tcPr>
            <w:tcW w:w="4394" w:type="dxa"/>
            <w:vAlign w:val="center"/>
          </w:tcPr>
          <w:p w:rsidR="00202714" w:rsidRPr="002D3E8C" w:rsidRDefault="00202714" w:rsidP="002D3E8C">
            <w:pPr>
              <w:numPr>
                <w:ilvl w:val="12"/>
                <w:numId w:val="0"/>
              </w:numPr>
              <w:spacing w:line="320" w:lineRule="exact"/>
              <w:jc w:val="center"/>
              <w:rPr>
                <w:rFonts w:ascii="Times New Roman" w:hAnsi="Times New Roman" w:cs="Times New Roman"/>
                <w:sz w:val="24"/>
                <w:szCs w:val="24"/>
              </w:rPr>
            </w:pPr>
            <w:r w:rsidRPr="002D3E8C">
              <w:rPr>
                <w:rFonts w:ascii="Times New Roman" w:hAnsi="Times New Roman" w:cs="Times New Roman"/>
                <w:sz w:val="24"/>
                <w:szCs w:val="24"/>
              </w:rPr>
              <w:t>0,06 МПа</w:t>
            </w:r>
          </w:p>
        </w:tc>
      </w:tr>
    </w:tbl>
    <w:p w:rsidR="00202714" w:rsidRPr="002D3E8C" w:rsidRDefault="00202714" w:rsidP="00202714">
      <w:pPr>
        <w:pStyle w:val="310"/>
        <w:spacing w:line="320" w:lineRule="exact"/>
        <w:rPr>
          <w:szCs w:val="24"/>
        </w:rPr>
      </w:pPr>
    </w:p>
    <w:p w:rsidR="00202714" w:rsidRPr="002D3E8C" w:rsidRDefault="00202714" w:rsidP="00202714">
      <w:pPr>
        <w:pStyle w:val="311"/>
        <w:spacing w:line="320" w:lineRule="exact"/>
        <w:rPr>
          <w:szCs w:val="24"/>
        </w:rPr>
      </w:pPr>
      <w:r w:rsidRPr="002D3E8C">
        <w:rPr>
          <w:szCs w:val="24"/>
        </w:rPr>
        <w:t>6.2. Параметры водонасыщения, коэффициента уплотнения, предела прочности асфальтобетона при + 50</w:t>
      </w:r>
      <w:proofErr w:type="gramStart"/>
      <w:r w:rsidRPr="002D3E8C">
        <w:rPr>
          <w:szCs w:val="24"/>
        </w:rPr>
        <w:sym w:font="Symbol" w:char="F0B0"/>
      </w:r>
      <w:r w:rsidRPr="002D3E8C">
        <w:rPr>
          <w:szCs w:val="24"/>
        </w:rPr>
        <w:t>С</w:t>
      </w:r>
      <w:proofErr w:type="gramEnd"/>
      <w:r w:rsidRPr="002D3E8C">
        <w:rPr>
          <w:szCs w:val="24"/>
        </w:rPr>
        <w:t xml:space="preserve"> и водостойкости определяются для вырубок толщиной не менее 3 см для песчаных и для мелкозернистых асфальтобетонов и не менее 5 см для крупнозернистых асфальтобетонов.</w:t>
      </w:r>
    </w:p>
    <w:p w:rsidR="00202714" w:rsidRPr="002D3E8C" w:rsidRDefault="00202714" w:rsidP="00202714">
      <w:pPr>
        <w:pStyle w:val="311"/>
        <w:spacing w:line="320" w:lineRule="exact"/>
        <w:rPr>
          <w:szCs w:val="24"/>
        </w:rPr>
      </w:pPr>
      <w:r w:rsidRPr="002D3E8C">
        <w:rPr>
          <w:szCs w:val="24"/>
        </w:rPr>
        <w:t>Для крупнозернистых асфальтобетонов предел прочности при сжатии при температуре + 50</w:t>
      </w:r>
      <w:proofErr w:type="gramStart"/>
      <w:r w:rsidRPr="002D3E8C">
        <w:rPr>
          <w:szCs w:val="24"/>
        </w:rPr>
        <w:sym w:font="Symbol" w:char="F0B0"/>
      </w:r>
      <w:r w:rsidRPr="002D3E8C">
        <w:rPr>
          <w:szCs w:val="24"/>
        </w:rPr>
        <w:t>С</w:t>
      </w:r>
      <w:proofErr w:type="gramEnd"/>
      <w:r w:rsidRPr="002D3E8C">
        <w:rPr>
          <w:szCs w:val="24"/>
        </w:rPr>
        <w:t xml:space="preserve"> не нормируется. </w:t>
      </w:r>
    </w:p>
    <w:p w:rsidR="00202714" w:rsidRPr="002D3E8C" w:rsidRDefault="00202714" w:rsidP="00202714">
      <w:pPr>
        <w:pStyle w:val="311"/>
        <w:spacing w:line="320" w:lineRule="exact"/>
        <w:rPr>
          <w:szCs w:val="24"/>
        </w:rPr>
        <w:sectPr w:rsidR="00202714" w:rsidRPr="002D3E8C" w:rsidSect="002D3E8C">
          <w:pgSz w:w="11907" w:h="16840" w:code="9"/>
          <w:pgMar w:top="1134" w:right="708" w:bottom="1418" w:left="1560" w:header="720" w:footer="720" w:gutter="0"/>
          <w:cols w:space="720"/>
        </w:sectPr>
      </w:pPr>
      <w:r w:rsidRPr="002D3E8C">
        <w:rPr>
          <w:szCs w:val="24"/>
        </w:rPr>
        <w:t>Крупнозернистым фактически считают асфальтобетон, у которого минеральных зерен размером более 20 мм должно быть не менее 10% от массы щебня.</w:t>
      </w:r>
    </w:p>
    <w:p w:rsidR="00202714" w:rsidRPr="002D3E8C" w:rsidRDefault="00202714" w:rsidP="00202714">
      <w:pPr>
        <w:tabs>
          <w:tab w:val="left" w:pos="0"/>
        </w:tabs>
        <w:spacing w:line="240" w:lineRule="exact"/>
        <w:ind w:firstLine="1134"/>
        <w:rPr>
          <w:rFonts w:ascii="Times New Roman" w:hAnsi="Times New Roman" w:cs="Times New Roman"/>
          <w:sz w:val="24"/>
          <w:szCs w:val="24"/>
        </w:rPr>
      </w:pPr>
      <w:r w:rsidRPr="002D3E8C">
        <w:rPr>
          <w:rFonts w:ascii="Times New Roman" w:hAnsi="Times New Roman" w:cs="Times New Roman"/>
          <w:sz w:val="24"/>
          <w:szCs w:val="24"/>
        </w:rPr>
        <w:lastRenderedPageBreak/>
        <w:t>6.3. Контролируемый параметр – ровность покрытия при ремонте картами и устройстве защитных слоёв в ходе работ по содержанию.</w:t>
      </w:r>
    </w:p>
    <w:p w:rsidR="00202714" w:rsidRPr="002D3E8C" w:rsidRDefault="00202714" w:rsidP="00202714">
      <w:pPr>
        <w:tabs>
          <w:tab w:val="left" w:pos="0"/>
          <w:tab w:val="left" w:pos="2127"/>
        </w:tabs>
        <w:spacing w:before="120" w:line="240" w:lineRule="exact"/>
        <w:ind w:firstLine="1134"/>
        <w:rPr>
          <w:rFonts w:ascii="Times New Roman" w:hAnsi="Times New Roman" w:cs="Times New Roman"/>
          <w:sz w:val="24"/>
          <w:szCs w:val="24"/>
        </w:rPr>
      </w:pPr>
      <w:r w:rsidRPr="002D3E8C">
        <w:rPr>
          <w:rFonts w:ascii="Times New Roman" w:hAnsi="Times New Roman" w:cs="Times New Roman"/>
          <w:sz w:val="24"/>
          <w:szCs w:val="24"/>
        </w:rPr>
        <w:t>6.3.1. Контролируемый параметр – ровность покрытия при ремонте картами и устройстве защитных слоёв в ходе работ по содержанию.</w:t>
      </w:r>
    </w:p>
    <w:p w:rsidR="00202714" w:rsidRPr="002D3E8C" w:rsidRDefault="00202714" w:rsidP="00202714">
      <w:pPr>
        <w:spacing w:line="200" w:lineRule="exact"/>
        <w:rPr>
          <w:rFonts w:ascii="Times New Roman" w:hAnsi="Times New Roman" w:cs="Times New Roman"/>
          <w:sz w:val="24"/>
          <w:szCs w:val="24"/>
        </w:rPr>
      </w:pPr>
    </w:p>
    <w:tbl>
      <w:tblPr>
        <w:tblW w:w="0" w:type="auto"/>
        <w:tblLayout w:type="fixed"/>
        <w:tblLook w:val="0000"/>
      </w:tblPr>
      <w:tblGrid>
        <w:gridCol w:w="1809"/>
        <w:gridCol w:w="1386"/>
        <w:gridCol w:w="1386"/>
        <w:gridCol w:w="1386"/>
        <w:gridCol w:w="1386"/>
        <w:gridCol w:w="1386"/>
        <w:gridCol w:w="1386"/>
        <w:gridCol w:w="1386"/>
        <w:gridCol w:w="1386"/>
        <w:gridCol w:w="1386"/>
      </w:tblGrid>
      <w:tr w:rsidR="00202714" w:rsidRPr="002D3E8C" w:rsidTr="002D3E8C">
        <w:tc>
          <w:tcPr>
            <w:tcW w:w="1809"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Фактическая ровность: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измерений просветов под трехметровой рейкой</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до 5%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но менее 6%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6%, но менее 7%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7%, но менее 8%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8%, но менее 9%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9%, но менее 10% </w:t>
            </w:r>
            <w:proofErr w:type="spellStart"/>
            <w:proofErr w:type="gramStart"/>
            <w:r w:rsidRPr="002D3E8C">
              <w:rPr>
                <w:rFonts w:ascii="Times New Roman" w:hAnsi="Times New Roman" w:cs="Times New Roman"/>
                <w:b/>
                <w:sz w:val="24"/>
                <w:szCs w:val="24"/>
              </w:rPr>
              <w:t>изме-рений</w:t>
            </w:r>
            <w:proofErr w:type="spellEnd"/>
            <w:proofErr w:type="gramEnd"/>
            <w:r w:rsidRPr="002D3E8C">
              <w:rPr>
                <w:rFonts w:ascii="Times New Roman" w:hAnsi="Times New Roman" w:cs="Times New Roman"/>
                <w:b/>
                <w:sz w:val="24"/>
                <w:szCs w:val="24"/>
              </w:rPr>
              <w:t xml:space="preserve">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но менее 11%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11%, но менее 13%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13%, но менее 15%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мм </w:t>
            </w:r>
          </w:p>
        </w:tc>
      </w:tr>
      <w:tr w:rsidR="00202714" w:rsidRPr="002D3E8C" w:rsidTr="002D3E8C">
        <w:tc>
          <w:tcPr>
            <w:tcW w:w="1809"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 xml:space="preserve">Процент </w:t>
            </w:r>
          </w:p>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снижения стоимости</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spacing w:line="240" w:lineRule="exact"/>
              <w:jc w:val="center"/>
              <w:rPr>
                <w:rFonts w:ascii="Times New Roman" w:hAnsi="Times New Roman" w:cs="Times New Roman"/>
                <w:sz w:val="24"/>
                <w:szCs w:val="24"/>
              </w:rPr>
            </w:pP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138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8%</w:t>
            </w:r>
          </w:p>
        </w:tc>
      </w:tr>
      <w:tr w:rsidR="00202714" w:rsidRPr="002D3E8C" w:rsidTr="002D3E8C">
        <w:tc>
          <w:tcPr>
            <w:tcW w:w="1809"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 xml:space="preserve">не приемки </w:t>
            </w:r>
          </w:p>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работ</w:t>
            </w:r>
          </w:p>
        </w:tc>
        <w:tc>
          <w:tcPr>
            <w:tcW w:w="12474" w:type="dxa"/>
            <w:gridSpan w:val="9"/>
            <w:tcBorders>
              <w:top w:val="single" w:sz="6" w:space="0" w:color="auto"/>
              <w:bottom w:val="single" w:sz="6" w:space="0" w:color="auto"/>
              <w:right w:val="single" w:sz="4"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более 15% измерений более 5 мм</w:t>
            </w: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более 2% измерений более 10 мм</w:t>
            </w:r>
          </w:p>
          <w:p w:rsidR="00202714" w:rsidRPr="002D3E8C" w:rsidRDefault="00202714" w:rsidP="002D3E8C">
            <w:pPr>
              <w:spacing w:line="240" w:lineRule="exact"/>
              <w:jc w:val="center"/>
              <w:rPr>
                <w:rFonts w:ascii="Times New Roman" w:hAnsi="Times New Roman" w:cs="Times New Roman"/>
                <w:sz w:val="24"/>
                <w:szCs w:val="24"/>
              </w:rPr>
            </w:pPr>
          </w:p>
        </w:tc>
      </w:tr>
    </w:tbl>
    <w:p w:rsidR="00202714" w:rsidRPr="002D3E8C" w:rsidRDefault="00202714" w:rsidP="00202714">
      <w:pPr>
        <w:spacing w:line="240" w:lineRule="exact"/>
        <w:rPr>
          <w:rFonts w:ascii="Times New Roman" w:hAnsi="Times New Roman" w:cs="Times New Roman"/>
          <w:sz w:val="24"/>
          <w:szCs w:val="24"/>
        </w:rPr>
      </w:pPr>
    </w:p>
    <w:p w:rsidR="00202714" w:rsidRPr="002D3E8C" w:rsidRDefault="00202714" w:rsidP="00202714">
      <w:pPr>
        <w:spacing w:line="240" w:lineRule="exact"/>
        <w:rPr>
          <w:rFonts w:ascii="Times New Roman" w:hAnsi="Times New Roman" w:cs="Times New Roman"/>
          <w:sz w:val="24"/>
          <w:szCs w:val="24"/>
        </w:rPr>
      </w:pPr>
    </w:p>
    <w:p w:rsidR="00202714" w:rsidRPr="002D3E8C" w:rsidRDefault="00202714" w:rsidP="00202714">
      <w:pPr>
        <w:pStyle w:val="311"/>
        <w:numPr>
          <w:ilvl w:val="2"/>
          <w:numId w:val="48"/>
        </w:numPr>
        <w:ind w:left="0" w:firstLine="1134"/>
        <w:rPr>
          <w:szCs w:val="24"/>
        </w:rPr>
      </w:pPr>
      <w:r w:rsidRPr="002D3E8C">
        <w:rPr>
          <w:szCs w:val="24"/>
        </w:rPr>
        <w:t>Контролируемый параметр - ровность покрытия в месте сопряжения существующего покрытия и карты ремонта.</w:t>
      </w:r>
    </w:p>
    <w:p w:rsidR="00202714" w:rsidRPr="002D3E8C" w:rsidRDefault="00202714" w:rsidP="00202714">
      <w:pPr>
        <w:pStyle w:val="311"/>
        <w:ind w:left="1920" w:firstLine="0"/>
        <w:rPr>
          <w:szCs w:val="24"/>
        </w:rPr>
      </w:pPr>
    </w:p>
    <w:tbl>
      <w:tblPr>
        <w:tblW w:w="0" w:type="auto"/>
        <w:tblLayout w:type="fixed"/>
        <w:tblLook w:val="0000"/>
      </w:tblPr>
      <w:tblGrid>
        <w:gridCol w:w="3227"/>
        <w:gridCol w:w="1701"/>
        <w:gridCol w:w="1984"/>
        <w:gridCol w:w="2127"/>
        <w:gridCol w:w="2126"/>
        <w:gridCol w:w="3118"/>
      </w:tblGrid>
      <w:tr w:rsidR="00202714" w:rsidRPr="002D3E8C" w:rsidTr="002D3E8C">
        <w:tc>
          <w:tcPr>
            <w:tcW w:w="3227"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Фактическая ровность: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измерений просветов под трехметровой рейкой</w:t>
            </w:r>
          </w:p>
        </w:tc>
        <w:tc>
          <w:tcPr>
            <w:tcW w:w="170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до 5%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мм </w:t>
            </w:r>
          </w:p>
        </w:tc>
        <w:tc>
          <w:tcPr>
            <w:tcW w:w="19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5%, но менее 10%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мм </w:t>
            </w:r>
          </w:p>
        </w:tc>
        <w:tc>
          <w:tcPr>
            <w:tcW w:w="2127"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но менее 15%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мм </w:t>
            </w:r>
          </w:p>
        </w:tc>
        <w:tc>
          <w:tcPr>
            <w:tcW w:w="212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15%, но менее 20%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мм </w:t>
            </w:r>
          </w:p>
        </w:tc>
        <w:tc>
          <w:tcPr>
            <w:tcW w:w="311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20%, но менее 25% измерений </w:t>
            </w:r>
          </w:p>
          <w:p w:rsidR="00202714" w:rsidRPr="002D3E8C" w:rsidRDefault="00202714" w:rsidP="002D3E8C">
            <w:pPr>
              <w:spacing w:line="240" w:lineRule="exact"/>
              <w:rPr>
                <w:rFonts w:ascii="Times New Roman" w:hAnsi="Times New Roman" w:cs="Times New Roman"/>
                <w:b/>
                <w:sz w:val="24"/>
                <w:szCs w:val="24"/>
              </w:rPr>
            </w:pPr>
            <w:r w:rsidRPr="002D3E8C">
              <w:rPr>
                <w:rFonts w:ascii="Times New Roman" w:hAnsi="Times New Roman" w:cs="Times New Roman"/>
                <w:b/>
                <w:sz w:val="24"/>
                <w:szCs w:val="24"/>
              </w:rPr>
              <w:t xml:space="preserve">более 10 мм </w:t>
            </w:r>
          </w:p>
        </w:tc>
      </w:tr>
      <w:tr w:rsidR="00202714" w:rsidRPr="002D3E8C" w:rsidTr="002D3E8C">
        <w:tc>
          <w:tcPr>
            <w:tcW w:w="3227"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Процент </w:t>
            </w:r>
          </w:p>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снижения стоимости</w:t>
            </w:r>
          </w:p>
        </w:tc>
        <w:tc>
          <w:tcPr>
            <w:tcW w:w="170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spacing w:line="240" w:lineRule="exact"/>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311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8%</w:t>
            </w:r>
          </w:p>
        </w:tc>
      </w:tr>
      <w:tr w:rsidR="00202714" w:rsidRPr="002D3E8C" w:rsidTr="002D3E8C">
        <w:tc>
          <w:tcPr>
            <w:tcW w:w="3227" w:type="dxa"/>
            <w:tcBorders>
              <w:top w:val="single" w:sz="6" w:space="0" w:color="auto"/>
              <w:left w:val="single" w:sz="4" w:space="0" w:color="auto"/>
              <w:bottom w:val="single" w:sz="6" w:space="0" w:color="auto"/>
              <w:right w:val="single" w:sz="6" w:space="0" w:color="auto"/>
            </w:tcBorders>
          </w:tcPr>
          <w:p w:rsidR="00202714" w:rsidRPr="002D3E8C" w:rsidRDefault="00202714" w:rsidP="002D3E8C">
            <w:pPr>
              <w:spacing w:line="240" w:lineRule="exact"/>
              <w:rPr>
                <w:rFonts w:ascii="Times New Roman" w:hAnsi="Times New Roman" w:cs="Times New Roman"/>
                <w:sz w:val="24"/>
                <w:szCs w:val="24"/>
              </w:rPr>
            </w:pPr>
          </w:p>
          <w:p w:rsidR="00202714" w:rsidRPr="002D3E8C" w:rsidRDefault="00202714" w:rsidP="002D3E8C">
            <w:pPr>
              <w:spacing w:line="240" w:lineRule="exact"/>
              <w:rPr>
                <w:rFonts w:ascii="Times New Roman" w:hAnsi="Times New Roman" w:cs="Times New Roman"/>
                <w:sz w:val="24"/>
                <w:szCs w:val="24"/>
              </w:rPr>
            </w:pPr>
            <w:r w:rsidRPr="002D3E8C">
              <w:rPr>
                <w:rFonts w:ascii="Times New Roman" w:hAnsi="Times New Roman" w:cs="Times New Roman"/>
                <w:sz w:val="24"/>
                <w:szCs w:val="24"/>
              </w:rPr>
              <w:t>Условия не приемки работ</w:t>
            </w:r>
          </w:p>
        </w:tc>
        <w:tc>
          <w:tcPr>
            <w:tcW w:w="11056" w:type="dxa"/>
            <w:gridSpan w:val="5"/>
            <w:tcBorders>
              <w:top w:val="single" w:sz="6" w:space="0" w:color="auto"/>
              <w:left w:val="single" w:sz="6" w:space="0" w:color="auto"/>
              <w:bottom w:val="single" w:sz="6" w:space="0" w:color="auto"/>
              <w:right w:val="single" w:sz="6" w:space="0" w:color="auto"/>
            </w:tcBorders>
          </w:tcPr>
          <w:p w:rsidR="00202714" w:rsidRPr="002D3E8C" w:rsidRDefault="00202714" w:rsidP="002D3E8C">
            <w:pPr>
              <w:spacing w:line="240" w:lineRule="exact"/>
              <w:jc w:val="center"/>
              <w:rPr>
                <w:rFonts w:ascii="Times New Roman" w:hAnsi="Times New Roman" w:cs="Times New Roman"/>
                <w:sz w:val="24"/>
                <w:szCs w:val="24"/>
              </w:rPr>
            </w:pP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более 25% измерений более 10 мм</w:t>
            </w:r>
          </w:p>
          <w:p w:rsidR="00202714" w:rsidRPr="002D3E8C" w:rsidRDefault="00202714" w:rsidP="002D3E8C">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более 5% измерений более 15 мм</w:t>
            </w:r>
          </w:p>
        </w:tc>
      </w:tr>
    </w:tbl>
    <w:p w:rsidR="00202714" w:rsidRPr="002D3E8C" w:rsidRDefault="00202714" w:rsidP="00202714">
      <w:pPr>
        <w:tabs>
          <w:tab w:val="left" w:pos="1440"/>
        </w:tabs>
        <w:ind w:left="1440" w:firstLine="120"/>
        <w:rPr>
          <w:rFonts w:ascii="Times New Roman" w:hAnsi="Times New Roman" w:cs="Times New Roman"/>
          <w:sz w:val="24"/>
          <w:szCs w:val="24"/>
        </w:rPr>
      </w:pPr>
    </w:p>
    <w:p w:rsidR="00202714" w:rsidRPr="002D3E8C" w:rsidRDefault="00202714" w:rsidP="00202714">
      <w:pPr>
        <w:tabs>
          <w:tab w:val="left" w:pos="1440"/>
        </w:tabs>
        <w:ind w:left="1440" w:firstLine="120"/>
        <w:rPr>
          <w:rFonts w:ascii="Times New Roman" w:hAnsi="Times New Roman" w:cs="Times New Roman"/>
          <w:sz w:val="24"/>
          <w:szCs w:val="24"/>
        </w:rPr>
      </w:pPr>
    </w:p>
    <w:p w:rsidR="00202714" w:rsidRPr="002D3E8C" w:rsidRDefault="00202714" w:rsidP="00202714">
      <w:pPr>
        <w:tabs>
          <w:tab w:val="left" w:pos="1440"/>
        </w:tabs>
        <w:ind w:left="1440" w:firstLine="120"/>
        <w:rPr>
          <w:rFonts w:ascii="Times New Roman" w:hAnsi="Times New Roman" w:cs="Times New Roman"/>
          <w:sz w:val="24"/>
          <w:szCs w:val="24"/>
        </w:rPr>
      </w:pPr>
    </w:p>
    <w:p w:rsidR="00202714" w:rsidRPr="002D3E8C" w:rsidRDefault="00202714" w:rsidP="00202714">
      <w:pPr>
        <w:pStyle w:val="aff0"/>
        <w:tabs>
          <w:tab w:val="left" w:pos="1440"/>
        </w:tabs>
        <w:ind w:left="1134"/>
        <w:rPr>
          <w:sz w:val="24"/>
          <w:szCs w:val="24"/>
        </w:rPr>
      </w:pPr>
    </w:p>
    <w:p w:rsidR="00202714" w:rsidRPr="002D3E8C" w:rsidRDefault="00202714" w:rsidP="00202714">
      <w:pPr>
        <w:pStyle w:val="aff0"/>
        <w:numPr>
          <w:ilvl w:val="1"/>
          <w:numId w:val="48"/>
        </w:numPr>
        <w:tabs>
          <w:tab w:val="left" w:pos="1440"/>
        </w:tabs>
        <w:ind w:left="0" w:firstLine="1134"/>
        <w:rPr>
          <w:sz w:val="24"/>
          <w:szCs w:val="24"/>
        </w:rPr>
      </w:pPr>
      <w:r w:rsidRPr="002D3E8C">
        <w:rPr>
          <w:sz w:val="24"/>
          <w:szCs w:val="24"/>
        </w:rPr>
        <w:t>Контролируемый параметр - ширина при ремонте картами и устройстве защитных слоёв в ходе работ по содержанию</w:t>
      </w:r>
    </w:p>
    <w:p w:rsidR="00202714" w:rsidRPr="002D3E8C" w:rsidRDefault="00202714" w:rsidP="00202714">
      <w:pPr>
        <w:rPr>
          <w:rFonts w:ascii="Times New Roman" w:hAnsi="Times New Roman" w:cs="Times New Roman"/>
          <w:sz w:val="24"/>
          <w:szCs w:val="24"/>
        </w:rPr>
      </w:pPr>
    </w:p>
    <w:tbl>
      <w:tblPr>
        <w:tblW w:w="14892" w:type="dxa"/>
        <w:tblLayout w:type="fixed"/>
        <w:tblLook w:val="0000"/>
      </w:tblPr>
      <w:tblGrid>
        <w:gridCol w:w="534"/>
        <w:gridCol w:w="2802"/>
        <w:gridCol w:w="1284"/>
        <w:gridCol w:w="1284"/>
        <w:gridCol w:w="1284"/>
        <w:gridCol w:w="1284"/>
        <w:gridCol w:w="1284"/>
        <w:gridCol w:w="1284"/>
        <w:gridCol w:w="1284"/>
        <w:gridCol w:w="1284"/>
        <w:gridCol w:w="1284"/>
      </w:tblGrid>
      <w:tr w:rsidR="00202714" w:rsidRPr="002D3E8C" w:rsidTr="002D3E8C">
        <w:trPr>
          <w:cantSplit/>
          <w:trHeight w:val="1134"/>
        </w:trPr>
        <w:tc>
          <w:tcPr>
            <w:tcW w:w="534" w:type="dxa"/>
            <w:tcBorders>
              <w:right w:val="single" w:sz="6" w:space="0" w:color="auto"/>
            </w:tcBorders>
          </w:tcPr>
          <w:p w:rsidR="00202714" w:rsidRPr="002D3E8C" w:rsidRDefault="00202714" w:rsidP="002D3E8C">
            <w:pPr>
              <w:ind w:left="113" w:right="113"/>
              <w:rPr>
                <w:rFonts w:ascii="Times New Roman" w:hAnsi="Times New Roman" w:cs="Times New Roman"/>
                <w:sz w:val="24"/>
                <w:szCs w:val="24"/>
              </w:rPr>
            </w:pPr>
          </w:p>
          <w:p w:rsidR="00202714" w:rsidRPr="002D3E8C" w:rsidRDefault="00202714" w:rsidP="002D3E8C">
            <w:pPr>
              <w:ind w:left="113" w:right="113"/>
              <w:rPr>
                <w:rFonts w:ascii="Times New Roman" w:hAnsi="Times New Roman" w:cs="Times New Roman"/>
                <w:sz w:val="24"/>
                <w:szCs w:val="24"/>
              </w:rPr>
            </w:pPr>
          </w:p>
          <w:p w:rsidR="00202714" w:rsidRPr="002D3E8C" w:rsidRDefault="00202714" w:rsidP="002D3E8C">
            <w:pPr>
              <w:ind w:left="113" w:right="113"/>
              <w:rPr>
                <w:rFonts w:ascii="Times New Roman" w:hAnsi="Times New Roman" w:cs="Times New Roman"/>
                <w:sz w:val="24"/>
                <w:szCs w:val="24"/>
              </w:rPr>
            </w:pPr>
          </w:p>
          <w:p w:rsidR="00202714" w:rsidRPr="002D3E8C" w:rsidRDefault="00202714" w:rsidP="002D3E8C">
            <w:pPr>
              <w:ind w:left="113" w:right="113"/>
              <w:rPr>
                <w:rFonts w:ascii="Times New Roman" w:hAnsi="Times New Roman" w:cs="Times New Roman"/>
                <w:sz w:val="24"/>
                <w:szCs w:val="24"/>
              </w:rPr>
            </w:pPr>
          </w:p>
          <w:p w:rsidR="00202714" w:rsidRPr="002D3E8C" w:rsidRDefault="00202714" w:rsidP="002D3E8C">
            <w:pPr>
              <w:ind w:left="113" w:right="113"/>
              <w:rPr>
                <w:rFonts w:ascii="Times New Roman" w:hAnsi="Times New Roman" w:cs="Times New Roman"/>
                <w:sz w:val="24"/>
                <w:szCs w:val="24"/>
              </w:rPr>
            </w:pPr>
          </w:p>
        </w:tc>
        <w:tc>
          <w:tcPr>
            <w:tcW w:w="2802" w:type="dxa"/>
            <w:tcBorders>
              <w:top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Фактическая ширина: </w:t>
            </w:r>
          </w:p>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 измерений </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90%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85%, но менее 90%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80%, но менее 85%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75%, но менее 80%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70%, но менее 75%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65%, но менее 70%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60%, но менее 65%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55%, но менее 60% измерений в пределах  -10см</w:t>
            </w:r>
          </w:p>
        </w:tc>
        <w:tc>
          <w:tcPr>
            <w:tcW w:w="12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50%, но менее 55% измерений в пределах  -10см</w:t>
            </w:r>
          </w:p>
        </w:tc>
      </w:tr>
      <w:tr w:rsidR="00202714" w:rsidRPr="002D3E8C" w:rsidTr="002D3E8C">
        <w:tc>
          <w:tcPr>
            <w:tcW w:w="534" w:type="dxa"/>
            <w:tcBorders>
              <w:right w:val="single" w:sz="6" w:space="0" w:color="auto"/>
            </w:tcBorders>
          </w:tcPr>
          <w:p w:rsidR="00202714" w:rsidRPr="002D3E8C" w:rsidRDefault="00202714" w:rsidP="002D3E8C">
            <w:pPr>
              <w:jc w:val="both"/>
              <w:rPr>
                <w:rFonts w:ascii="Times New Roman" w:hAnsi="Times New Roman" w:cs="Times New Roman"/>
                <w:sz w:val="24"/>
                <w:szCs w:val="24"/>
              </w:rPr>
            </w:pPr>
          </w:p>
        </w:tc>
        <w:tc>
          <w:tcPr>
            <w:tcW w:w="2802" w:type="dxa"/>
            <w:tcBorders>
              <w:top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1284" w:type="dxa"/>
            <w:tcBorders>
              <w:top w:val="single" w:sz="6" w:space="0" w:color="auto"/>
              <w:left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w:t>
            </w:r>
          </w:p>
        </w:tc>
      </w:tr>
      <w:tr w:rsidR="00202714" w:rsidRPr="002D3E8C" w:rsidTr="002D3E8C">
        <w:tc>
          <w:tcPr>
            <w:tcW w:w="534" w:type="dxa"/>
            <w:tcBorders>
              <w:right w:val="single" w:sz="6" w:space="0" w:color="auto"/>
            </w:tcBorders>
          </w:tcPr>
          <w:p w:rsidR="00202714" w:rsidRPr="002D3E8C" w:rsidRDefault="00202714" w:rsidP="002D3E8C">
            <w:pPr>
              <w:rPr>
                <w:rFonts w:ascii="Times New Roman" w:hAnsi="Times New Roman" w:cs="Times New Roman"/>
                <w:sz w:val="24"/>
                <w:szCs w:val="24"/>
              </w:rPr>
            </w:pPr>
          </w:p>
        </w:tc>
        <w:tc>
          <w:tcPr>
            <w:tcW w:w="2802" w:type="dxa"/>
            <w:tcBorders>
              <w:top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 работ</w:t>
            </w:r>
          </w:p>
        </w:tc>
        <w:tc>
          <w:tcPr>
            <w:tcW w:w="11556" w:type="dxa"/>
            <w:gridSpan w:val="9"/>
            <w:tcBorders>
              <w:top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50% измерений в пределах  -10 см   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10% измерений выходят за пределы    -15 см</w:t>
            </w:r>
          </w:p>
        </w:tc>
      </w:tr>
    </w:tbl>
    <w:p w:rsidR="00202714" w:rsidRPr="002D3E8C" w:rsidRDefault="00202714" w:rsidP="00202714">
      <w:pPr>
        <w:tabs>
          <w:tab w:val="left" w:pos="2127"/>
        </w:tabs>
        <w:ind w:left="2127" w:hanging="567"/>
        <w:rPr>
          <w:rFonts w:ascii="Times New Roman" w:hAnsi="Times New Roman" w:cs="Times New Roman"/>
          <w:sz w:val="24"/>
          <w:szCs w:val="24"/>
        </w:rPr>
      </w:pPr>
    </w:p>
    <w:p w:rsidR="00202714" w:rsidRPr="002D3E8C" w:rsidRDefault="00202714" w:rsidP="00202714">
      <w:pPr>
        <w:tabs>
          <w:tab w:val="left" w:pos="567"/>
        </w:tabs>
        <w:spacing w:after="120"/>
        <w:ind w:firstLine="1134"/>
        <w:rPr>
          <w:rFonts w:ascii="Times New Roman" w:hAnsi="Times New Roman" w:cs="Times New Roman"/>
          <w:sz w:val="24"/>
          <w:szCs w:val="24"/>
        </w:rPr>
      </w:pPr>
    </w:p>
    <w:p w:rsidR="00202714" w:rsidRPr="002D3E8C" w:rsidRDefault="00202714" w:rsidP="00202714">
      <w:pPr>
        <w:spacing w:line="360" w:lineRule="auto"/>
        <w:jc w:val="both"/>
        <w:rPr>
          <w:rFonts w:ascii="Times New Roman" w:hAnsi="Times New Roman" w:cs="Times New Roman"/>
          <w:sz w:val="24"/>
          <w:szCs w:val="24"/>
        </w:rPr>
      </w:pPr>
    </w:p>
    <w:p w:rsidR="00202714" w:rsidRPr="002D3E8C" w:rsidRDefault="00202714" w:rsidP="00202714">
      <w:pPr>
        <w:spacing w:line="360" w:lineRule="auto"/>
        <w:jc w:val="both"/>
        <w:rPr>
          <w:rFonts w:ascii="Times New Roman" w:hAnsi="Times New Roman" w:cs="Times New Roman"/>
          <w:sz w:val="24"/>
          <w:szCs w:val="24"/>
        </w:rPr>
        <w:sectPr w:rsidR="00202714" w:rsidRPr="002D3E8C" w:rsidSect="002D3E8C">
          <w:pgSz w:w="16840" w:h="11907" w:orient="landscape" w:code="9"/>
          <w:pgMar w:top="1418" w:right="1134" w:bottom="1134" w:left="1418" w:header="720" w:footer="720" w:gutter="0"/>
          <w:cols w:space="720"/>
          <w:titlePg/>
        </w:sectPr>
      </w:pPr>
    </w:p>
    <w:p w:rsidR="00202714" w:rsidRPr="002D3E8C" w:rsidRDefault="00202714" w:rsidP="00202714">
      <w:pPr>
        <w:spacing w:line="360" w:lineRule="exact"/>
        <w:ind w:firstLine="720"/>
        <w:jc w:val="both"/>
        <w:rPr>
          <w:rFonts w:ascii="Times New Roman" w:hAnsi="Times New Roman" w:cs="Times New Roman"/>
          <w:sz w:val="24"/>
          <w:szCs w:val="24"/>
        </w:rPr>
      </w:pPr>
      <w:r w:rsidRPr="002D3E8C">
        <w:rPr>
          <w:rFonts w:ascii="Times New Roman" w:hAnsi="Times New Roman" w:cs="Times New Roman"/>
          <w:sz w:val="24"/>
          <w:szCs w:val="24"/>
        </w:rPr>
        <w:lastRenderedPageBreak/>
        <w:t>6.5.</w:t>
      </w:r>
      <w:r w:rsidRPr="002D3E8C">
        <w:rPr>
          <w:rFonts w:ascii="Times New Roman" w:hAnsi="Times New Roman" w:cs="Times New Roman"/>
          <w:sz w:val="24"/>
          <w:szCs w:val="24"/>
        </w:rPr>
        <w:tab/>
        <w:t>Контролируемый параметр - поперечный уклон покрытия при устройстве защитных слоёв из асфальтобетона в ходе работ по содержанию при длине участка более 50 м.</w:t>
      </w:r>
      <w:r w:rsidRPr="002D3E8C">
        <w:rPr>
          <w:rFonts w:ascii="Times New Roman" w:hAnsi="Times New Roman" w:cs="Times New Roman"/>
          <w:sz w:val="24"/>
          <w:szCs w:val="24"/>
        </w:rPr>
        <w:tab/>
        <w:t xml:space="preserve">6.5.1. Для устройства защитного слоя при условии, что объем выравнивающего слоя или фрезерования предусмотрен Контрактом без учета </w:t>
      </w:r>
      <w:proofErr w:type="gramStart"/>
      <w:r w:rsidRPr="002D3E8C">
        <w:rPr>
          <w:rFonts w:ascii="Times New Roman" w:hAnsi="Times New Roman" w:cs="Times New Roman"/>
          <w:sz w:val="24"/>
          <w:szCs w:val="24"/>
        </w:rPr>
        <w:t>рекомендаций, полученных по результатам инструментальной оценки состояния дороги и отсутствуют</w:t>
      </w:r>
      <w:proofErr w:type="gramEnd"/>
      <w:r w:rsidRPr="002D3E8C">
        <w:rPr>
          <w:rFonts w:ascii="Times New Roman" w:hAnsi="Times New Roman" w:cs="Times New Roman"/>
          <w:sz w:val="24"/>
          <w:szCs w:val="24"/>
        </w:rPr>
        <w:t xml:space="preserve"> индивидуальные предварительно разработанные технические требования Заказчика к поперечным уклонам для конкретного объекта.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30"/>
        <w:gridCol w:w="1082"/>
        <w:gridCol w:w="1083"/>
        <w:gridCol w:w="1083"/>
        <w:gridCol w:w="1083"/>
        <w:gridCol w:w="1197"/>
        <w:gridCol w:w="1276"/>
        <w:gridCol w:w="1417"/>
      </w:tblGrid>
      <w:tr w:rsidR="00202714" w:rsidRPr="002D3E8C" w:rsidTr="002D3E8C">
        <w:trPr>
          <w:cantSplit/>
        </w:trPr>
        <w:tc>
          <w:tcPr>
            <w:tcW w:w="1630"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Поперечный уклон покрытия</w:t>
            </w:r>
          </w:p>
        </w:tc>
        <w:tc>
          <w:tcPr>
            <w:tcW w:w="1082"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100%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–0,015 +0,030</w:t>
            </w:r>
          </w:p>
        </w:tc>
        <w:tc>
          <w:tcPr>
            <w:tcW w:w="1083"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Более 95%, но менее 100%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–0,015 +0,030</w:t>
            </w:r>
          </w:p>
        </w:tc>
        <w:tc>
          <w:tcPr>
            <w:tcW w:w="1083"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Более 90%, но менее 95%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–0,015 +0,030</w:t>
            </w:r>
          </w:p>
        </w:tc>
        <w:tc>
          <w:tcPr>
            <w:tcW w:w="1083"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Более 85%, но менее 90%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–0,015 +0,030</w:t>
            </w:r>
          </w:p>
        </w:tc>
        <w:tc>
          <w:tcPr>
            <w:tcW w:w="1197"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Более 80%, но менее 85%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–0,015 +0,030</w:t>
            </w:r>
          </w:p>
        </w:tc>
        <w:tc>
          <w:tcPr>
            <w:tcW w:w="1276"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Более 75%, но менее 80% измерений в пределах</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 –0,015 +0,030</w:t>
            </w:r>
          </w:p>
        </w:tc>
        <w:tc>
          <w:tcPr>
            <w:tcW w:w="1417"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Более 70%, но менее 75% измерений в пределах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–0,015 +0,030</w:t>
            </w:r>
          </w:p>
        </w:tc>
      </w:tr>
      <w:tr w:rsidR="00202714" w:rsidRPr="002D3E8C" w:rsidTr="002D3E8C">
        <w:trPr>
          <w:cantSplit/>
        </w:trPr>
        <w:tc>
          <w:tcPr>
            <w:tcW w:w="163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Процент снижения стоимости </w:t>
            </w:r>
          </w:p>
        </w:tc>
        <w:tc>
          <w:tcPr>
            <w:tcW w:w="1082"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1083"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1083"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083"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197"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276"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1417"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1630"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не приемки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работ</w:t>
            </w:r>
          </w:p>
        </w:tc>
        <w:tc>
          <w:tcPr>
            <w:tcW w:w="8221" w:type="dxa"/>
            <w:gridSpan w:val="7"/>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30% измерений выходят за  пределы -0,015 и +0,030</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ab/>
        <w:t xml:space="preserve">6.6. Контролируемый параметр - толщина асфальтобетонных слоев, в том числе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–мастичных при устройстве защитных слоёв и ямочном ремонте из асфальтобетонной смеси в ходе работ по содержанию.</w:t>
      </w:r>
    </w:p>
    <w:p w:rsidR="00202714" w:rsidRPr="002D3E8C" w:rsidRDefault="00202714" w:rsidP="00202714">
      <w:pPr>
        <w:tabs>
          <w:tab w:val="left" w:pos="1440"/>
        </w:tabs>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6..6.1. Если средняя толщина асфальтобетонного слоя ямочного ремонта картами протяженностью до  100 м находится в пределах – 5 мм от технического Задания Заказчика, снижение стоимости не накладывается. Если средняя толщина асфальтобетонного слоя ямочного ремонта выходит за пределы - 5 мм,  процент снижения стоимости работ и условия не приемки по пункту 6.6.2.</w:t>
      </w:r>
    </w:p>
    <w:p w:rsidR="00202714" w:rsidRPr="002D3E8C" w:rsidRDefault="00202714" w:rsidP="00202714">
      <w:pPr>
        <w:tabs>
          <w:tab w:val="left" w:pos="1440"/>
        </w:tabs>
        <w:ind w:left="1440" w:hanging="720"/>
        <w:jc w:val="both"/>
        <w:rPr>
          <w:rFonts w:ascii="Times New Roman" w:hAnsi="Times New Roman" w:cs="Times New Roman"/>
          <w:sz w:val="24"/>
          <w:szCs w:val="24"/>
        </w:rPr>
      </w:pPr>
      <w:r w:rsidRPr="002D3E8C">
        <w:rPr>
          <w:rFonts w:ascii="Times New Roman" w:hAnsi="Times New Roman" w:cs="Times New Roman"/>
          <w:sz w:val="24"/>
          <w:szCs w:val="24"/>
        </w:rPr>
        <w:t>6.6.2. Количество вырубок  3 – 6.</w:t>
      </w:r>
    </w:p>
    <w:p w:rsidR="00202714" w:rsidRPr="002D3E8C" w:rsidRDefault="00202714" w:rsidP="00202714">
      <w:pPr>
        <w:tabs>
          <w:tab w:val="left" w:pos="1440"/>
        </w:tabs>
        <w:ind w:left="1440" w:hanging="720"/>
        <w:jc w:val="both"/>
        <w:rPr>
          <w:rFonts w:ascii="Times New Roman" w:hAnsi="Times New Roman" w:cs="Times New Roman"/>
          <w:sz w:val="24"/>
          <w:szCs w:val="24"/>
        </w:rPr>
      </w:pPr>
    </w:p>
    <w:tbl>
      <w:tblPr>
        <w:tblW w:w="9841" w:type="dxa"/>
        <w:tblLayout w:type="fixed"/>
        <w:tblLook w:val="0000"/>
      </w:tblPr>
      <w:tblGrid>
        <w:gridCol w:w="3085"/>
        <w:gridCol w:w="1795"/>
        <w:gridCol w:w="2268"/>
        <w:gridCol w:w="2693"/>
      </w:tblGrid>
      <w:tr w:rsidR="00202714" w:rsidRPr="002D3E8C" w:rsidTr="002D3E8C">
        <w:tc>
          <w:tcPr>
            <w:tcW w:w="308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lastRenderedPageBreak/>
              <w:t xml:space="preserve">Толщина </w:t>
            </w:r>
            <w:proofErr w:type="spellStart"/>
            <w:proofErr w:type="gramStart"/>
            <w:r w:rsidRPr="002D3E8C">
              <w:rPr>
                <w:rFonts w:ascii="Times New Roman" w:hAnsi="Times New Roman" w:cs="Times New Roman"/>
                <w:b/>
                <w:sz w:val="24"/>
                <w:szCs w:val="24"/>
              </w:rPr>
              <w:t>асфаль-тобетонных</w:t>
            </w:r>
            <w:proofErr w:type="spellEnd"/>
            <w:proofErr w:type="gramEnd"/>
            <w:r w:rsidRPr="002D3E8C">
              <w:rPr>
                <w:rFonts w:ascii="Times New Roman" w:hAnsi="Times New Roman" w:cs="Times New Roman"/>
                <w:b/>
                <w:sz w:val="24"/>
                <w:szCs w:val="24"/>
              </w:rPr>
              <w:t xml:space="preserve"> слоев;</w:t>
            </w:r>
          </w:p>
          <w:p w:rsidR="00202714" w:rsidRPr="002D3E8C" w:rsidRDefault="00202714" w:rsidP="002D3E8C">
            <w:pPr>
              <w:rPr>
                <w:rFonts w:ascii="Times New Roman" w:hAnsi="Times New Roman" w:cs="Times New Roman"/>
                <w:b/>
                <w:sz w:val="24"/>
                <w:szCs w:val="24"/>
              </w:rPr>
            </w:pPr>
          </w:p>
        </w:tc>
        <w:tc>
          <w:tcPr>
            <w:tcW w:w="179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Средняя толщина в пределах  - 5 мм</w:t>
            </w: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Средняя толщина</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выходит за пределы  -5 мм;</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1 вырубка</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выходит за пределы – 5 мм</w:t>
            </w:r>
          </w:p>
        </w:tc>
        <w:tc>
          <w:tcPr>
            <w:tcW w:w="269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Средняя толщина выходит за пределы  -5 мм; 2 вырубки</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выходит за пределы – 5 мм</w:t>
            </w:r>
          </w:p>
        </w:tc>
      </w:tr>
      <w:tr w:rsidR="00202714" w:rsidRPr="002D3E8C" w:rsidTr="002D3E8C">
        <w:tc>
          <w:tcPr>
            <w:tcW w:w="3085" w:type="dxa"/>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79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3085"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 работ</w:t>
            </w:r>
          </w:p>
        </w:tc>
        <w:tc>
          <w:tcPr>
            <w:tcW w:w="6756" w:type="dxa"/>
            <w:gridSpan w:val="3"/>
            <w:tcBorders>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Средняя толщина</w:t>
            </w:r>
            <w:r w:rsidRPr="002D3E8C">
              <w:rPr>
                <w:rFonts w:ascii="Times New Roman" w:hAnsi="Times New Roman" w:cs="Times New Roman"/>
                <w:b/>
                <w:sz w:val="24"/>
                <w:szCs w:val="24"/>
              </w:rPr>
              <w:t xml:space="preserve"> </w:t>
            </w:r>
            <w:r w:rsidRPr="002D3E8C">
              <w:rPr>
                <w:rFonts w:ascii="Times New Roman" w:hAnsi="Times New Roman" w:cs="Times New Roman"/>
                <w:sz w:val="24"/>
                <w:szCs w:val="24"/>
              </w:rPr>
              <w:t>выходит за пределы  -7 мм</w:t>
            </w:r>
          </w:p>
        </w:tc>
      </w:tr>
    </w:tbl>
    <w:p w:rsidR="00202714" w:rsidRPr="002D3E8C" w:rsidRDefault="00202714" w:rsidP="00202714">
      <w:pPr>
        <w:pStyle w:val="2"/>
        <w:spacing w:line="340" w:lineRule="exact"/>
        <w:ind w:right="0" w:firstLine="709"/>
        <w:jc w:val="both"/>
        <w:rPr>
          <w:b w:val="0"/>
          <w:szCs w:val="24"/>
        </w:rPr>
      </w:pPr>
      <w:r w:rsidRPr="002D3E8C">
        <w:rPr>
          <w:b w:val="0"/>
          <w:szCs w:val="24"/>
        </w:rPr>
        <w:t xml:space="preserve">6.7. Контролируемый параметр - водонасыщение асфальтобетона, в том числе </w:t>
      </w:r>
      <w:proofErr w:type="spellStart"/>
      <w:r w:rsidRPr="002D3E8C">
        <w:rPr>
          <w:b w:val="0"/>
          <w:szCs w:val="24"/>
        </w:rPr>
        <w:t>щебеночно</w:t>
      </w:r>
      <w:proofErr w:type="spellEnd"/>
      <w:r w:rsidRPr="002D3E8C">
        <w:rPr>
          <w:b w:val="0"/>
          <w:szCs w:val="24"/>
        </w:rPr>
        <w:t>–мастичного, определяемое на вырубках из покрытия</w:t>
      </w:r>
      <w:r w:rsidRPr="002D3E8C">
        <w:rPr>
          <w:szCs w:val="24"/>
        </w:rPr>
        <w:t xml:space="preserve"> </w:t>
      </w:r>
      <w:r w:rsidRPr="002D3E8C">
        <w:rPr>
          <w:b w:val="0"/>
          <w:szCs w:val="24"/>
        </w:rPr>
        <w:t>при устройстве защитных слоёв и ямочном ремонте</w:t>
      </w:r>
      <w:r w:rsidRPr="002D3E8C">
        <w:rPr>
          <w:szCs w:val="24"/>
        </w:rPr>
        <w:t xml:space="preserve"> </w:t>
      </w:r>
      <w:r w:rsidRPr="002D3E8C">
        <w:rPr>
          <w:b w:val="0"/>
          <w:szCs w:val="24"/>
        </w:rPr>
        <w:t>в ходе работ по содержанию.</w:t>
      </w:r>
    </w:p>
    <w:p w:rsidR="00202714" w:rsidRPr="002D3E8C" w:rsidRDefault="00202714" w:rsidP="00202714">
      <w:pPr>
        <w:pStyle w:val="4"/>
        <w:tabs>
          <w:tab w:val="left" w:pos="1440"/>
        </w:tabs>
        <w:spacing w:line="340" w:lineRule="exact"/>
        <w:jc w:val="left"/>
        <w:rPr>
          <w:szCs w:val="24"/>
        </w:rPr>
      </w:pPr>
      <w:r w:rsidRPr="002D3E8C">
        <w:rPr>
          <w:szCs w:val="24"/>
        </w:rPr>
        <w:t xml:space="preserve">           6.7.1. Количество вырубок  3 – 6</w:t>
      </w:r>
    </w:p>
    <w:tbl>
      <w:tblPr>
        <w:tblW w:w="9606" w:type="dxa"/>
        <w:tblLayout w:type="fixed"/>
        <w:tblLook w:val="0000"/>
      </w:tblPr>
      <w:tblGrid>
        <w:gridCol w:w="2660"/>
        <w:gridCol w:w="2268"/>
        <w:gridCol w:w="2268"/>
        <w:gridCol w:w="2410"/>
      </w:tblGrid>
      <w:tr w:rsidR="00202714" w:rsidRPr="002D3E8C" w:rsidTr="002D3E8C">
        <w:tc>
          <w:tcPr>
            <w:tcW w:w="266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Водонасыщение</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асфальтобетона</w:t>
            </w: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Все вырубки не выходят за верхний предел</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ГОСТ 9128-2009,</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+ 0,5%</w:t>
            </w: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1 вырубка</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выходит за верхний предел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ГОСТ 9128-2009,</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+ 0,5%</w:t>
            </w:r>
          </w:p>
        </w:tc>
        <w:tc>
          <w:tcPr>
            <w:tcW w:w="241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tabs>
                <w:tab w:val="left" w:pos="765"/>
              </w:tabs>
              <w:ind w:left="765" w:hanging="360"/>
              <w:rPr>
                <w:rFonts w:ascii="Times New Roman" w:hAnsi="Times New Roman" w:cs="Times New Roman"/>
                <w:b/>
                <w:sz w:val="24"/>
                <w:szCs w:val="24"/>
              </w:rPr>
            </w:pPr>
            <w:r w:rsidRPr="002D3E8C">
              <w:rPr>
                <w:rFonts w:ascii="Times New Roman" w:hAnsi="Times New Roman" w:cs="Times New Roman"/>
                <w:b/>
                <w:sz w:val="24"/>
                <w:szCs w:val="24"/>
              </w:rPr>
              <w:t xml:space="preserve">2 вырубки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выходят за верхний предел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ГОСТ 9128-2009,</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+ 0,5%</w:t>
            </w:r>
          </w:p>
        </w:tc>
      </w:tr>
      <w:tr w:rsidR="00202714" w:rsidRPr="002D3E8C" w:rsidTr="002D3E8C">
        <w:tc>
          <w:tcPr>
            <w:tcW w:w="2660" w:type="dxa"/>
            <w:tcBorders>
              <w:top w:val="single" w:sz="6" w:space="0" w:color="auto"/>
              <w:left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226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410"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660"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 работ</w:t>
            </w:r>
          </w:p>
        </w:tc>
        <w:tc>
          <w:tcPr>
            <w:tcW w:w="6946" w:type="dxa"/>
            <w:gridSpan w:val="3"/>
            <w:tcBorders>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3 вырубки выходят за верхний предел ГОСТ 9128-2009, </w:t>
            </w:r>
            <w:r w:rsidRPr="002D3E8C">
              <w:rPr>
                <w:rFonts w:ascii="Times New Roman" w:hAnsi="Times New Roman" w:cs="Times New Roman"/>
                <w:bCs/>
                <w:sz w:val="24"/>
                <w:szCs w:val="24"/>
              </w:rPr>
              <w:t>ГОСТ 31015–2002</w:t>
            </w:r>
            <w:r w:rsidRPr="002D3E8C">
              <w:rPr>
                <w:rFonts w:ascii="Times New Roman" w:hAnsi="Times New Roman" w:cs="Times New Roman"/>
                <w:sz w:val="24"/>
                <w:szCs w:val="24"/>
              </w:rPr>
              <w:t xml:space="preserve"> + 0,5%</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tabs>
          <w:tab w:val="left" w:pos="1080"/>
        </w:tabs>
        <w:spacing w:line="340" w:lineRule="exact"/>
        <w:ind w:left="1078" w:hanging="369"/>
        <w:jc w:val="both"/>
        <w:rPr>
          <w:rFonts w:ascii="Times New Roman" w:hAnsi="Times New Roman" w:cs="Times New Roman"/>
          <w:sz w:val="24"/>
          <w:szCs w:val="24"/>
        </w:rPr>
      </w:pPr>
      <w:r w:rsidRPr="002D3E8C">
        <w:rPr>
          <w:rFonts w:ascii="Times New Roman" w:hAnsi="Times New Roman" w:cs="Times New Roman"/>
          <w:sz w:val="24"/>
          <w:szCs w:val="24"/>
        </w:rPr>
        <w:t>6.8. Контролируемый параметр - коэффициент уплотнения асфальтобетона (кроме щебеночно-мастичного асфальтобетона) при устройстве защитных слоёв и ямочном ремонте в ходе работ по содержанию.</w:t>
      </w:r>
    </w:p>
    <w:p w:rsidR="00202714" w:rsidRPr="002D3E8C" w:rsidRDefault="00202714" w:rsidP="00202714">
      <w:pPr>
        <w:spacing w:line="340" w:lineRule="exact"/>
        <w:jc w:val="both"/>
        <w:rPr>
          <w:rFonts w:ascii="Times New Roman" w:hAnsi="Times New Roman" w:cs="Times New Roman"/>
          <w:sz w:val="24"/>
          <w:szCs w:val="24"/>
        </w:rPr>
      </w:pPr>
      <w:r w:rsidRPr="002D3E8C">
        <w:rPr>
          <w:rFonts w:ascii="Times New Roman" w:hAnsi="Times New Roman" w:cs="Times New Roman"/>
          <w:sz w:val="24"/>
          <w:szCs w:val="24"/>
        </w:rPr>
        <w:tab/>
        <w:t>6.8.1 Количество вырубок  3 – 6</w:t>
      </w:r>
    </w:p>
    <w:tbl>
      <w:tblPr>
        <w:tblW w:w="0" w:type="auto"/>
        <w:tblLayout w:type="fixed"/>
        <w:tblLook w:val="0000"/>
      </w:tblPr>
      <w:tblGrid>
        <w:gridCol w:w="2321"/>
        <w:gridCol w:w="2321"/>
        <w:gridCol w:w="2321"/>
        <w:gridCol w:w="2784"/>
      </w:tblGrid>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Коэффициент уплотнения асфальтобетона</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Все вырубки в пределах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СП 78.13330.2012 «</w:t>
            </w:r>
            <w:proofErr w:type="spellStart"/>
            <w:r w:rsidRPr="002D3E8C">
              <w:rPr>
                <w:rFonts w:ascii="Times New Roman" w:hAnsi="Times New Roman" w:cs="Times New Roman"/>
                <w:b/>
                <w:sz w:val="24"/>
                <w:szCs w:val="24"/>
              </w:rPr>
              <w:t>СНиП</w:t>
            </w:r>
            <w:proofErr w:type="spellEnd"/>
            <w:r w:rsidRPr="002D3E8C">
              <w:rPr>
                <w:rFonts w:ascii="Times New Roman" w:hAnsi="Times New Roman" w:cs="Times New Roman"/>
                <w:b/>
                <w:sz w:val="24"/>
                <w:szCs w:val="24"/>
              </w:rPr>
              <w:t xml:space="preserve"> 3.06.03-85* Автомобильные </w:t>
            </w:r>
            <w:r w:rsidRPr="002D3E8C">
              <w:rPr>
                <w:rFonts w:ascii="Times New Roman" w:hAnsi="Times New Roman" w:cs="Times New Roman"/>
                <w:b/>
                <w:sz w:val="24"/>
                <w:szCs w:val="24"/>
              </w:rPr>
              <w:lastRenderedPageBreak/>
              <w:t>дороги»            минус 0,01</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lastRenderedPageBreak/>
              <w:t xml:space="preserve">1 вырубка менее предела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СП 78.13330.2012 «</w:t>
            </w:r>
            <w:proofErr w:type="spellStart"/>
            <w:r w:rsidRPr="002D3E8C">
              <w:rPr>
                <w:rFonts w:ascii="Times New Roman" w:hAnsi="Times New Roman" w:cs="Times New Roman"/>
                <w:b/>
                <w:sz w:val="24"/>
                <w:szCs w:val="24"/>
              </w:rPr>
              <w:t>СНиП</w:t>
            </w:r>
            <w:proofErr w:type="spellEnd"/>
            <w:r w:rsidRPr="002D3E8C">
              <w:rPr>
                <w:rFonts w:ascii="Times New Roman" w:hAnsi="Times New Roman" w:cs="Times New Roman"/>
                <w:b/>
                <w:sz w:val="24"/>
                <w:szCs w:val="24"/>
              </w:rPr>
              <w:t xml:space="preserve"> 3.06.03-85* Автомобильные </w:t>
            </w:r>
            <w:r w:rsidRPr="002D3E8C">
              <w:rPr>
                <w:rFonts w:ascii="Times New Roman" w:hAnsi="Times New Roman" w:cs="Times New Roman"/>
                <w:b/>
                <w:sz w:val="24"/>
                <w:szCs w:val="24"/>
              </w:rPr>
              <w:lastRenderedPageBreak/>
              <w:t xml:space="preserve">дороги»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минус 0,01</w:t>
            </w:r>
          </w:p>
        </w:tc>
        <w:tc>
          <w:tcPr>
            <w:tcW w:w="27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lastRenderedPageBreak/>
              <w:t xml:space="preserve">2 вырубки менее предела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СП 78.13330.2012 «</w:t>
            </w:r>
            <w:proofErr w:type="spellStart"/>
            <w:r w:rsidRPr="002D3E8C">
              <w:rPr>
                <w:rFonts w:ascii="Times New Roman" w:hAnsi="Times New Roman" w:cs="Times New Roman"/>
                <w:b/>
                <w:sz w:val="24"/>
                <w:szCs w:val="24"/>
              </w:rPr>
              <w:t>СНиП</w:t>
            </w:r>
            <w:proofErr w:type="spellEnd"/>
            <w:r w:rsidRPr="002D3E8C">
              <w:rPr>
                <w:rFonts w:ascii="Times New Roman" w:hAnsi="Times New Roman" w:cs="Times New Roman"/>
                <w:b/>
                <w:sz w:val="24"/>
                <w:szCs w:val="24"/>
              </w:rPr>
              <w:t xml:space="preserve"> 3.06.03-85* Автомобильные </w:t>
            </w:r>
            <w:r w:rsidRPr="002D3E8C">
              <w:rPr>
                <w:rFonts w:ascii="Times New Roman" w:hAnsi="Times New Roman" w:cs="Times New Roman"/>
                <w:b/>
                <w:sz w:val="24"/>
                <w:szCs w:val="24"/>
              </w:rPr>
              <w:lastRenderedPageBreak/>
              <w:t xml:space="preserve">дороги»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минус 0,01</w:t>
            </w:r>
          </w:p>
        </w:tc>
      </w:tr>
      <w:tr w:rsidR="00202714" w:rsidRPr="002D3E8C" w:rsidTr="002D3E8C">
        <w:tc>
          <w:tcPr>
            <w:tcW w:w="2321" w:type="dxa"/>
            <w:tcBorders>
              <w:top w:val="single" w:sz="6" w:space="0" w:color="auto"/>
              <w:left w:val="single" w:sz="6" w:space="0" w:color="auto"/>
              <w:right w:val="single" w:sz="6" w:space="0" w:color="auto"/>
            </w:tcBorders>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lastRenderedPageBreak/>
              <w:t>Процент снижения стоимости</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784"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работ</w:t>
            </w:r>
          </w:p>
        </w:tc>
        <w:tc>
          <w:tcPr>
            <w:tcW w:w="7426" w:type="dxa"/>
            <w:gridSpan w:val="3"/>
            <w:tcBorders>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 вырубки менее предела 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 минус 0,01</w:t>
            </w:r>
          </w:p>
        </w:tc>
      </w:tr>
    </w:tbl>
    <w:p w:rsidR="00202714" w:rsidRPr="002D3E8C" w:rsidRDefault="00202714" w:rsidP="00202714">
      <w:pPr>
        <w:pStyle w:val="211"/>
        <w:ind w:left="0" w:firstLine="709"/>
        <w:rPr>
          <w:szCs w:val="24"/>
        </w:rPr>
      </w:pPr>
      <w:r w:rsidRPr="002D3E8C">
        <w:rPr>
          <w:szCs w:val="24"/>
        </w:rPr>
        <w:t xml:space="preserve">6.9. Контролируемый параметр - предел прочности на сжатие асфальтобетона, в том числе </w:t>
      </w:r>
      <w:proofErr w:type="spellStart"/>
      <w:r w:rsidRPr="002D3E8C">
        <w:rPr>
          <w:szCs w:val="24"/>
        </w:rPr>
        <w:t>щебеночно</w:t>
      </w:r>
      <w:proofErr w:type="spellEnd"/>
      <w:r w:rsidRPr="002D3E8C">
        <w:rPr>
          <w:szCs w:val="24"/>
        </w:rPr>
        <w:t>–мастичного, при +50</w:t>
      </w:r>
      <w:proofErr w:type="gramStart"/>
      <w:r w:rsidRPr="002D3E8C">
        <w:rPr>
          <w:szCs w:val="24"/>
        </w:rPr>
        <w:sym w:font="Symbol" w:char="F0B0"/>
      </w:r>
      <w:r w:rsidRPr="002D3E8C">
        <w:rPr>
          <w:szCs w:val="24"/>
        </w:rPr>
        <w:t>С</w:t>
      </w:r>
      <w:proofErr w:type="gramEnd"/>
      <w:r w:rsidRPr="002D3E8C">
        <w:rPr>
          <w:szCs w:val="24"/>
        </w:rPr>
        <w:t xml:space="preserve"> при устройстве защитных слоёв и ямочном ремонте в ходе работ по содержанию.</w:t>
      </w:r>
    </w:p>
    <w:p w:rsidR="00202714" w:rsidRPr="002D3E8C" w:rsidRDefault="00202714" w:rsidP="00202714">
      <w:pPr>
        <w:tabs>
          <w:tab w:val="left" w:pos="1440"/>
        </w:tabs>
        <w:spacing w:line="360" w:lineRule="auto"/>
        <w:ind w:left="1440" w:hanging="720"/>
        <w:jc w:val="both"/>
        <w:rPr>
          <w:rFonts w:ascii="Times New Roman" w:hAnsi="Times New Roman" w:cs="Times New Roman"/>
          <w:sz w:val="24"/>
          <w:szCs w:val="24"/>
        </w:rPr>
      </w:pPr>
      <w:r w:rsidRPr="002D3E8C">
        <w:rPr>
          <w:rFonts w:ascii="Times New Roman" w:hAnsi="Times New Roman" w:cs="Times New Roman"/>
          <w:sz w:val="24"/>
          <w:szCs w:val="24"/>
        </w:rPr>
        <w:t>6.9.1.</w:t>
      </w:r>
      <w:r w:rsidRPr="002D3E8C">
        <w:rPr>
          <w:rFonts w:ascii="Times New Roman" w:hAnsi="Times New Roman" w:cs="Times New Roman"/>
          <w:sz w:val="24"/>
          <w:szCs w:val="24"/>
        </w:rPr>
        <w:tab/>
        <w:t>Количество вырубок  3 – 6.</w:t>
      </w:r>
    </w:p>
    <w:tbl>
      <w:tblPr>
        <w:tblW w:w="0" w:type="auto"/>
        <w:tblLayout w:type="fixed"/>
        <w:tblLook w:val="0000"/>
      </w:tblPr>
      <w:tblGrid>
        <w:gridCol w:w="2321"/>
        <w:gridCol w:w="2321"/>
        <w:gridCol w:w="2321"/>
        <w:gridCol w:w="2321"/>
      </w:tblGrid>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both"/>
              <w:rPr>
                <w:rFonts w:ascii="Times New Roman" w:hAnsi="Times New Roman" w:cs="Times New Roman"/>
                <w:b/>
                <w:sz w:val="24"/>
                <w:szCs w:val="24"/>
              </w:rPr>
            </w:pPr>
            <w:r w:rsidRPr="002D3E8C">
              <w:rPr>
                <w:rFonts w:ascii="Times New Roman" w:hAnsi="Times New Roman" w:cs="Times New Roman"/>
                <w:b/>
                <w:sz w:val="24"/>
                <w:szCs w:val="24"/>
              </w:rPr>
              <w:t>Предел прочности асфальтобетона на сжатие при 50</w:t>
            </w:r>
            <w:proofErr w:type="gramStart"/>
            <w:r w:rsidRPr="002D3E8C">
              <w:rPr>
                <w:rFonts w:ascii="Times New Roman" w:hAnsi="Times New Roman" w:cs="Times New Roman"/>
                <w:b/>
                <w:sz w:val="24"/>
                <w:szCs w:val="24"/>
              </w:rPr>
              <w:sym w:font="Symbol" w:char="F0B0"/>
            </w:r>
            <w:r w:rsidRPr="002D3E8C">
              <w:rPr>
                <w:rFonts w:ascii="Times New Roman" w:hAnsi="Times New Roman" w:cs="Times New Roman"/>
                <w:b/>
                <w:sz w:val="24"/>
                <w:szCs w:val="24"/>
              </w:rPr>
              <w:t>С</w:t>
            </w:r>
            <w:proofErr w:type="gramEnd"/>
          </w:p>
          <w:p w:rsidR="00202714" w:rsidRPr="002D3E8C" w:rsidRDefault="00202714" w:rsidP="002D3E8C">
            <w:pPr>
              <w:jc w:val="center"/>
              <w:rPr>
                <w:rFonts w:ascii="Times New Roman" w:hAnsi="Times New Roman" w:cs="Times New Roman"/>
                <w:b/>
                <w:sz w:val="24"/>
                <w:szCs w:val="24"/>
              </w:rPr>
            </w:pP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Все вырубки в пределах ГОСТ 9128-2009, 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минус 0,1 МПа</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1 вырубка менее предела ГОСТ 9128-2009, 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минус 0,1 МПа</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2 вырубки менее предела ГОСТ 9128-2009, ГОСТ 31015–2002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минус 0,1 МПа</w:t>
            </w:r>
          </w:p>
        </w:tc>
      </w:tr>
      <w:tr w:rsidR="00202714" w:rsidRPr="002D3E8C" w:rsidTr="002D3E8C">
        <w:tc>
          <w:tcPr>
            <w:tcW w:w="2321" w:type="dxa"/>
            <w:tcBorders>
              <w:top w:val="single" w:sz="6" w:space="0" w:color="auto"/>
              <w:left w:val="single" w:sz="6" w:space="0" w:color="auto"/>
              <w:right w:val="single" w:sz="6" w:space="0" w:color="auto"/>
            </w:tcBorders>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  работ</w:t>
            </w:r>
          </w:p>
        </w:tc>
        <w:tc>
          <w:tcPr>
            <w:tcW w:w="6963" w:type="dxa"/>
            <w:gridSpan w:val="3"/>
            <w:tcBorders>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 вырубки менее предела ГОСТ 9128-2009, ГОСТ 31015–2002      минус 0,1 МПа</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 xml:space="preserve">6.10. Контролируемый параметр – водостойкость асфальтобетона, в том числе </w:t>
      </w:r>
      <w:proofErr w:type="spellStart"/>
      <w:r w:rsidRPr="002D3E8C">
        <w:rPr>
          <w:rFonts w:ascii="Times New Roman" w:hAnsi="Times New Roman" w:cs="Times New Roman"/>
          <w:sz w:val="24"/>
          <w:szCs w:val="24"/>
        </w:rPr>
        <w:t>щебёночно</w:t>
      </w:r>
      <w:proofErr w:type="spellEnd"/>
      <w:r w:rsidRPr="002D3E8C">
        <w:rPr>
          <w:rFonts w:ascii="Times New Roman" w:hAnsi="Times New Roman" w:cs="Times New Roman"/>
          <w:sz w:val="24"/>
          <w:szCs w:val="24"/>
        </w:rPr>
        <w:t>–мастичного при устройстве защитных слоёв и ямочном ремонте в ходе работ по содержанию.</w:t>
      </w:r>
    </w:p>
    <w:p w:rsidR="00202714" w:rsidRPr="002D3E8C" w:rsidRDefault="00202714" w:rsidP="00202714">
      <w:pPr>
        <w:spacing w:line="360" w:lineRule="auto"/>
        <w:ind w:firstLine="709"/>
        <w:jc w:val="both"/>
        <w:rPr>
          <w:rFonts w:ascii="Times New Roman" w:hAnsi="Times New Roman" w:cs="Times New Roman"/>
          <w:sz w:val="24"/>
          <w:szCs w:val="24"/>
        </w:rPr>
      </w:pPr>
      <w:r w:rsidRPr="002D3E8C">
        <w:rPr>
          <w:rFonts w:ascii="Times New Roman" w:hAnsi="Times New Roman" w:cs="Times New Roman"/>
          <w:sz w:val="24"/>
          <w:szCs w:val="24"/>
        </w:rPr>
        <w:t>6.10.1. Количество вырубок 3 – 6.</w:t>
      </w:r>
    </w:p>
    <w:tbl>
      <w:tblPr>
        <w:tblW w:w="0" w:type="auto"/>
        <w:tblLayout w:type="fixed"/>
        <w:tblLook w:val="0000"/>
      </w:tblPr>
      <w:tblGrid>
        <w:gridCol w:w="2321"/>
        <w:gridCol w:w="2321"/>
        <w:gridCol w:w="2321"/>
        <w:gridCol w:w="2321"/>
      </w:tblGrid>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Водостойкость асфальтобетона</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Все вырубки в пределах ГОСТ 9128-2009, ГОСТ 31015–2002  минус 0,07% </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1 вырубка менее предела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ГОСТ 9128-2009, ГОСТ 31015–2002  минус 0,07%</w:t>
            </w:r>
          </w:p>
        </w:t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2 вырубки менее предела </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ГОСТ 9128-2009, ГОСТ 31015–2002  минус 0,07%</w:t>
            </w:r>
          </w:p>
        </w:tc>
      </w:tr>
      <w:tr w:rsidR="00202714" w:rsidRPr="002D3E8C" w:rsidTr="002D3E8C">
        <w:tc>
          <w:tcPr>
            <w:tcW w:w="2321" w:type="dxa"/>
            <w:tcBorders>
              <w:top w:val="single" w:sz="6" w:space="0" w:color="auto"/>
              <w:left w:val="single" w:sz="6" w:space="0" w:color="auto"/>
              <w:right w:val="single" w:sz="6" w:space="0" w:color="auto"/>
            </w:tcBorders>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2321" w:type="dxa"/>
            <w:tcBorders>
              <w:top w:val="single" w:sz="6" w:space="0" w:color="auto"/>
              <w:left w:val="single" w:sz="6" w:space="0" w:color="auto"/>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работ</w:t>
            </w:r>
          </w:p>
        </w:tc>
        <w:tc>
          <w:tcPr>
            <w:tcW w:w="6963" w:type="dxa"/>
            <w:gridSpan w:val="3"/>
            <w:tcBorders>
              <w:bottom w:val="single" w:sz="6" w:space="0" w:color="auto"/>
              <w:right w:val="single" w:sz="6" w:space="0" w:color="auto"/>
            </w:tcBorders>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 вырубки менее предела ГОСТ 9128-2009, ГОСТ 31015–2002  минус 0,07%</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pStyle w:val="311"/>
        <w:spacing w:line="240" w:lineRule="auto"/>
        <w:ind w:firstLine="703"/>
        <w:rPr>
          <w:szCs w:val="24"/>
        </w:rPr>
      </w:pPr>
      <w:r w:rsidRPr="002D3E8C">
        <w:rPr>
          <w:szCs w:val="24"/>
        </w:rPr>
        <w:t>6.11. Определение процента снижения стоимости работ по   устройству  поверхностных   обработок, в ходе работ по содержанию в зависимости от фактического качества работ.  Условия не приемки работ по устройству поверхностных обработок в ходе работ по содержанию.</w:t>
      </w:r>
    </w:p>
    <w:p w:rsidR="00202714" w:rsidRPr="002D3E8C" w:rsidRDefault="00202714" w:rsidP="00202714">
      <w:pPr>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02"/>
        <w:gridCol w:w="1621"/>
        <w:gridCol w:w="1621"/>
        <w:gridCol w:w="1621"/>
        <w:gridCol w:w="1621"/>
      </w:tblGrid>
      <w:tr w:rsidR="00202714" w:rsidRPr="002D3E8C" w:rsidTr="002D3E8C">
        <w:tc>
          <w:tcPr>
            <w:tcW w:w="2802"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    Процент соответствия поверхностной обработки эталону</w:t>
            </w:r>
          </w:p>
        </w:tc>
        <w:tc>
          <w:tcPr>
            <w:tcW w:w="1621"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не менее 98%</w:t>
            </w:r>
          </w:p>
        </w:tc>
        <w:tc>
          <w:tcPr>
            <w:tcW w:w="1621"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менее 98%</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не менее 97%</w:t>
            </w:r>
          </w:p>
        </w:tc>
        <w:tc>
          <w:tcPr>
            <w:tcW w:w="1621"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менее 97%</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не менее 96%</w:t>
            </w:r>
          </w:p>
        </w:tc>
        <w:tc>
          <w:tcPr>
            <w:tcW w:w="1621"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менее 96%</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не менее 95%</w:t>
            </w:r>
          </w:p>
        </w:tc>
      </w:tr>
      <w:tr w:rsidR="00202714" w:rsidRPr="002D3E8C" w:rsidTr="002D3E8C">
        <w:tc>
          <w:tcPr>
            <w:tcW w:w="2802"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621"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1621"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621"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621"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802"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Условия не приемки</w:t>
            </w:r>
          </w:p>
        </w:tc>
        <w:tc>
          <w:tcPr>
            <w:tcW w:w="6484" w:type="dxa"/>
            <w:gridSpan w:val="4"/>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процент соответствия поверхностной обработки эталону менее 95%</w:t>
            </w:r>
          </w:p>
        </w:tc>
      </w:tr>
    </w:tbl>
    <w:p w:rsidR="00202714" w:rsidRPr="002D3E8C" w:rsidRDefault="00202714" w:rsidP="00202714">
      <w:pPr>
        <w:pStyle w:val="21"/>
        <w:spacing w:line="360" w:lineRule="exact"/>
        <w:ind w:firstLine="708"/>
        <w:rPr>
          <w:szCs w:val="24"/>
        </w:rPr>
      </w:pPr>
    </w:p>
    <w:p w:rsidR="00202714" w:rsidRPr="002D3E8C" w:rsidRDefault="00202714" w:rsidP="00202714">
      <w:pPr>
        <w:pStyle w:val="21"/>
        <w:spacing w:line="360" w:lineRule="exact"/>
        <w:ind w:firstLine="708"/>
        <w:rPr>
          <w:szCs w:val="24"/>
        </w:rPr>
      </w:pPr>
      <w:r w:rsidRPr="002D3E8C">
        <w:rPr>
          <w:szCs w:val="24"/>
        </w:rPr>
        <w:t xml:space="preserve">6.12. Определение снижения стоимости работ по устройству защитных слоев из </w:t>
      </w:r>
      <w:proofErr w:type="spellStart"/>
      <w:r w:rsidRPr="002D3E8C">
        <w:rPr>
          <w:szCs w:val="24"/>
        </w:rPr>
        <w:t>эмульсионно</w:t>
      </w:r>
      <w:proofErr w:type="spellEnd"/>
      <w:r w:rsidRPr="002D3E8C">
        <w:rPr>
          <w:szCs w:val="24"/>
        </w:rPr>
        <w:t xml:space="preserve">–минеральных смесей типа </w:t>
      </w:r>
      <w:proofErr w:type="spellStart"/>
      <w:r w:rsidRPr="002D3E8C">
        <w:rPr>
          <w:szCs w:val="24"/>
        </w:rPr>
        <w:t>Сларри</w:t>
      </w:r>
      <w:proofErr w:type="spellEnd"/>
      <w:r w:rsidRPr="002D3E8C">
        <w:rPr>
          <w:szCs w:val="24"/>
        </w:rPr>
        <w:t xml:space="preserve"> Сил, Макро Сил и т.п. в ходе работ по содержанию в зависимости от фактического качества работ. Условия не приемки работ по устройству защитных слоев  из </w:t>
      </w:r>
      <w:proofErr w:type="spellStart"/>
      <w:r w:rsidRPr="002D3E8C">
        <w:rPr>
          <w:szCs w:val="24"/>
        </w:rPr>
        <w:t>эмульсионно</w:t>
      </w:r>
      <w:proofErr w:type="spellEnd"/>
      <w:r w:rsidRPr="002D3E8C">
        <w:rPr>
          <w:szCs w:val="24"/>
        </w:rPr>
        <w:t xml:space="preserve">–минеральных смесей типа </w:t>
      </w:r>
      <w:proofErr w:type="spellStart"/>
      <w:r w:rsidRPr="002D3E8C">
        <w:rPr>
          <w:szCs w:val="24"/>
        </w:rPr>
        <w:t>Сларри</w:t>
      </w:r>
      <w:proofErr w:type="spellEnd"/>
      <w:r w:rsidRPr="002D3E8C">
        <w:rPr>
          <w:szCs w:val="24"/>
        </w:rPr>
        <w:t xml:space="preserve"> Сил в ходе работ по содержанию.</w:t>
      </w:r>
    </w:p>
    <w:p w:rsidR="00202714" w:rsidRPr="002D3E8C" w:rsidRDefault="00202714" w:rsidP="00202714">
      <w:pPr>
        <w:pStyle w:val="21"/>
        <w:spacing w:line="360" w:lineRule="exact"/>
        <w:ind w:firstLine="708"/>
        <w:rPr>
          <w:szCs w:val="24"/>
        </w:rPr>
      </w:pPr>
      <w:r w:rsidRPr="002D3E8C">
        <w:rPr>
          <w:szCs w:val="24"/>
        </w:rPr>
        <w:t xml:space="preserve">Толщина слоя из </w:t>
      </w:r>
      <w:proofErr w:type="spellStart"/>
      <w:r w:rsidRPr="002D3E8C">
        <w:rPr>
          <w:szCs w:val="24"/>
        </w:rPr>
        <w:t>эмульсионно</w:t>
      </w:r>
      <w:proofErr w:type="spellEnd"/>
      <w:r w:rsidRPr="002D3E8C">
        <w:rPr>
          <w:szCs w:val="24"/>
        </w:rPr>
        <w:t xml:space="preserve">–минеральных смесей типа </w:t>
      </w:r>
      <w:proofErr w:type="spellStart"/>
      <w:r w:rsidRPr="002D3E8C">
        <w:rPr>
          <w:szCs w:val="24"/>
        </w:rPr>
        <w:t>Сларри</w:t>
      </w:r>
      <w:proofErr w:type="spellEnd"/>
      <w:r w:rsidRPr="002D3E8C">
        <w:rPr>
          <w:szCs w:val="24"/>
        </w:rPr>
        <w:t xml:space="preserve"> Сил и содержание битума в битумоминеральной части слоя определяется проектной документацией или техническим заданием Заказчика.</w:t>
      </w:r>
    </w:p>
    <w:p w:rsidR="00202714" w:rsidRPr="002D3E8C" w:rsidRDefault="00202714" w:rsidP="00202714">
      <w:pPr>
        <w:spacing w:line="360" w:lineRule="exact"/>
        <w:jc w:val="both"/>
        <w:rPr>
          <w:rFonts w:ascii="Times New Roman" w:hAnsi="Times New Roman" w:cs="Times New Roman"/>
          <w:sz w:val="24"/>
          <w:szCs w:val="24"/>
        </w:rPr>
      </w:pPr>
      <w:r w:rsidRPr="002D3E8C">
        <w:rPr>
          <w:rFonts w:ascii="Times New Roman" w:hAnsi="Times New Roman" w:cs="Times New Roman"/>
          <w:sz w:val="24"/>
          <w:szCs w:val="24"/>
        </w:rPr>
        <w:tab/>
        <w:t xml:space="preserve">6.12.1. Контролируемый параметр – толщина слоя из </w:t>
      </w:r>
      <w:proofErr w:type="spellStart"/>
      <w:r w:rsidRPr="002D3E8C">
        <w:rPr>
          <w:rFonts w:ascii="Times New Roman" w:hAnsi="Times New Roman" w:cs="Times New Roman"/>
          <w:sz w:val="24"/>
          <w:szCs w:val="24"/>
        </w:rPr>
        <w:t>эмульсионно</w:t>
      </w:r>
      <w:proofErr w:type="spellEnd"/>
      <w:r w:rsidRPr="002D3E8C">
        <w:rPr>
          <w:rFonts w:ascii="Times New Roman" w:hAnsi="Times New Roman" w:cs="Times New Roman"/>
          <w:sz w:val="24"/>
          <w:szCs w:val="24"/>
        </w:rPr>
        <w:t xml:space="preserve">–минеральных смесей типа </w:t>
      </w:r>
      <w:proofErr w:type="spellStart"/>
      <w:r w:rsidRPr="002D3E8C">
        <w:rPr>
          <w:rFonts w:ascii="Times New Roman" w:hAnsi="Times New Roman" w:cs="Times New Roman"/>
          <w:sz w:val="24"/>
          <w:szCs w:val="24"/>
        </w:rPr>
        <w:t>Сларри</w:t>
      </w:r>
      <w:proofErr w:type="spellEnd"/>
      <w:r w:rsidRPr="002D3E8C">
        <w:rPr>
          <w:rFonts w:ascii="Times New Roman" w:hAnsi="Times New Roman" w:cs="Times New Roman"/>
          <w:sz w:val="24"/>
          <w:szCs w:val="24"/>
        </w:rPr>
        <w:t xml:space="preserve"> Сил.</w:t>
      </w:r>
    </w:p>
    <w:p w:rsidR="00202714" w:rsidRPr="002D3E8C" w:rsidRDefault="00202714" w:rsidP="00202714">
      <w:pPr>
        <w:spacing w:line="360" w:lineRule="exact"/>
        <w:jc w:val="both"/>
        <w:rPr>
          <w:rFonts w:ascii="Times New Roman" w:hAnsi="Times New Roman" w:cs="Times New Roman"/>
          <w:sz w:val="24"/>
          <w:szCs w:val="24"/>
        </w:rPr>
      </w:pPr>
    </w:p>
    <w:p w:rsidR="00202714" w:rsidRPr="002D3E8C" w:rsidRDefault="00202714" w:rsidP="00202714">
      <w:pPr>
        <w:spacing w:line="360" w:lineRule="exact"/>
        <w:jc w:val="both"/>
        <w:rPr>
          <w:rFonts w:ascii="Times New Roman" w:hAnsi="Times New Roman" w:cs="Times New Roman"/>
          <w:sz w:val="24"/>
          <w:szCs w:val="24"/>
        </w:rPr>
      </w:pPr>
    </w:p>
    <w:p w:rsidR="00202714" w:rsidRPr="002D3E8C" w:rsidRDefault="00202714" w:rsidP="00202714">
      <w:pPr>
        <w:pStyle w:val="310"/>
        <w:spacing w:line="360" w:lineRule="exact"/>
        <w:jc w:val="both"/>
        <w:rPr>
          <w:szCs w:val="24"/>
        </w:rPr>
      </w:pPr>
      <w:r w:rsidRPr="002D3E8C">
        <w:rPr>
          <w:szCs w:val="24"/>
        </w:rPr>
        <w:tab/>
        <w:t>6.12.1.1. Количество вырубок 6.</w:t>
      </w:r>
    </w:p>
    <w:tbl>
      <w:tblPr>
        <w:tblW w:w="0" w:type="auto"/>
        <w:tblLayout w:type="fixed"/>
        <w:tblLook w:val="0000"/>
      </w:tblPr>
      <w:tblGrid>
        <w:gridCol w:w="2321"/>
        <w:gridCol w:w="2417"/>
        <w:gridCol w:w="2551"/>
        <w:gridCol w:w="2268"/>
      </w:tblGrid>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Толщина слоя из </w:t>
            </w:r>
            <w:proofErr w:type="spellStart"/>
            <w:r w:rsidRPr="002D3E8C">
              <w:rPr>
                <w:rFonts w:ascii="Times New Roman" w:hAnsi="Times New Roman" w:cs="Times New Roman"/>
                <w:b/>
                <w:sz w:val="24"/>
                <w:szCs w:val="24"/>
              </w:rPr>
              <w:t>эмульсионно</w:t>
            </w:r>
            <w:proofErr w:type="spellEnd"/>
            <w:r w:rsidRPr="002D3E8C">
              <w:rPr>
                <w:rFonts w:ascii="Times New Roman" w:hAnsi="Times New Roman" w:cs="Times New Roman"/>
                <w:b/>
                <w:sz w:val="24"/>
                <w:szCs w:val="24"/>
              </w:rPr>
              <w:t>–минеральной смеси</w:t>
            </w:r>
          </w:p>
        </w:tc>
        <w:tc>
          <w:tcPr>
            <w:tcW w:w="2417"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Все вырубки в пределах  -2 мм</w:t>
            </w:r>
          </w:p>
        </w:tc>
        <w:tc>
          <w:tcPr>
            <w:tcW w:w="255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2 вырубки</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выходит за пределы  -2 мм</w:t>
            </w: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3 вырубки</w:t>
            </w:r>
          </w:p>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выходят за пределы  -2 мм</w:t>
            </w:r>
          </w:p>
        </w:tc>
      </w:tr>
      <w:tr w:rsidR="00202714" w:rsidRPr="002D3E8C" w:rsidTr="002D3E8C">
        <w:tc>
          <w:tcPr>
            <w:tcW w:w="2321" w:type="dxa"/>
            <w:tcBorders>
              <w:top w:val="single" w:sz="6" w:space="0" w:color="auto"/>
              <w:left w:val="single" w:sz="6" w:space="0" w:color="auto"/>
              <w:right w:val="single" w:sz="6" w:space="0" w:color="auto"/>
            </w:tcBorders>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 xml:space="preserve">Процент снижения </w:t>
            </w:r>
            <w:r w:rsidRPr="002D3E8C">
              <w:rPr>
                <w:rFonts w:ascii="Times New Roman" w:hAnsi="Times New Roman" w:cs="Times New Roman"/>
                <w:sz w:val="24"/>
                <w:szCs w:val="24"/>
              </w:rPr>
              <w:lastRenderedPageBreak/>
              <w:t>стоимости</w:t>
            </w:r>
          </w:p>
        </w:tc>
        <w:tc>
          <w:tcPr>
            <w:tcW w:w="2417"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0%</w:t>
            </w:r>
          </w:p>
          <w:p w:rsidR="00202714" w:rsidRPr="002D3E8C" w:rsidRDefault="00202714" w:rsidP="002D3E8C">
            <w:pPr>
              <w:jc w:val="center"/>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3%</w:t>
            </w:r>
          </w:p>
        </w:tc>
        <w:tc>
          <w:tcPr>
            <w:tcW w:w="226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 работ</w:t>
            </w:r>
          </w:p>
        </w:tc>
        <w:tc>
          <w:tcPr>
            <w:tcW w:w="7236" w:type="dxa"/>
            <w:gridSpan w:val="3"/>
            <w:tcBorders>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4 вырубки выходят за пределы  -2 мм;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вырубка выходит за пределы  - 3 мм</w:t>
            </w:r>
          </w:p>
        </w:tc>
      </w:tr>
    </w:tbl>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spacing w:after="120"/>
        <w:ind w:left="708"/>
        <w:jc w:val="both"/>
        <w:rPr>
          <w:rFonts w:ascii="Times New Roman" w:hAnsi="Times New Roman" w:cs="Times New Roman"/>
          <w:sz w:val="24"/>
          <w:szCs w:val="24"/>
        </w:rPr>
      </w:pPr>
      <w:r w:rsidRPr="002D3E8C">
        <w:rPr>
          <w:rFonts w:ascii="Times New Roman" w:hAnsi="Times New Roman" w:cs="Times New Roman"/>
          <w:sz w:val="24"/>
          <w:szCs w:val="24"/>
        </w:rPr>
        <w:t>6.12.1.2. Количество вырубок   6 - 9</w:t>
      </w:r>
    </w:p>
    <w:tbl>
      <w:tblPr>
        <w:tblW w:w="9557" w:type="dxa"/>
        <w:tblLayout w:type="fixed"/>
        <w:tblLook w:val="0000"/>
      </w:tblPr>
      <w:tblGrid>
        <w:gridCol w:w="2321"/>
        <w:gridCol w:w="1898"/>
        <w:gridCol w:w="1843"/>
        <w:gridCol w:w="1511"/>
        <w:gridCol w:w="1984"/>
      </w:tblGrid>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Толщина слоя из </w:t>
            </w:r>
            <w:proofErr w:type="spellStart"/>
            <w:r w:rsidRPr="002D3E8C">
              <w:rPr>
                <w:rFonts w:ascii="Times New Roman" w:hAnsi="Times New Roman" w:cs="Times New Roman"/>
                <w:b/>
                <w:sz w:val="24"/>
                <w:szCs w:val="24"/>
              </w:rPr>
              <w:t>эмульсионно</w:t>
            </w:r>
            <w:proofErr w:type="spellEnd"/>
            <w:r w:rsidRPr="002D3E8C">
              <w:rPr>
                <w:rFonts w:ascii="Times New Roman" w:hAnsi="Times New Roman" w:cs="Times New Roman"/>
                <w:b/>
                <w:sz w:val="24"/>
                <w:szCs w:val="24"/>
              </w:rPr>
              <w:t>–минеральной смеси</w:t>
            </w:r>
          </w:p>
        </w:tc>
        <w:tc>
          <w:tcPr>
            <w:tcW w:w="189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Все вырубки в пределах -2 мм</w:t>
            </w:r>
          </w:p>
        </w:tc>
        <w:tc>
          <w:tcPr>
            <w:tcW w:w="184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1 вырубка выходит за пределы  </w:t>
            </w:r>
          </w:p>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-2 мм</w:t>
            </w:r>
          </w:p>
        </w:tc>
        <w:tc>
          <w:tcPr>
            <w:tcW w:w="151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2 вырубки выходят за пределы</w:t>
            </w:r>
          </w:p>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-2 мм</w:t>
            </w:r>
          </w:p>
        </w:tc>
        <w:tc>
          <w:tcPr>
            <w:tcW w:w="19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3 или 4 вырубки выходят за пределы -2 мм</w:t>
            </w:r>
          </w:p>
        </w:tc>
      </w:tr>
      <w:tr w:rsidR="00202714" w:rsidRPr="002D3E8C" w:rsidTr="002D3E8C">
        <w:tc>
          <w:tcPr>
            <w:tcW w:w="2321" w:type="dxa"/>
            <w:tcBorders>
              <w:top w:val="single" w:sz="6" w:space="0" w:color="auto"/>
              <w:left w:val="single" w:sz="6" w:space="0" w:color="auto"/>
              <w:right w:val="single" w:sz="6" w:space="0" w:color="auto"/>
            </w:tcBorders>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898"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51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c>
          <w:tcPr>
            <w:tcW w:w="2321" w:type="dxa"/>
            <w:tcBorders>
              <w:top w:val="single" w:sz="6" w:space="0" w:color="auto"/>
              <w:left w:val="single" w:sz="6" w:space="0" w:color="auto"/>
              <w:bottom w:val="single" w:sz="6" w:space="0" w:color="auto"/>
              <w:right w:val="single" w:sz="6" w:space="0" w:color="auto"/>
            </w:tcBorders>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не приемки</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работ</w:t>
            </w:r>
          </w:p>
        </w:tc>
        <w:tc>
          <w:tcPr>
            <w:tcW w:w="7236" w:type="dxa"/>
            <w:gridSpan w:val="4"/>
            <w:tcBorders>
              <w:bottom w:val="single" w:sz="6" w:space="0" w:color="auto"/>
              <w:right w:val="single" w:sz="6"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5 вырубок выходят за пределы  -2 мм;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 вырубки выходят за пределы  -3 мм</w:t>
            </w:r>
          </w:p>
        </w:tc>
      </w:tr>
    </w:tbl>
    <w:p w:rsidR="00202714" w:rsidRPr="002D3E8C" w:rsidRDefault="00202714" w:rsidP="00202714">
      <w:pPr>
        <w:spacing w:line="220" w:lineRule="exact"/>
        <w:ind w:firstLine="708"/>
        <w:jc w:val="both"/>
        <w:rPr>
          <w:rFonts w:ascii="Times New Roman" w:hAnsi="Times New Roman" w:cs="Times New Roman"/>
          <w:sz w:val="24"/>
          <w:szCs w:val="24"/>
        </w:rPr>
      </w:pPr>
    </w:p>
    <w:p w:rsidR="00202714" w:rsidRPr="002D3E8C" w:rsidRDefault="00202714" w:rsidP="00202714">
      <w:pPr>
        <w:spacing w:line="220" w:lineRule="exact"/>
        <w:ind w:firstLine="708"/>
        <w:jc w:val="both"/>
        <w:rPr>
          <w:rFonts w:ascii="Times New Roman" w:hAnsi="Times New Roman" w:cs="Times New Roman"/>
          <w:sz w:val="24"/>
          <w:szCs w:val="24"/>
        </w:rPr>
      </w:pPr>
      <w:r w:rsidRPr="002D3E8C">
        <w:rPr>
          <w:rFonts w:ascii="Times New Roman" w:hAnsi="Times New Roman" w:cs="Times New Roman"/>
          <w:sz w:val="24"/>
          <w:szCs w:val="24"/>
        </w:rPr>
        <w:t>6.12.1.3. Количество вырубок   10 - 19</w:t>
      </w:r>
    </w:p>
    <w:p w:rsidR="00202714" w:rsidRPr="002D3E8C" w:rsidRDefault="00202714" w:rsidP="00202714">
      <w:pPr>
        <w:spacing w:line="220" w:lineRule="exact"/>
        <w:jc w:val="both"/>
        <w:rPr>
          <w:rFonts w:ascii="Times New Roman" w:hAnsi="Times New Roman" w:cs="Times New Roman"/>
          <w:sz w:val="24"/>
          <w:szCs w:val="24"/>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1560"/>
        <w:gridCol w:w="1417"/>
        <w:gridCol w:w="1381"/>
        <w:gridCol w:w="1454"/>
        <w:gridCol w:w="1418"/>
      </w:tblGrid>
      <w:tr w:rsidR="00202714" w:rsidRPr="002D3E8C" w:rsidTr="002D3E8C">
        <w:tc>
          <w:tcPr>
            <w:tcW w:w="2338"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Толщина слоя из </w:t>
            </w:r>
            <w:proofErr w:type="spellStart"/>
            <w:r w:rsidRPr="002D3E8C">
              <w:rPr>
                <w:rFonts w:ascii="Times New Roman" w:hAnsi="Times New Roman" w:cs="Times New Roman"/>
                <w:b/>
                <w:sz w:val="24"/>
                <w:szCs w:val="24"/>
              </w:rPr>
              <w:t>эмульсионно</w:t>
            </w:r>
            <w:proofErr w:type="spellEnd"/>
            <w:r w:rsidRPr="002D3E8C">
              <w:rPr>
                <w:rFonts w:ascii="Times New Roman" w:hAnsi="Times New Roman" w:cs="Times New Roman"/>
                <w:b/>
                <w:sz w:val="24"/>
                <w:szCs w:val="24"/>
              </w:rPr>
              <w:t>–минеральной смеси</w:t>
            </w:r>
          </w:p>
        </w:tc>
        <w:tc>
          <w:tcPr>
            <w:tcW w:w="1560"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90% измерений в пределах         -2 мм</w:t>
            </w:r>
          </w:p>
        </w:tc>
        <w:tc>
          <w:tcPr>
            <w:tcW w:w="1417"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80%, но менее 90% измерений в пределах         -2 мм</w:t>
            </w:r>
          </w:p>
        </w:tc>
        <w:tc>
          <w:tcPr>
            <w:tcW w:w="1381"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более 70%, но менее 80% измерений в пределах         -2 мм</w:t>
            </w:r>
          </w:p>
        </w:tc>
        <w:tc>
          <w:tcPr>
            <w:tcW w:w="1454"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 xml:space="preserve">менее 70%, но более 60% </w:t>
            </w:r>
            <w:proofErr w:type="spellStart"/>
            <w:proofErr w:type="gramStart"/>
            <w:r w:rsidRPr="002D3E8C">
              <w:rPr>
                <w:rFonts w:ascii="Times New Roman" w:hAnsi="Times New Roman" w:cs="Times New Roman"/>
                <w:b/>
                <w:sz w:val="24"/>
                <w:szCs w:val="24"/>
              </w:rPr>
              <w:t>измере</w:t>
            </w:r>
            <w:proofErr w:type="spellEnd"/>
            <w:r w:rsidRPr="002D3E8C">
              <w:rPr>
                <w:rFonts w:ascii="Times New Roman" w:hAnsi="Times New Roman" w:cs="Times New Roman"/>
                <w:b/>
                <w:sz w:val="24"/>
                <w:szCs w:val="24"/>
              </w:rPr>
              <w:t>–</w:t>
            </w:r>
            <w:proofErr w:type="spellStart"/>
            <w:r w:rsidRPr="002D3E8C">
              <w:rPr>
                <w:rFonts w:ascii="Times New Roman" w:hAnsi="Times New Roman" w:cs="Times New Roman"/>
                <w:b/>
                <w:sz w:val="24"/>
                <w:szCs w:val="24"/>
              </w:rPr>
              <w:t>ний</w:t>
            </w:r>
            <w:proofErr w:type="spellEnd"/>
            <w:proofErr w:type="gramEnd"/>
            <w:r w:rsidRPr="002D3E8C">
              <w:rPr>
                <w:rFonts w:ascii="Times New Roman" w:hAnsi="Times New Roman" w:cs="Times New Roman"/>
                <w:b/>
                <w:sz w:val="24"/>
                <w:szCs w:val="24"/>
              </w:rPr>
              <w:t xml:space="preserve"> в пределах         -2 мм</w:t>
            </w:r>
          </w:p>
        </w:tc>
        <w:tc>
          <w:tcPr>
            <w:tcW w:w="1418" w:type="dxa"/>
          </w:tcPr>
          <w:p w:rsidR="00202714" w:rsidRPr="002D3E8C" w:rsidRDefault="00202714" w:rsidP="002D3E8C">
            <w:pPr>
              <w:rPr>
                <w:rFonts w:ascii="Times New Roman" w:hAnsi="Times New Roman" w:cs="Times New Roman"/>
                <w:b/>
                <w:sz w:val="24"/>
                <w:szCs w:val="24"/>
              </w:rPr>
            </w:pPr>
            <w:r w:rsidRPr="002D3E8C">
              <w:rPr>
                <w:rFonts w:ascii="Times New Roman" w:hAnsi="Times New Roman" w:cs="Times New Roman"/>
                <w:b/>
                <w:sz w:val="24"/>
                <w:szCs w:val="24"/>
              </w:rPr>
              <w:t>менее 60%, но более 50% измерений в пределах         -2 мм</w:t>
            </w:r>
          </w:p>
        </w:tc>
      </w:tr>
      <w:tr w:rsidR="00202714" w:rsidRPr="002D3E8C" w:rsidTr="002D3E8C">
        <w:tc>
          <w:tcPr>
            <w:tcW w:w="2338"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5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1417"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381"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45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1418"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w:t>
            </w:r>
          </w:p>
          <w:p w:rsidR="00202714" w:rsidRPr="002D3E8C" w:rsidRDefault="00202714" w:rsidP="002D3E8C">
            <w:pPr>
              <w:jc w:val="center"/>
              <w:rPr>
                <w:rFonts w:ascii="Times New Roman" w:hAnsi="Times New Roman" w:cs="Times New Roman"/>
                <w:sz w:val="24"/>
                <w:szCs w:val="24"/>
              </w:rPr>
            </w:pPr>
          </w:p>
        </w:tc>
      </w:tr>
      <w:tr w:rsidR="00202714" w:rsidRPr="002D3E8C" w:rsidTr="002D3E8C">
        <w:tc>
          <w:tcPr>
            <w:tcW w:w="2338"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Условия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не приемки </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работ</w:t>
            </w:r>
          </w:p>
        </w:tc>
        <w:tc>
          <w:tcPr>
            <w:tcW w:w="7230" w:type="dxa"/>
            <w:gridSpan w:val="5"/>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менее 50% измерений в пределах  -2 мм;</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25% измерений выходят за пределы  -3 мм</w:t>
            </w:r>
          </w:p>
        </w:tc>
      </w:tr>
    </w:tbl>
    <w:p w:rsidR="00202714" w:rsidRPr="002D3E8C" w:rsidRDefault="00202714" w:rsidP="00202714">
      <w:pPr>
        <w:spacing w:line="220" w:lineRule="exact"/>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r w:rsidRPr="002D3E8C">
        <w:rPr>
          <w:rFonts w:ascii="Times New Roman" w:hAnsi="Times New Roman" w:cs="Times New Roman"/>
          <w:sz w:val="24"/>
          <w:szCs w:val="24"/>
        </w:rPr>
        <w:tab/>
      </w: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p>
    <w:p w:rsidR="00202714" w:rsidRPr="002D3E8C" w:rsidRDefault="00202714" w:rsidP="00202714">
      <w:pPr>
        <w:spacing w:line="220" w:lineRule="exact"/>
        <w:jc w:val="both"/>
        <w:rPr>
          <w:rFonts w:ascii="Times New Roman" w:hAnsi="Times New Roman" w:cs="Times New Roman"/>
          <w:sz w:val="24"/>
          <w:szCs w:val="24"/>
        </w:rPr>
      </w:pPr>
      <w:r w:rsidRPr="002D3E8C">
        <w:rPr>
          <w:rFonts w:ascii="Times New Roman" w:hAnsi="Times New Roman" w:cs="Times New Roman"/>
          <w:sz w:val="24"/>
          <w:szCs w:val="24"/>
        </w:rPr>
        <w:t>6.12.1.4. Количество вырубок   20 и более</w:t>
      </w:r>
    </w:p>
    <w:p w:rsidR="00202714" w:rsidRPr="002D3E8C" w:rsidRDefault="00202714" w:rsidP="00202714">
      <w:pPr>
        <w:spacing w:line="220" w:lineRule="exact"/>
        <w:rPr>
          <w:rFonts w:ascii="Times New Roman" w:hAnsi="Times New Roman" w:cs="Times New Roman"/>
          <w:sz w:val="24"/>
          <w:szCs w:val="24"/>
        </w:rPr>
      </w:pPr>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755"/>
        <w:gridCol w:w="928"/>
        <w:gridCol w:w="928"/>
        <w:gridCol w:w="928"/>
        <w:gridCol w:w="928"/>
        <w:gridCol w:w="928"/>
        <w:gridCol w:w="928"/>
        <w:gridCol w:w="928"/>
        <w:gridCol w:w="928"/>
      </w:tblGrid>
      <w:tr w:rsidR="00202714" w:rsidRPr="002D3E8C" w:rsidTr="002D3E8C">
        <w:trPr>
          <w:cantSplit/>
          <w:trHeight w:val="2720"/>
        </w:trPr>
        <w:tc>
          <w:tcPr>
            <w:tcW w:w="1101"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 xml:space="preserve">Толщина слоя из </w:t>
            </w:r>
            <w:proofErr w:type="spellStart"/>
            <w:r w:rsidRPr="002D3E8C">
              <w:rPr>
                <w:rFonts w:ascii="Times New Roman" w:hAnsi="Times New Roman" w:cs="Times New Roman"/>
                <w:b/>
                <w:sz w:val="24"/>
                <w:szCs w:val="24"/>
              </w:rPr>
              <w:t>эмульсионно</w:t>
            </w:r>
            <w:proofErr w:type="spellEnd"/>
            <w:r w:rsidRPr="002D3E8C">
              <w:rPr>
                <w:rFonts w:ascii="Times New Roman" w:hAnsi="Times New Roman" w:cs="Times New Roman"/>
                <w:b/>
                <w:sz w:val="24"/>
                <w:szCs w:val="24"/>
              </w:rPr>
              <w:t>–минеральной смеси</w:t>
            </w:r>
          </w:p>
        </w:tc>
        <w:tc>
          <w:tcPr>
            <w:tcW w:w="755"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90%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85%, но менее 90%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80%, но менее 85%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75%, но менее 80%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70%, но менее 75%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65%, но менее 70%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60%, но менее 65%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55%, но менее 60% измерений в пределах   -2 мм</w:t>
            </w:r>
          </w:p>
        </w:tc>
        <w:tc>
          <w:tcPr>
            <w:tcW w:w="928" w:type="dxa"/>
            <w:textDirection w:val="btLr"/>
          </w:tcPr>
          <w:p w:rsidR="00202714" w:rsidRPr="002D3E8C" w:rsidRDefault="00202714" w:rsidP="002D3E8C">
            <w:pPr>
              <w:ind w:left="113" w:right="113"/>
              <w:rPr>
                <w:rFonts w:ascii="Times New Roman" w:hAnsi="Times New Roman" w:cs="Times New Roman"/>
                <w:b/>
                <w:sz w:val="24"/>
                <w:szCs w:val="24"/>
              </w:rPr>
            </w:pPr>
            <w:r w:rsidRPr="002D3E8C">
              <w:rPr>
                <w:rFonts w:ascii="Times New Roman" w:hAnsi="Times New Roman" w:cs="Times New Roman"/>
                <w:b/>
                <w:sz w:val="24"/>
                <w:szCs w:val="24"/>
              </w:rPr>
              <w:t>более 50%, но менее 55% измерений в пределах   -2 мм</w:t>
            </w:r>
          </w:p>
        </w:tc>
      </w:tr>
      <w:tr w:rsidR="00202714" w:rsidRPr="002D3E8C" w:rsidTr="002D3E8C">
        <w:tc>
          <w:tcPr>
            <w:tcW w:w="1101" w:type="dxa"/>
          </w:tcPr>
          <w:p w:rsidR="00202714" w:rsidRPr="002D3E8C" w:rsidRDefault="00202714" w:rsidP="002D3E8C">
            <w:pP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Про-цент</w:t>
            </w:r>
            <w:proofErr w:type="spellEnd"/>
            <w:proofErr w:type="gram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сниже-ния</w:t>
            </w:r>
            <w:proofErr w:type="spellEnd"/>
            <w:r w:rsidRPr="002D3E8C">
              <w:rPr>
                <w:rFonts w:ascii="Times New Roman" w:hAnsi="Times New Roman" w:cs="Times New Roman"/>
                <w:sz w:val="24"/>
                <w:szCs w:val="24"/>
              </w:rPr>
              <w:t xml:space="preserve"> </w:t>
            </w:r>
            <w:proofErr w:type="spellStart"/>
            <w:r w:rsidRPr="002D3E8C">
              <w:rPr>
                <w:rFonts w:ascii="Times New Roman" w:hAnsi="Times New Roman" w:cs="Times New Roman"/>
                <w:sz w:val="24"/>
                <w:szCs w:val="24"/>
              </w:rPr>
              <w:t>стои-мости</w:t>
            </w:r>
            <w:proofErr w:type="spellEnd"/>
          </w:p>
        </w:tc>
        <w:tc>
          <w:tcPr>
            <w:tcW w:w="75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92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w:t>
            </w:r>
          </w:p>
        </w:tc>
      </w:tr>
      <w:tr w:rsidR="00202714" w:rsidRPr="002D3E8C" w:rsidTr="002D3E8C">
        <w:tc>
          <w:tcPr>
            <w:tcW w:w="1101" w:type="dxa"/>
          </w:tcPr>
          <w:p w:rsidR="00202714" w:rsidRPr="002D3E8C" w:rsidRDefault="00202714" w:rsidP="002D3E8C">
            <w:pPr>
              <w:pStyle w:val="310"/>
              <w:spacing w:line="220" w:lineRule="exact"/>
              <w:rPr>
                <w:szCs w:val="24"/>
              </w:rPr>
            </w:pPr>
            <w:proofErr w:type="spellStart"/>
            <w:proofErr w:type="gramStart"/>
            <w:r w:rsidRPr="002D3E8C">
              <w:rPr>
                <w:szCs w:val="24"/>
              </w:rPr>
              <w:t>Усло-вия</w:t>
            </w:r>
            <w:proofErr w:type="spellEnd"/>
            <w:proofErr w:type="gramEnd"/>
            <w:r w:rsidRPr="002D3E8C">
              <w:rPr>
                <w:szCs w:val="24"/>
              </w:rPr>
              <w:t xml:space="preserve"> не приемки работ</w:t>
            </w:r>
          </w:p>
        </w:tc>
        <w:tc>
          <w:tcPr>
            <w:tcW w:w="8179" w:type="dxa"/>
            <w:gridSpan w:val="9"/>
          </w:tcPr>
          <w:p w:rsidR="00202714" w:rsidRPr="002D3E8C" w:rsidRDefault="00202714" w:rsidP="002D3E8C">
            <w:pPr>
              <w:spacing w:line="220" w:lineRule="exact"/>
              <w:jc w:val="center"/>
              <w:rPr>
                <w:rFonts w:ascii="Times New Roman" w:hAnsi="Times New Roman" w:cs="Times New Roman"/>
                <w:sz w:val="24"/>
                <w:szCs w:val="24"/>
              </w:rPr>
            </w:pPr>
          </w:p>
          <w:p w:rsidR="00202714" w:rsidRPr="002D3E8C" w:rsidRDefault="00202714" w:rsidP="002D3E8C">
            <w:pPr>
              <w:spacing w:line="220" w:lineRule="exact"/>
              <w:jc w:val="center"/>
              <w:rPr>
                <w:rFonts w:ascii="Times New Roman" w:hAnsi="Times New Roman" w:cs="Times New Roman"/>
                <w:sz w:val="24"/>
                <w:szCs w:val="24"/>
              </w:rPr>
            </w:pPr>
            <w:r w:rsidRPr="002D3E8C">
              <w:rPr>
                <w:rFonts w:ascii="Times New Roman" w:hAnsi="Times New Roman" w:cs="Times New Roman"/>
                <w:sz w:val="24"/>
                <w:szCs w:val="24"/>
              </w:rPr>
              <w:t>менее 50% измерений в пределах  -2 мм;</w:t>
            </w:r>
          </w:p>
          <w:p w:rsidR="00202714" w:rsidRPr="002D3E8C" w:rsidRDefault="00202714" w:rsidP="002D3E8C">
            <w:pPr>
              <w:spacing w:line="220" w:lineRule="exact"/>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spacing w:line="220" w:lineRule="exact"/>
              <w:jc w:val="center"/>
              <w:rPr>
                <w:rFonts w:ascii="Times New Roman" w:hAnsi="Times New Roman" w:cs="Times New Roman"/>
                <w:sz w:val="24"/>
                <w:szCs w:val="24"/>
              </w:rPr>
            </w:pPr>
            <w:r w:rsidRPr="002D3E8C">
              <w:rPr>
                <w:rFonts w:ascii="Times New Roman" w:hAnsi="Times New Roman" w:cs="Times New Roman"/>
                <w:sz w:val="24"/>
                <w:szCs w:val="24"/>
              </w:rPr>
              <w:t>более 25% измерений выходят за пределы  -3 мм</w:t>
            </w:r>
          </w:p>
        </w:tc>
      </w:tr>
    </w:tbl>
    <w:p w:rsidR="00202714" w:rsidRPr="002D3E8C" w:rsidRDefault="00202714" w:rsidP="00202714">
      <w:pPr>
        <w:spacing w:line="360" w:lineRule="auto"/>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ab/>
        <w:t xml:space="preserve">6.12.2. Контролируемый параметр – состав защитного слоя из </w:t>
      </w:r>
      <w:proofErr w:type="spellStart"/>
      <w:r w:rsidRPr="002D3E8C">
        <w:rPr>
          <w:rFonts w:ascii="Times New Roman" w:hAnsi="Times New Roman" w:cs="Times New Roman"/>
          <w:sz w:val="24"/>
          <w:szCs w:val="24"/>
        </w:rPr>
        <w:t>эмульсионно</w:t>
      </w:r>
      <w:proofErr w:type="spellEnd"/>
      <w:r w:rsidRPr="002D3E8C">
        <w:rPr>
          <w:rFonts w:ascii="Times New Roman" w:hAnsi="Times New Roman" w:cs="Times New Roman"/>
          <w:sz w:val="24"/>
          <w:szCs w:val="24"/>
        </w:rPr>
        <w:t xml:space="preserve">–минеральных смесей типа </w:t>
      </w:r>
      <w:proofErr w:type="spellStart"/>
      <w:r w:rsidRPr="002D3E8C">
        <w:rPr>
          <w:rFonts w:ascii="Times New Roman" w:hAnsi="Times New Roman" w:cs="Times New Roman"/>
          <w:sz w:val="24"/>
          <w:szCs w:val="24"/>
        </w:rPr>
        <w:t>Сларри</w:t>
      </w:r>
      <w:proofErr w:type="spellEnd"/>
      <w:r w:rsidRPr="002D3E8C">
        <w:rPr>
          <w:rFonts w:ascii="Times New Roman" w:hAnsi="Times New Roman" w:cs="Times New Roman"/>
          <w:sz w:val="24"/>
          <w:szCs w:val="24"/>
        </w:rPr>
        <w:t xml:space="preserve"> Сил.</w:t>
      </w: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ab/>
        <w:t>Состав защитного слоя определяется экстрагированием вяжущего и последующим рассевом минеральной части. При определении гранулометрического состава и содержания битума допускается объединять в лабораторные пробы по 2 – 3 вырубки для одного экстрагирования в зависимости от типа смеси.</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jc w:val="both"/>
        <w:rPr>
          <w:rFonts w:ascii="Times New Roman" w:hAnsi="Times New Roman" w:cs="Times New Roman"/>
          <w:sz w:val="24"/>
          <w:szCs w:val="24"/>
        </w:rPr>
      </w:pPr>
      <w:r w:rsidRPr="002D3E8C">
        <w:rPr>
          <w:rFonts w:ascii="Times New Roman" w:hAnsi="Times New Roman" w:cs="Times New Roman"/>
          <w:sz w:val="24"/>
          <w:szCs w:val="24"/>
        </w:rPr>
        <w:tab/>
        <w:t>6.12.2.1. Контролируемый параметр – содержание битума в битумоминеральной части слоя.</w:t>
      </w:r>
    </w:p>
    <w:p w:rsidR="00202714" w:rsidRPr="002D3E8C" w:rsidRDefault="00202714" w:rsidP="00202714">
      <w:pPr>
        <w:pStyle w:val="21"/>
        <w:spacing w:line="320" w:lineRule="exact"/>
        <w:rPr>
          <w:szCs w:val="24"/>
        </w:rPr>
      </w:pPr>
      <w:r w:rsidRPr="002D3E8C">
        <w:rPr>
          <w:szCs w:val="24"/>
        </w:rPr>
        <w:tab/>
        <w:t>6.12.2.1.1. Количество проб для экстрагирования 2 – 3.</w:t>
      </w:r>
    </w:p>
    <w:p w:rsidR="00202714" w:rsidRPr="002D3E8C" w:rsidRDefault="00202714" w:rsidP="00202714">
      <w:pPr>
        <w:pStyle w:val="21"/>
        <w:spacing w:line="3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119"/>
        <w:gridCol w:w="3402"/>
      </w:tblGrid>
      <w:tr w:rsidR="00202714" w:rsidRPr="002D3E8C" w:rsidTr="002D3E8C">
        <w:tc>
          <w:tcPr>
            <w:tcW w:w="2943"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Содержание</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битума</w:t>
            </w:r>
          </w:p>
        </w:tc>
        <w:tc>
          <w:tcPr>
            <w:tcW w:w="3119"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Все пробы</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в пределах ±0,1%</w:t>
            </w:r>
          </w:p>
        </w:tc>
        <w:tc>
          <w:tcPr>
            <w:tcW w:w="3402"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выходит </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за пределы ±0,1%</w:t>
            </w:r>
          </w:p>
        </w:tc>
      </w:tr>
      <w:tr w:rsidR="00202714" w:rsidRPr="002D3E8C" w:rsidTr="002D3E8C">
        <w:tc>
          <w:tcPr>
            <w:tcW w:w="2943"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3119"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3402"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r>
      <w:tr w:rsidR="00202714" w:rsidRPr="002D3E8C" w:rsidTr="002D3E8C">
        <w:trPr>
          <w:cantSplit/>
        </w:trPr>
        <w:tc>
          <w:tcPr>
            <w:tcW w:w="2943"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Условия не приемки работ</w:t>
            </w:r>
          </w:p>
        </w:tc>
        <w:tc>
          <w:tcPr>
            <w:tcW w:w="6521" w:type="dxa"/>
            <w:gridSpan w:val="2"/>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 пробы выходят за пределы ± 0,1%</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проба выходит за пределы ± 0,2%</w:t>
            </w:r>
          </w:p>
        </w:tc>
      </w:tr>
    </w:tbl>
    <w:p w:rsidR="00202714" w:rsidRPr="002D3E8C" w:rsidRDefault="00202714" w:rsidP="00202714">
      <w:pPr>
        <w:spacing w:line="360" w:lineRule="auto"/>
        <w:jc w:val="both"/>
        <w:rPr>
          <w:rFonts w:ascii="Times New Roman" w:hAnsi="Times New Roman" w:cs="Times New Roman"/>
          <w:sz w:val="24"/>
          <w:szCs w:val="24"/>
        </w:rPr>
      </w:pP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6.12.2.1.2. Количество проб для экстрагирования 3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127"/>
        <w:gridCol w:w="1984"/>
        <w:gridCol w:w="2410"/>
      </w:tblGrid>
      <w:tr w:rsidR="00202714" w:rsidRPr="002D3E8C" w:rsidTr="002D3E8C">
        <w:trPr>
          <w:cantSplit/>
        </w:trPr>
        <w:tc>
          <w:tcPr>
            <w:tcW w:w="2943"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Содержание</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битума</w:t>
            </w:r>
          </w:p>
        </w:tc>
        <w:tc>
          <w:tcPr>
            <w:tcW w:w="2127"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Все пробы</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в пределах ±0,1%</w:t>
            </w:r>
          </w:p>
        </w:tc>
        <w:tc>
          <w:tcPr>
            <w:tcW w:w="1984"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выходит </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за пределы ±0,1%</w:t>
            </w:r>
          </w:p>
        </w:tc>
        <w:tc>
          <w:tcPr>
            <w:tcW w:w="2410" w:type="dxa"/>
          </w:tcPr>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2 пробы выходят </w:t>
            </w:r>
          </w:p>
          <w:p w:rsidR="00202714" w:rsidRPr="002D3E8C" w:rsidRDefault="00202714" w:rsidP="002D3E8C">
            <w:pPr>
              <w:jc w:val="center"/>
              <w:rPr>
                <w:rFonts w:ascii="Times New Roman" w:hAnsi="Times New Roman" w:cs="Times New Roman"/>
                <w:b/>
                <w:bCs/>
                <w:sz w:val="24"/>
                <w:szCs w:val="24"/>
              </w:rPr>
            </w:pPr>
            <w:r w:rsidRPr="002D3E8C">
              <w:rPr>
                <w:rFonts w:ascii="Times New Roman" w:hAnsi="Times New Roman" w:cs="Times New Roman"/>
                <w:b/>
                <w:bCs/>
                <w:sz w:val="24"/>
                <w:szCs w:val="24"/>
              </w:rPr>
              <w:t>за пределы ±0,1%</w:t>
            </w:r>
          </w:p>
        </w:tc>
      </w:tr>
      <w:tr w:rsidR="00202714" w:rsidRPr="002D3E8C" w:rsidTr="002D3E8C">
        <w:trPr>
          <w:cantSplit/>
          <w:trHeight w:val="735"/>
        </w:trPr>
        <w:tc>
          <w:tcPr>
            <w:tcW w:w="2943"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2127"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tc>
        <w:tc>
          <w:tcPr>
            <w:tcW w:w="1984"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2410"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r>
      <w:tr w:rsidR="00202714" w:rsidRPr="002D3E8C" w:rsidTr="002D3E8C">
        <w:trPr>
          <w:cantSplit/>
        </w:trPr>
        <w:tc>
          <w:tcPr>
            <w:tcW w:w="2943"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Условия не приемки работ</w:t>
            </w:r>
          </w:p>
        </w:tc>
        <w:tc>
          <w:tcPr>
            <w:tcW w:w="6521" w:type="dxa"/>
            <w:gridSpan w:val="3"/>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 пробы выходят за пределы ± 0,1%     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 проба выходит за пределы ± 0,2%</w:t>
            </w:r>
          </w:p>
        </w:tc>
      </w:tr>
    </w:tbl>
    <w:p w:rsidR="00202714" w:rsidRPr="002D3E8C" w:rsidRDefault="00202714" w:rsidP="00202714">
      <w:pPr>
        <w:spacing w:line="360" w:lineRule="auto"/>
        <w:jc w:val="both"/>
        <w:rPr>
          <w:rFonts w:ascii="Times New Roman" w:hAnsi="Times New Roman" w:cs="Times New Roman"/>
          <w:sz w:val="24"/>
          <w:szCs w:val="24"/>
        </w:rPr>
      </w:pP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ab/>
        <w:t xml:space="preserve">6.12.2.2. Контролируемый параметр – гранулометрический состав </w:t>
      </w:r>
      <w:proofErr w:type="spellStart"/>
      <w:r w:rsidRPr="002D3E8C">
        <w:rPr>
          <w:rFonts w:ascii="Times New Roman" w:hAnsi="Times New Roman" w:cs="Times New Roman"/>
          <w:sz w:val="24"/>
          <w:szCs w:val="24"/>
        </w:rPr>
        <w:t>битумно</w:t>
      </w:r>
      <w:proofErr w:type="spellEnd"/>
      <w:r w:rsidRPr="002D3E8C">
        <w:rPr>
          <w:rFonts w:ascii="Times New Roman" w:hAnsi="Times New Roman" w:cs="Times New Roman"/>
          <w:sz w:val="24"/>
          <w:szCs w:val="24"/>
        </w:rPr>
        <w:t>–минерального слоя.</w:t>
      </w:r>
    </w:p>
    <w:p w:rsidR="00202714" w:rsidRPr="002D3E8C" w:rsidRDefault="00202714" w:rsidP="00202714">
      <w:pPr>
        <w:pStyle w:val="21"/>
        <w:spacing w:line="360" w:lineRule="auto"/>
        <w:rPr>
          <w:szCs w:val="24"/>
        </w:rPr>
      </w:pPr>
      <w:r w:rsidRPr="002D3E8C">
        <w:rPr>
          <w:szCs w:val="24"/>
        </w:rPr>
        <w:tab/>
        <w:t>6.12.2.2.1. Количество проб для экстрагирования 2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773"/>
        <w:gridCol w:w="1901"/>
        <w:gridCol w:w="1902"/>
        <w:gridCol w:w="2504"/>
      </w:tblGrid>
      <w:tr w:rsidR="00202714" w:rsidRPr="002D3E8C" w:rsidTr="002D3E8C">
        <w:trPr>
          <w:cantSplit/>
        </w:trPr>
        <w:tc>
          <w:tcPr>
            <w:tcW w:w="1384" w:type="dxa"/>
          </w:tcPr>
          <w:p w:rsidR="00202714" w:rsidRPr="002D3E8C" w:rsidRDefault="00202714" w:rsidP="002D3E8C">
            <w:pPr>
              <w:rPr>
                <w:rFonts w:ascii="Times New Roman" w:hAnsi="Times New Roman" w:cs="Times New Roman"/>
                <w:b/>
                <w:bCs/>
                <w:sz w:val="24"/>
                <w:szCs w:val="24"/>
              </w:rPr>
            </w:pPr>
            <w:proofErr w:type="gramStart"/>
            <w:r w:rsidRPr="002D3E8C">
              <w:rPr>
                <w:rFonts w:ascii="Times New Roman" w:hAnsi="Times New Roman" w:cs="Times New Roman"/>
                <w:b/>
                <w:bCs/>
                <w:sz w:val="24"/>
                <w:szCs w:val="24"/>
              </w:rPr>
              <w:lastRenderedPageBreak/>
              <w:t>Содержа–</w:t>
            </w:r>
            <w:proofErr w:type="spellStart"/>
            <w:r w:rsidRPr="002D3E8C">
              <w:rPr>
                <w:rFonts w:ascii="Times New Roman" w:hAnsi="Times New Roman" w:cs="Times New Roman"/>
                <w:b/>
                <w:bCs/>
                <w:sz w:val="24"/>
                <w:szCs w:val="24"/>
              </w:rPr>
              <w:t>ние</w:t>
            </w:r>
            <w:proofErr w:type="spellEnd"/>
            <w:proofErr w:type="gramEnd"/>
            <w:r w:rsidRPr="002D3E8C">
              <w:rPr>
                <w:rFonts w:ascii="Times New Roman" w:hAnsi="Times New Roman" w:cs="Times New Roman"/>
                <w:b/>
                <w:bCs/>
                <w:sz w:val="24"/>
                <w:szCs w:val="24"/>
              </w:rPr>
              <w:t xml:space="preserve">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 </w:t>
            </w: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1773"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Все пробы </w:t>
            </w:r>
          </w:p>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в пределах для </w:t>
            </w:r>
            <w:proofErr w:type="spellStart"/>
            <w:proofErr w:type="gramStart"/>
            <w:r w:rsidRPr="002D3E8C">
              <w:rPr>
                <w:rFonts w:ascii="Times New Roman" w:hAnsi="Times New Roman" w:cs="Times New Roman"/>
                <w:b/>
                <w:bCs/>
                <w:sz w:val="24"/>
                <w:szCs w:val="24"/>
              </w:rPr>
              <w:t>опре</w:t>
            </w:r>
            <w:proofErr w:type="spellEnd"/>
            <w:r w:rsidRPr="002D3E8C">
              <w:rPr>
                <w:rFonts w:ascii="Times New Roman" w:hAnsi="Times New Roman" w:cs="Times New Roman"/>
                <w:b/>
                <w:bCs/>
                <w:sz w:val="24"/>
                <w:szCs w:val="24"/>
              </w:rPr>
              <w:t>–деленного</w:t>
            </w:r>
            <w:proofErr w:type="gramEnd"/>
            <w:r w:rsidRPr="002D3E8C">
              <w:rPr>
                <w:rFonts w:ascii="Times New Roman" w:hAnsi="Times New Roman" w:cs="Times New Roman"/>
                <w:b/>
                <w:bCs/>
                <w:sz w:val="24"/>
                <w:szCs w:val="24"/>
              </w:rPr>
              <w:t xml:space="preserve"> типа смеси</w:t>
            </w:r>
          </w:p>
        </w:tc>
        <w:tc>
          <w:tcPr>
            <w:tcW w:w="1901"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w:t>
            </w:r>
            <w:proofErr w:type="spellStart"/>
            <w:proofErr w:type="gramStart"/>
            <w:r w:rsidRPr="002D3E8C">
              <w:rPr>
                <w:rFonts w:ascii="Times New Roman" w:hAnsi="Times New Roman" w:cs="Times New Roman"/>
                <w:b/>
                <w:bCs/>
                <w:sz w:val="24"/>
                <w:szCs w:val="24"/>
              </w:rPr>
              <w:t>выхо</w:t>
            </w:r>
            <w:proofErr w:type="spellEnd"/>
            <w:r w:rsidRPr="002D3E8C">
              <w:rPr>
                <w:rFonts w:ascii="Times New Roman" w:hAnsi="Times New Roman" w:cs="Times New Roman"/>
                <w:b/>
                <w:bCs/>
                <w:sz w:val="24"/>
                <w:szCs w:val="24"/>
              </w:rPr>
              <w:t>–</w:t>
            </w:r>
            <w:proofErr w:type="spellStart"/>
            <w:r w:rsidRPr="002D3E8C">
              <w:rPr>
                <w:rFonts w:ascii="Times New Roman" w:hAnsi="Times New Roman" w:cs="Times New Roman"/>
                <w:b/>
                <w:bCs/>
                <w:sz w:val="24"/>
                <w:szCs w:val="24"/>
              </w:rPr>
              <w:t>дит</w:t>
            </w:r>
            <w:proofErr w:type="spellEnd"/>
            <w:proofErr w:type="gramEnd"/>
            <w:r w:rsidRPr="002D3E8C">
              <w:rPr>
                <w:rFonts w:ascii="Times New Roman" w:hAnsi="Times New Roman" w:cs="Times New Roman"/>
                <w:b/>
                <w:bCs/>
                <w:sz w:val="24"/>
                <w:szCs w:val="24"/>
              </w:rPr>
              <w:t xml:space="preserve">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или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1902"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w:t>
            </w:r>
            <w:proofErr w:type="spellStart"/>
            <w:proofErr w:type="gramStart"/>
            <w:r w:rsidRPr="002D3E8C">
              <w:rPr>
                <w:rFonts w:ascii="Times New Roman" w:hAnsi="Times New Roman" w:cs="Times New Roman"/>
                <w:b/>
                <w:bCs/>
                <w:sz w:val="24"/>
                <w:szCs w:val="24"/>
              </w:rPr>
              <w:t>выхо</w:t>
            </w:r>
            <w:proofErr w:type="spellEnd"/>
            <w:r w:rsidRPr="002D3E8C">
              <w:rPr>
                <w:rFonts w:ascii="Times New Roman" w:hAnsi="Times New Roman" w:cs="Times New Roman"/>
                <w:b/>
                <w:bCs/>
                <w:sz w:val="24"/>
                <w:szCs w:val="24"/>
              </w:rPr>
              <w:t>–</w:t>
            </w:r>
            <w:proofErr w:type="spellStart"/>
            <w:r w:rsidRPr="002D3E8C">
              <w:rPr>
                <w:rFonts w:ascii="Times New Roman" w:hAnsi="Times New Roman" w:cs="Times New Roman"/>
                <w:b/>
                <w:bCs/>
                <w:sz w:val="24"/>
                <w:szCs w:val="24"/>
              </w:rPr>
              <w:t>дит</w:t>
            </w:r>
            <w:proofErr w:type="spellEnd"/>
            <w:proofErr w:type="gramEnd"/>
            <w:r w:rsidRPr="002D3E8C">
              <w:rPr>
                <w:rFonts w:ascii="Times New Roman" w:hAnsi="Times New Roman" w:cs="Times New Roman"/>
                <w:b/>
                <w:bCs/>
                <w:sz w:val="24"/>
                <w:szCs w:val="24"/>
              </w:rPr>
              <w:t xml:space="preserve">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2504"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2 пробы </w:t>
            </w:r>
            <w:proofErr w:type="spellStart"/>
            <w:proofErr w:type="gramStart"/>
            <w:r w:rsidRPr="002D3E8C">
              <w:rPr>
                <w:rFonts w:ascii="Times New Roman" w:hAnsi="Times New Roman" w:cs="Times New Roman"/>
                <w:b/>
                <w:bCs/>
                <w:sz w:val="24"/>
                <w:szCs w:val="24"/>
              </w:rPr>
              <w:t>выхо</w:t>
            </w:r>
            <w:proofErr w:type="spellEnd"/>
            <w:r w:rsidRPr="002D3E8C">
              <w:rPr>
                <w:rFonts w:ascii="Times New Roman" w:hAnsi="Times New Roman" w:cs="Times New Roman"/>
                <w:b/>
                <w:bCs/>
                <w:sz w:val="24"/>
                <w:szCs w:val="24"/>
              </w:rPr>
              <w:t>–</w:t>
            </w:r>
            <w:proofErr w:type="spellStart"/>
            <w:r w:rsidRPr="002D3E8C">
              <w:rPr>
                <w:rFonts w:ascii="Times New Roman" w:hAnsi="Times New Roman" w:cs="Times New Roman"/>
                <w:b/>
                <w:bCs/>
                <w:sz w:val="24"/>
                <w:szCs w:val="24"/>
              </w:rPr>
              <w:t>дят</w:t>
            </w:r>
            <w:proofErr w:type="spellEnd"/>
            <w:proofErr w:type="gramEnd"/>
            <w:r w:rsidRPr="002D3E8C">
              <w:rPr>
                <w:rFonts w:ascii="Times New Roman" w:hAnsi="Times New Roman" w:cs="Times New Roman"/>
                <w:b/>
                <w:bCs/>
                <w:sz w:val="24"/>
                <w:szCs w:val="24"/>
              </w:rPr>
              <w:t xml:space="preserve">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r>
      <w:tr w:rsidR="00202714" w:rsidRPr="002D3E8C" w:rsidTr="002D3E8C">
        <w:trPr>
          <w:cantSplit/>
        </w:trPr>
        <w:tc>
          <w:tcPr>
            <w:tcW w:w="1384"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773"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1901"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902"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2504"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rPr>
          <w:cantSplit/>
        </w:trPr>
        <w:tc>
          <w:tcPr>
            <w:tcW w:w="1384"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Условия не приемки работ</w:t>
            </w:r>
          </w:p>
        </w:tc>
        <w:tc>
          <w:tcPr>
            <w:tcW w:w="8080" w:type="dxa"/>
            <w:gridSpan w:val="4"/>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2 пробы выходят за пределы по содержанию зерен мельче </w:t>
            </w:r>
            <w:smartTag w:uri="urn:schemas-microsoft-com:office:smarttags" w:element="metricconverter">
              <w:smartTagPr>
                <w:attr w:name="ProductID" w:val="5 мм"/>
              </w:smartTagPr>
              <w:r w:rsidRPr="002D3E8C">
                <w:rPr>
                  <w:rFonts w:ascii="Times New Roman" w:hAnsi="Times New Roman" w:cs="Times New Roman"/>
                  <w:sz w:val="24"/>
                  <w:szCs w:val="24"/>
                </w:rPr>
                <w:t>5 мм</w:t>
              </w:r>
            </w:smartTag>
          </w:p>
        </w:tc>
      </w:tr>
    </w:tbl>
    <w:p w:rsidR="00202714" w:rsidRPr="002D3E8C" w:rsidRDefault="00202714" w:rsidP="00202714">
      <w:pPr>
        <w:pStyle w:val="21"/>
        <w:spacing w:line="240" w:lineRule="auto"/>
        <w:rPr>
          <w:szCs w:val="24"/>
        </w:rPr>
      </w:pPr>
    </w:p>
    <w:p w:rsidR="00202714" w:rsidRPr="002D3E8C" w:rsidRDefault="00202714" w:rsidP="00202714">
      <w:pPr>
        <w:pStyle w:val="21"/>
        <w:spacing w:line="360" w:lineRule="auto"/>
        <w:rPr>
          <w:szCs w:val="24"/>
        </w:rPr>
      </w:pPr>
      <w:r w:rsidRPr="002D3E8C">
        <w:rPr>
          <w:szCs w:val="24"/>
        </w:rPr>
        <w:tab/>
        <w:t>6.12.2.2.2. Количество проб для экстрагирования 3 – 6.</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637"/>
        <w:gridCol w:w="1496"/>
        <w:gridCol w:w="1495"/>
        <w:gridCol w:w="1496"/>
        <w:gridCol w:w="2098"/>
      </w:tblGrid>
      <w:tr w:rsidR="00202714" w:rsidRPr="002D3E8C" w:rsidTr="002D3E8C">
        <w:trPr>
          <w:cantSplit/>
          <w:trHeight w:val="2212"/>
        </w:trPr>
        <w:tc>
          <w:tcPr>
            <w:tcW w:w="1418"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Содержание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 </w:t>
            </w: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1637"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Все пробы </w:t>
            </w:r>
          </w:p>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в пределах для определенного типа смеси</w:t>
            </w:r>
          </w:p>
        </w:tc>
        <w:tc>
          <w:tcPr>
            <w:tcW w:w="1496"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выходит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или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1495"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1 проба выходит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1496"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2 пробы выходят за пределы по содержанию зерен мельче </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c>
          <w:tcPr>
            <w:tcW w:w="2098" w:type="dxa"/>
          </w:tcPr>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1 проба выходит за пределы по содержанию зерен мельче</w:t>
            </w:r>
          </w:p>
          <w:p w:rsidR="00202714" w:rsidRPr="002D3E8C" w:rsidRDefault="00202714" w:rsidP="002D3E8C">
            <w:pPr>
              <w:rPr>
                <w:rFonts w:ascii="Times New Roman" w:hAnsi="Times New Roman" w:cs="Times New Roman"/>
                <w:b/>
                <w:bCs/>
                <w:sz w:val="24"/>
                <w:szCs w:val="24"/>
              </w:rPr>
            </w:pPr>
            <w:smartTag w:uri="urn:schemas-microsoft-com:office:smarttags" w:element="metricconverter">
              <w:smartTagPr>
                <w:attr w:name="ProductID" w:val="5 мм"/>
              </w:smartTagPr>
              <w:r w:rsidRPr="002D3E8C">
                <w:rPr>
                  <w:rFonts w:ascii="Times New Roman" w:hAnsi="Times New Roman" w:cs="Times New Roman"/>
                  <w:b/>
                  <w:bCs/>
                  <w:sz w:val="24"/>
                  <w:szCs w:val="24"/>
                </w:rPr>
                <w:t>5 мм</w:t>
              </w:r>
            </w:smartTag>
            <w:r w:rsidRPr="002D3E8C">
              <w:rPr>
                <w:rFonts w:ascii="Times New Roman" w:hAnsi="Times New Roman" w:cs="Times New Roman"/>
                <w:b/>
                <w:bCs/>
                <w:sz w:val="24"/>
                <w:szCs w:val="24"/>
              </w:rPr>
              <w:t xml:space="preserve"> и </w:t>
            </w:r>
          </w:p>
          <w:p w:rsidR="00202714" w:rsidRPr="002D3E8C" w:rsidRDefault="00202714" w:rsidP="002D3E8C">
            <w:pPr>
              <w:rPr>
                <w:rFonts w:ascii="Times New Roman" w:hAnsi="Times New Roman" w:cs="Times New Roman"/>
                <w:b/>
                <w:bCs/>
                <w:sz w:val="24"/>
                <w:szCs w:val="24"/>
              </w:rPr>
            </w:pPr>
            <w:r w:rsidRPr="002D3E8C">
              <w:rPr>
                <w:rFonts w:ascii="Times New Roman" w:hAnsi="Times New Roman" w:cs="Times New Roman"/>
                <w:b/>
                <w:bCs/>
                <w:sz w:val="24"/>
                <w:szCs w:val="24"/>
              </w:rPr>
              <w:t xml:space="preserve">2 пробы – по содержанию зерен мельче </w:t>
            </w:r>
            <w:smartTag w:uri="urn:schemas-microsoft-com:office:smarttags" w:element="metricconverter">
              <w:smartTagPr>
                <w:attr w:name="ProductID" w:val="0,071 мм"/>
              </w:smartTagPr>
              <w:r w:rsidRPr="002D3E8C">
                <w:rPr>
                  <w:rFonts w:ascii="Times New Roman" w:hAnsi="Times New Roman" w:cs="Times New Roman"/>
                  <w:b/>
                  <w:bCs/>
                  <w:sz w:val="24"/>
                  <w:szCs w:val="24"/>
                </w:rPr>
                <w:t>0,071 мм</w:t>
              </w:r>
            </w:smartTag>
          </w:p>
        </w:tc>
      </w:tr>
      <w:tr w:rsidR="00202714" w:rsidRPr="002D3E8C" w:rsidTr="002D3E8C">
        <w:trPr>
          <w:cantSplit/>
        </w:trPr>
        <w:tc>
          <w:tcPr>
            <w:tcW w:w="1418" w:type="dxa"/>
          </w:tcPr>
          <w:p w:rsidR="00202714" w:rsidRPr="002D3E8C" w:rsidRDefault="00202714" w:rsidP="002D3E8C">
            <w:pPr>
              <w:jc w:val="both"/>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c>
          <w:tcPr>
            <w:tcW w:w="1637"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0%</w:t>
            </w:r>
          </w:p>
          <w:p w:rsidR="00202714" w:rsidRPr="002D3E8C" w:rsidRDefault="00202714" w:rsidP="002D3E8C">
            <w:pPr>
              <w:jc w:val="center"/>
              <w:rPr>
                <w:rFonts w:ascii="Times New Roman" w:hAnsi="Times New Roman" w:cs="Times New Roman"/>
                <w:sz w:val="24"/>
                <w:szCs w:val="24"/>
              </w:rPr>
            </w:pPr>
          </w:p>
        </w:tc>
        <w:tc>
          <w:tcPr>
            <w:tcW w:w="1496"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495"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496"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2098" w:type="dxa"/>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r>
      <w:tr w:rsidR="00202714" w:rsidRPr="002D3E8C" w:rsidTr="002D3E8C">
        <w:trPr>
          <w:cantSplit/>
        </w:trPr>
        <w:tc>
          <w:tcPr>
            <w:tcW w:w="1418"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Условия не приемки работ</w:t>
            </w:r>
          </w:p>
        </w:tc>
        <w:tc>
          <w:tcPr>
            <w:tcW w:w="8222" w:type="dxa"/>
            <w:gridSpan w:val="5"/>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2 пробы выходят за пределы по содержанию зерен мельче </w:t>
            </w:r>
            <w:smartTag w:uri="urn:schemas-microsoft-com:office:smarttags" w:element="metricconverter">
              <w:smartTagPr>
                <w:attr w:name="ProductID" w:val="5 мм"/>
              </w:smartTagPr>
              <w:r w:rsidRPr="002D3E8C">
                <w:rPr>
                  <w:rFonts w:ascii="Times New Roman" w:hAnsi="Times New Roman" w:cs="Times New Roman"/>
                  <w:sz w:val="24"/>
                  <w:szCs w:val="24"/>
                </w:rPr>
                <w:t>5 мм</w:t>
              </w:r>
            </w:smartTag>
            <w:r w:rsidRPr="002D3E8C">
              <w:rPr>
                <w:rFonts w:ascii="Times New Roman" w:hAnsi="Times New Roman" w:cs="Times New Roman"/>
                <w:sz w:val="24"/>
                <w:szCs w:val="24"/>
              </w:rPr>
              <w:t xml:space="preserve"> и </w:t>
            </w:r>
            <w:smartTag w:uri="urn:schemas-microsoft-com:office:smarttags" w:element="metricconverter">
              <w:smartTagPr>
                <w:attr w:name="ProductID" w:val="0,071 мм"/>
              </w:smartTagPr>
              <w:r w:rsidRPr="002D3E8C">
                <w:rPr>
                  <w:rFonts w:ascii="Times New Roman" w:hAnsi="Times New Roman" w:cs="Times New Roman"/>
                  <w:sz w:val="24"/>
                  <w:szCs w:val="24"/>
                </w:rPr>
                <w:t>0,071 мм</w:t>
              </w:r>
            </w:smartTag>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или</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3 пробы выходят за пределы по содержанию зерен мельче </w:t>
            </w:r>
            <w:smartTag w:uri="urn:schemas-microsoft-com:office:smarttags" w:element="metricconverter">
              <w:smartTagPr>
                <w:attr w:name="ProductID" w:val="5 мм"/>
              </w:smartTagPr>
              <w:r w:rsidRPr="002D3E8C">
                <w:rPr>
                  <w:rFonts w:ascii="Times New Roman" w:hAnsi="Times New Roman" w:cs="Times New Roman"/>
                  <w:sz w:val="24"/>
                  <w:szCs w:val="24"/>
                </w:rPr>
                <w:t>5 мм</w:t>
              </w:r>
            </w:smartTag>
          </w:p>
        </w:tc>
      </w:tr>
    </w:tbl>
    <w:p w:rsidR="00202714" w:rsidRPr="002D3E8C" w:rsidRDefault="00202714" w:rsidP="00202714">
      <w:pPr>
        <w:pStyle w:val="21"/>
        <w:spacing w:line="360" w:lineRule="auto"/>
        <w:rPr>
          <w:szCs w:val="24"/>
        </w:rPr>
      </w:pPr>
    </w:p>
    <w:p w:rsidR="00202714" w:rsidRPr="002D3E8C" w:rsidRDefault="00202714" w:rsidP="00202714">
      <w:pPr>
        <w:pStyle w:val="4"/>
        <w:rPr>
          <w:b/>
          <w:bCs/>
          <w:szCs w:val="24"/>
        </w:rPr>
      </w:pPr>
      <w:r w:rsidRPr="002D3E8C">
        <w:rPr>
          <w:szCs w:val="24"/>
        </w:rPr>
        <w:br w:type="page"/>
      </w:r>
      <w:r w:rsidRPr="002D3E8C">
        <w:rPr>
          <w:b/>
          <w:bCs/>
          <w:szCs w:val="24"/>
        </w:rPr>
        <w:lastRenderedPageBreak/>
        <w:t xml:space="preserve">Приложение </w:t>
      </w:r>
    </w:p>
    <w:p w:rsidR="00202714" w:rsidRPr="002D3E8C" w:rsidRDefault="00202714" w:rsidP="00202714">
      <w:pPr>
        <w:ind w:firstLine="709"/>
        <w:jc w:val="right"/>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Оформление результатов испытаний, измерений и заключений по качеству выполнения работ по устройству защитных слоёв и ямочному ремонту в ходе работ по содержанию.</w:t>
      </w:r>
    </w:p>
    <w:p w:rsidR="00202714" w:rsidRPr="002D3E8C" w:rsidRDefault="00202714" w:rsidP="00202714">
      <w:pPr>
        <w:rPr>
          <w:rFonts w:ascii="Times New Roman" w:hAnsi="Times New Roman" w:cs="Times New Roman"/>
          <w:sz w:val="24"/>
          <w:szCs w:val="24"/>
        </w:rPr>
      </w:pPr>
    </w:p>
    <w:p w:rsidR="00202714" w:rsidRPr="002D3E8C" w:rsidRDefault="00202714" w:rsidP="00202714">
      <w:pPr>
        <w:pStyle w:val="3"/>
        <w:rPr>
          <w:szCs w:val="24"/>
        </w:rPr>
      </w:pPr>
      <w:r w:rsidRPr="002D3E8C">
        <w:rPr>
          <w:szCs w:val="24"/>
        </w:rPr>
        <w:t>Испытательный центр №______</w:t>
      </w:r>
    </w:p>
    <w:p w:rsidR="00202714" w:rsidRPr="002D3E8C" w:rsidRDefault="00202714" w:rsidP="00202714">
      <w:pPr>
        <w:rPr>
          <w:rFonts w:ascii="Times New Roman" w:hAnsi="Times New Roman" w:cs="Times New Roman"/>
          <w:sz w:val="24"/>
          <w:szCs w:val="24"/>
        </w:rPr>
      </w:pPr>
    </w:p>
    <w:p w:rsidR="00202714" w:rsidRPr="002D3E8C" w:rsidRDefault="00202714" w:rsidP="00202714">
      <w:pPr>
        <w:pStyle w:val="3"/>
        <w:rPr>
          <w:szCs w:val="24"/>
        </w:rPr>
      </w:pPr>
      <w:r w:rsidRPr="002D3E8C">
        <w:rPr>
          <w:szCs w:val="24"/>
        </w:rPr>
        <w:t>ПРОТОКОЛ №___</w:t>
      </w:r>
    </w:p>
    <w:p w:rsidR="00202714" w:rsidRPr="002D3E8C" w:rsidRDefault="00202714" w:rsidP="00202714">
      <w:pPr>
        <w:pStyle w:val="3"/>
        <w:rPr>
          <w:szCs w:val="24"/>
        </w:rPr>
      </w:pPr>
      <w:r w:rsidRPr="002D3E8C">
        <w:rPr>
          <w:szCs w:val="24"/>
        </w:rPr>
        <w:t xml:space="preserve">ИСПЫТАНИЙ ВЫРУБОК (КЕРНОВ) ИЗ АСФАЛЬТОБЕТОННЫХ СЛОЕВ              </w:t>
      </w:r>
    </w:p>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Заказчик:_____________________________________ Контракт № 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Акт отбора проб №_________________ </w:t>
      </w:r>
      <w:proofErr w:type="gramStart"/>
      <w:r w:rsidRPr="002D3E8C">
        <w:rPr>
          <w:rFonts w:ascii="Times New Roman" w:hAnsi="Times New Roman" w:cs="Times New Roman"/>
          <w:sz w:val="24"/>
          <w:szCs w:val="24"/>
        </w:rPr>
        <w:t>от</w:t>
      </w:r>
      <w:proofErr w:type="gramEnd"/>
      <w:r w:rsidRPr="002D3E8C">
        <w:rPr>
          <w:rFonts w:ascii="Times New Roman" w:hAnsi="Times New Roman" w:cs="Times New Roman"/>
          <w:sz w:val="24"/>
          <w:szCs w:val="24"/>
        </w:rPr>
        <w:t xml:space="preserve"> 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Тип и марка асфальтобетона в соответствии</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с  проектным  или   техническим  решением    ______________________________</w:t>
      </w:r>
    </w:p>
    <w:p w:rsidR="00202714" w:rsidRPr="002D3E8C" w:rsidRDefault="00202714" w:rsidP="00202714">
      <w:pPr>
        <w:rPr>
          <w:rFonts w:ascii="Times New Roman" w:hAnsi="Times New Roman" w:cs="Times New Roman"/>
          <w:sz w:val="24"/>
          <w:szCs w:val="24"/>
        </w:rPr>
      </w:pPr>
    </w:p>
    <w:tbl>
      <w:tblPr>
        <w:tblW w:w="973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1"/>
        <w:gridCol w:w="708"/>
        <w:gridCol w:w="851"/>
        <w:gridCol w:w="850"/>
        <w:gridCol w:w="851"/>
        <w:gridCol w:w="992"/>
        <w:gridCol w:w="1134"/>
        <w:gridCol w:w="851"/>
        <w:gridCol w:w="1275"/>
      </w:tblGrid>
      <w:tr w:rsidR="00202714" w:rsidRPr="002D3E8C" w:rsidTr="002D3E8C">
        <w:tc>
          <w:tcPr>
            <w:tcW w:w="2221" w:type="dxa"/>
            <w:vMerge w:val="restart"/>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ПК</w:t>
            </w:r>
          </w:p>
        </w:tc>
        <w:tc>
          <w:tcPr>
            <w:tcW w:w="7512" w:type="dxa"/>
            <w:gridSpan w:val="8"/>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Показатели</w:t>
            </w:r>
          </w:p>
        </w:tc>
      </w:tr>
      <w:tr w:rsidR="00202714" w:rsidRPr="002D3E8C" w:rsidTr="002D3E8C">
        <w:tc>
          <w:tcPr>
            <w:tcW w:w="2221" w:type="dxa"/>
            <w:vMerge/>
          </w:tcPr>
          <w:p w:rsidR="00202714" w:rsidRPr="002D3E8C" w:rsidRDefault="00202714" w:rsidP="002D3E8C">
            <w:pPr>
              <w:jc w:val="center"/>
              <w:rPr>
                <w:rFonts w:ascii="Times New Roman" w:hAnsi="Times New Roman" w:cs="Times New Roman"/>
                <w:sz w:val="24"/>
                <w:szCs w:val="24"/>
              </w:rPr>
            </w:pPr>
          </w:p>
        </w:tc>
        <w:tc>
          <w:tcPr>
            <w:tcW w:w="2409" w:type="dxa"/>
            <w:gridSpan w:val="3"/>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образцов </w:t>
            </w:r>
            <w:proofErr w:type="gramStart"/>
            <w:r w:rsidRPr="002D3E8C">
              <w:rPr>
                <w:rFonts w:ascii="Times New Roman" w:hAnsi="Times New Roman" w:cs="Times New Roman"/>
                <w:sz w:val="24"/>
                <w:szCs w:val="24"/>
              </w:rPr>
              <w:t>из</w:t>
            </w:r>
            <w:proofErr w:type="gramEnd"/>
            <w:r w:rsidRPr="002D3E8C">
              <w:rPr>
                <w:rFonts w:ascii="Times New Roman" w:hAnsi="Times New Roman" w:cs="Times New Roman"/>
                <w:sz w:val="24"/>
                <w:szCs w:val="24"/>
              </w:rPr>
              <w:t xml:space="preserve">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покрытия</w:t>
            </w:r>
          </w:p>
        </w:tc>
        <w:tc>
          <w:tcPr>
            <w:tcW w:w="3828" w:type="dxa"/>
            <w:gridSpan w:val="4"/>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переформованных образцов</w:t>
            </w:r>
          </w:p>
        </w:tc>
        <w:tc>
          <w:tcPr>
            <w:tcW w:w="1275" w:type="dxa"/>
            <w:vMerge w:val="restart"/>
            <w:tcBorders>
              <w:left w:val="single" w:sz="4" w:space="0" w:color="auto"/>
            </w:tcBorders>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толщина слоя асфальтобетона, </w:t>
            </w:r>
            <w:proofErr w:type="gramStart"/>
            <w:r w:rsidRPr="002D3E8C">
              <w:rPr>
                <w:rFonts w:ascii="Times New Roman" w:hAnsi="Times New Roman" w:cs="Times New Roman"/>
                <w:sz w:val="24"/>
                <w:szCs w:val="24"/>
              </w:rPr>
              <w:t>см</w:t>
            </w:r>
            <w:proofErr w:type="gramEnd"/>
          </w:p>
        </w:tc>
      </w:tr>
      <w:tr w:rsidR="00202714" w:rsidRPr="002D3E8C" w:rsidTr="002D3E8C">
        <w:trPr>
          <w:cantSplit/>
          <w:trHeight w:val="1958"/>
        </w:trPr>
        <w:tc>
          <w:tcPr>
            <w:tcW w:w="2221" w:type="dxa"/>
            <w:vMerge/>
            <w:tcBorders>
              <w:bottom w:val="nil"/>
            </w:tcBorders>
          </w:tcPr>
          <w:p w:rsidR="00202714" w:rsidRPr="002D3E8C" w:rsidRDefault="00202714" w:rsidP="002D3E8C">
            <w:pPr>
              <w:jc w:val="center"/>
              <w:rPr>
                <w:rFonts w:ascii="Times New Roman" w:hAnsi="Times New Roman" w:cs="Times New Roman"/>
                <w:sz w:val="24"/>
                <w:szCs w:val="24"/>
              </w:rPr>
            </w:pPr>
          </w:p>
        </w:tc>
        <w:tc>
          <w:tcPr>
            <w:tcW w:w="708" w:type="dxa"/>
            <w:tcBorders>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w:t>
            </w:r>
          </w:p>
        </w:tc>
        <w:tc>
          <w:tcPr>
            <w:tcW w:w="851" w:type="dxa"/>
            <w:tcBorders>
              <w:bottom w:val="nil"/>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средняя плотность, </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/см</w:t>
            </w:r>
            <w:r w:rsidRPr="002D3E8C">
              <w:rPr>
                <w:rFonts w:ascii="Times New Roman" w:hAnsi="Times New Roman" w:cs="Times New Roman"/>
                <w:sz w:val="24"/>
                <w:szCs w:val="24"/>
                <w:vertAlign w:val="superscript"/>
              </w:rPr>
              <w:t>3</w:t>
            </w:r>
          </w:p>
        </w:tc>
        <w:tc>
          <w:tcPr>
            <w:tcW w:w="850" w:type="dxa"/>
            <w:tcBorders>
              <w:left w:val="single" w:sz="4" w:space="0" w:color="auto"/>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водонасыщение, %</w:t>
            </w:r>
          </w:p>
        </w:tc>
        <w:tc>
          <w:tcPr>
            <w:tcW w:w="851" w:type="dxa"/>
            <w:tcBorders>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средняя плотность, </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/см</w:t>
            </w:r>
            <w:r w:rsidRPr="002D3E8C">
              <w:rPr>
                <w:rFonts w:ascii="Times New Roman" w:hAnsi="Times New Roman" w:cs="Times New Roman"/>
                <w:sz w:val="24"/>
                <w:szCs w:val="24"/>
                <w:vertAlign w:val="superscript"/>
              </w:rPr>
              <w:t>3</w:t>
            </w:r>
          </w:p>
        </w:tc>
        <w:tc>
          <w:tcPr>
            <w:tcW w:w="992" w:type="dxa"/>
            <w:tcBorders>
              <w:bottom w:val="nil"/>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при +50</w:t>
            </w:r>
            <w:proofErr w:type="gramStart"/>
            <w:r w:rsidRPr="002D3E8C">
              <w:rPr>
                <w:rFonts w:ascii="Times New Roman" w:hAnsi="Times New Roman" w:cs="Times New Roman"/>
                <w:sz w:val="24"/>
                <w:szCs w:val="24"/>
              </w:rPr>
              <w:sym w:font="Times New Roman" w:char="0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МПа,</w:t>
            </w:r>
          </w:p>
        </w:tc>
        <w:tc>
          <w:tcPr>
            <w:tcW w:w="1134" w:type="dxa"/>
            <w:tcBorders>
              <w:left w:val="single" w:sz="4" w:space="0" w:color="auto"/>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при +20</w:t>
            </w:r>
            <w:proofErr w:type="gramStart"/>
            <w:r w:rsidRPr="002D3E8C">
              <w:rPr>
                <w:rFonts w:ascii="Times New Roman" w:hAnsi="Times New Roman" w:cs="Times New Roman"/>
                <w:sz w:val="24"/>
                <w:szCs w:val="24"/>
              </w:rPr>
              <w:sym w:font="Times New Roman" w:char="0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МПа,</w:t>
            </w:r>
          </w:p>
        </w:tc>
        <w:tc>
          <w:tcPr>
            <w:tcW w:w="851" w:type="dxa"/>
            <w:tcBorders>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водостойкость</w:t>
            </w:r>
          </w:p>
        </w:tc>
        <w:tc>
          <w:tcPr>
            <w:tcW w:w="1275" w:type="dxa"/>
            <w:vMerge/>
            <w:tcBorders>
              <w:lef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p>
        </w:tc>
      </w:tr>
      <w:tr w:rsidR="00202714" w:rsidRPr="002D3E8C" w:rsidTr="002D3E8C">
        <w:trPr>
          <w:cantSplit/>
        </w:trPr>
        <w:tc>
          <w:tcPr>
            <w:tcW w:w="2221" w:type="dxa"/>
          </w:tcPr>
          <w:p w:rsidR="00202714" w:rsidRPr="002D3E8C" w:rsidRDefault="00202714" w:rsidP="002D3E8C">
            <w:pPr>
              <w:rPr>
                <w:rFonts w:ascii="Times New Roman" w:hAnsi="Times New Roman" w:cs="Times New Roman"/>
                <w:sz w:val="24"/>
                <w:szCs w:val="24"/>
              </w:rPr>
            </w:pPr>
          </w:p>
        </w:tc>
        <w:tc>
          <w:tcPr>
            <w:tcW w:w="708"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850"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1275" w:type="dxa"/>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2221" w:type="dxa"/>
          </w:tcPr>
          <w:p w:rsidR="00202714" w:rsidRPr="002D3E8C" w:rsidRDefault="00202714" w:rsidP="002D3E8C">
            <w:pPr>
              <w:rPr>
                <w:rFonts w:ascii="Times New Roman" w:hAnsi="Times New Roman" w:cs="Times New Roman"/>
                <w:sz w:val="24"/>
                <w:szCs w:val="24"/>
              </w:rPr>
            </w:pPr>
          </w:p>
        </w:tc>
        <w:tc>
          <w:tcPr>
            <w:tcW w:w="708"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850"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1275" w:type="dxa"/>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22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Нормативные требования для асфальтобетона типа _______  марки _____</w:t>
            </w:r>
          </w:p>
        </w:tc>
        <w:tc>
          <w:tcPr>
            <w:tcW w:w="708"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850" w:type="dxa"/>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1134"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1" w:type="dxa"/>
          </w:tcPr>
          <w:p w:rsidR="00202714" w:rsidRPr="002D3E8C" w:rsidRDefault="00202714" w:rsidP="002D3E8C">
            <w:pPr>
              <w:rPr>
                <w:rFonts w:ascii="Times New Roman" w:hAnsi="Times New Roman" w:cs="Times New Roman"/>
                <w:sz w:val="24"/>
                <w:szCs w:val="24"/>
              </w:rPr>
            </w:pPr>
          </w:p>
        </w:tc>
        <w:tc>
          <w:tcPr>
            <w:tcW w:w="1275" w:type="dxa"/>
          </w:tcPr>
          <w:p w:rsidR="00202714" w:rsidRPr="002D3E8C" w:rsidRDefault="00202714" w:rsidP="002D3E8C">
            <w:pPr>
              <w:rPr>
                <w:rFonts w:ascii="Times New Roman" w:hAnsi="Times New Roman" w:cs="Times New Roman"/>
                <w:sz w:val="24"/>
                <w:szCs w:val="24"/>
              </w:rPr>
            </w:pPr>
          </w:p>
        </w:tc>
      </w:tr>
    </w:tbl>
    <w:p w:rsidR="00202714" w:rsidRPr="002D3E8C" w:rsidRDefault="00202714" w:rsidP="00202714">
      <w:pPr>
        <w:spacing w:line="240" w:lineRule="exact"/>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Заключение:</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Из ___ испытанных вырубок (кернов)  требованиям для асфальтобетонной смеси типа </w:t>
      </w:r>
      <w:proofErr w:type="spellStart"/>
      <w:r w:rsidRPr="002D3E8C">
        <w:rPr>
          <w:rFonts w:ascii="Times New Roman" w:hAnsi="Times New Roman" w:cs="Times New Roman"/>
          <w:sz w:val="24"/>
          <w:szCs w:val="24"/>
        </w:rPr>
        <w:t>____марки</w:t>
      </w:r>
      <w:proofErr w:type="spellEnd"/>
      <w:r w:rsidRPr="002D3E8C">
        <w:rPr>
          <w:rFonts w:ascii="Times New Roman" w:hAnsi="Times New Roman" w:cs="Times New Roman"/>
          <w:sz w:val="24"/>
          <w:szCs w:val="24"/>
        </w:rPr>
        <w:t xml:space="preserve"> _____: </w:t>
      </w:r>
    </w:p>
    <w:tbl>
      <w:tblPr>
        <w:tblW w:w="9214" w:type="dxa"/>
        <w:tblInd w:w="-175" w:type="dxa"/>
        <w:tblLook w:val="01E0"/>
      </w:tblPr>
      <w:tblGrid>
        <w:gridCol w:w="5104"/>
        <w:gridCol w:w="1984"/>
        <w:gridCol w:w="2126"/>
      </w:tblGrid>
      <w:tr w:rsidR="00202714" w:rsidRPr="002D3E8C" w:rsidTr="002D3E8C">
        <w:tc>
          <w:tcPr>
            <w:tcW w:w="5104" w:type="dxa"/>
          </w:tcPr>
          <w:p w:rsidR="00202714" w:rsidRPr="002D3E8C" w:rsidRDefault="00202714" w:rsidP="002D3E8C">
            <w:pPr>
              <w:rPr>
                <w:rFonts w:ascii="Times New Roman" w:hAnsi="Times New Roman" w:cs="Times New Roman"/>
                <w:sz w:val="24"/>
                <w:szCs w:val="24"/>
              </w:rPr>
            </w:pPr>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соответствуют</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соответствуют</w:t>
            </w:r>
          </w:p>
        </w:tc>
      </w:tr>
      <w:tr w:rsidR="00202714" w:rsidRPr="002D3E8C" w:rsidTr="002D3E8C">
        <w:tc>
          <w:tcPr>
            <w:tcW w:w="510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коэффициенту уплотнения</w:t>
            </w:r>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10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водонасыщению образцов</w:t>
            </w:r>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10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пределу прочности при сжатии при 50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10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пределу прочности при сжатии при 20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104"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водостойкости</w:t>
            </w:r>
          </w:p>
        </w:tc>
        <w:tc>
          <w:tcPr>
            <w:tcW w:w="198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bl>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Руководитель испытательного центра</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Дата</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Руководитель лаборатории</w:t>
      </w: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Данный протокол №_____ распространяется только на испытанные образцы</w:t>
      </w:r>
    </w:p>
    <w:p w:rsidR="00202714" w:rsidRPr="002D3E8C" w:rsidRDefault="00202714" w:rsidP="00202714">
      <w:pPr>
        <w:pStyle w:val="3"/>
        <w:rPr>
          <w:szCs w:val="24"/>
        </w:rPr>
      </w:pPr>
      <w:r w:rsidRPr="002D3E8C">
        <w:rPr>
          <w:b/>
          <w:szCs w:val="24"/>
        </w:rPr>
        <w:br w:type="page"/>
      </w:r>
      <w:r w:rsidRPr="002D3E8C">
        <w:rPr>
          <w:szCs w:val="24"/>
        </w:rPr>
        <w:lastRenderedPageBreak/>
        <w:t>Испытательный центр №______</w:t>
      </w:r>
    </w:p>
    <w:p w:rsidR="00202714" w:rsidRPr="002D3E8C" w:rsidRDefault="00202714" w:rsidP="00202714">
      <w:pPr>
        <w:pStyle w:val="3"/>
        <w:rPr>
          <w:b/>
          <w:szCs w:val="24"/>
        </w:rPr>
      </w:pPr>
    </w:p>
    <w:p w:rsidR="00202714" w:rsidRPr="002D3E8C" w:rsidRDefault="00202714" w:rsidP="00202714">
      <w:pPr>
        <w:pStyle w:val="3"/>
        <w:rPr>
          <w:szCs w:val="24"/>
        </w:rPr>
      </w:pPr>
      <w:r w:rsidRPr="002D3E8C">
        <w:rPr>
          <w:szCs w:val="24"/>
        </w:rPr>
        <w:t>ПРОТОКОЛ №___</w:t>
      </w:r>
    </w:p>
    <w:p w:rsidR="00202714" w:rsidRPr="002D3E8C" w:rsidRDefault="00202714" w:rsidP="00202714">
      <w:pPr>
        <w:pStyle w:val="3"/>
        <w:rPr>
          <w:szCs w:val="24"/>
        </w:rPr>
      </w:pPr>
      <w:r w:rsidRPr="002D3E8C">
        <w:rPr>
          <w:szCs w:val="24"/>
        </w:rPr>
        <w:t xml:space="preserve">ИСПЫТАНИЙ ВЫРУБОК (КЕРНОВ) ИЗ ЩЕБЕНОЧНО–МАСТИЧНЫХ АСФАЛЬТОБЕТОННЫХ СЛОЕВ </w:t>
      </w:r>
    </w:p>
    <w:p w:rsidR="00202714" w:rsidRPr="002D3E8C" w:rsidRDefault="00202714" w:rsidP="00202714">
      <w:pPr>
        <w:jc w:val="cente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Заказчик:_____________________________________ Контракт № 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Акт отбора проб №_________________ </w:t>
      </w:r>
      <w:proofErr w:type="gramStart"/>
      <w:r w:rsidRPr="002D3E8C">
        <w:rPr>
          <w:rFonts w:ascii="Times New Roman" w:hAnsi="Times New Roman" w:cs="Times New Roman"/>
          <w:sz w:val="24"/>
          <w:szCs w:val="24"/>
        </w:rPr>
        <w:t>от</w:t>
      </w:r>
      <w:proofErr w:type="gramEnd"/>
      <w:r w:rsidRPr="002D3E8C">
        <w:rPr>
          <w:rFonts w:ascii="Times New Roman" w:hAnsi="Times New Roman" w:cs="Times New Roman"/>
          <w:sz w:val="24"/>
          <w:szCs w:val="24"/>
        </w:rPr>
        <w:t xml:space="preserve"> 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Вид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–мастичного асфальтобетона в соответствии</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с  проектным  или   техническим  решением    ______________________________</w:t>
      </w:r>
    </w:p>
    <w:p w:rsidR="00202714" w:rsidRPr="002D3E8C" w:rsidRDefault="00202714" w:rsidP="00202714">
      <w:pPr>
        <w:rPr>
          <w:rFonts w:ascii="Times New Roman" w:hAnsi="Times New Roman" w:cs="Times New Roman"/>
          <w:sz w:val="24"/>
          <w:szCs w:val="24"/>
        </w:rPr>
      </w:pPr>
    </w:p>
    <w:tbl>
      <w:tblPr>
        <w:tblW w:w="9207"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44"/>
        <w:gridCol w:w="709"/>
        <w:gridCol w:w="851"/>
        <w:gridCol w:w="701"/>
        <w:gridCol w:w="858"/>
        <w:gridCol w:w="992"/>
        <w:gridCol w:w="992"/>
        <w:gridCol w:w="993"/>
        <w:gridCol w:w="1267"/>
      </w:tblGrid>
      <w:tr w:rsidR="00202714" w:rsidRPr="002D3E8C" w:rsidTr="002D3E8C">
        <w:tc>
          <w:tcPr>
            <w:tcW w:w="1844" w:type="dxa"/>
            <w:vMerge w:val="restart"/>
          </w:tcPr>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ПК</w:t>
            </w:r>
          </w:p>
        </w:tc>
        <w:tc>
          <w:tcPr>
            <w:tcW w:w="7363" w:type="dxa"/>
            <w:gridSpan w:val="8"/>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Показатели</w:t>
            </w:r>
          </w:p>
        </w:tc>
      </w:tr>
      <w:tr w:rsidR="00202714" w:rsidRPr="002D3E8C" w:rsidTr="002D3E8C">
        <w:tc>
          <w:tcPr>
            <w:tcW w:w="1844" w:type="dxa"/>
            <w:vMerge/>
          </w:tcPr>
          <w:p w:rsidR="00202714" w:rsidRPr="002D3E8C" w:rsidRDefault="00202714" w:rsidP="002D3E8C">
            <w:pPr>
              <w:jc w:val="center"/>
              <w:rPr>
                <w:rFonts w:ascii="Times New Roman" w:hAnsi="Times New Roman" w:cs="Times New Roman"/>
                <w:sz w:val="24"/>
                <w:szCs w:val="24"/>
              </w:rPr>
            </w:pPr>
          </w:p>
        </w:tc>
        <w:tc>
          <w:tcPr>
            <w:tcW w:w="2261" w:type="dxa"/>
            <w:gridSpan w:val="3"/>
            <w:tcBorders>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образцов из покрытия</w:t>
            </w:r>
          </w:p>
        </w:tc>
        <w:tc>
          <w:tcPr>
            <w:tcW w:w="3835" w:type="dxa"/>
            <w:gridSpan w:val="4"/>
            <w:tcBorders>
              <w:left w:val="single" w:sz="4" w:space="0" w:color="auto"/>
              <w:right w:val="single" w:sz="4" w:space="0" w:color="auto"/>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переформованных образцов</w:t>
            </w:r>
          </w:p>
        </w:tc>
        <w:tc>
          <w:tcPr>
            <w:tcW w:w="1267" w:type="dxa"/>
            <w:vMerge w:val="restart"/>
            <w:tcBorders>
              <w:left w:val="single" w:sz="4" w:space="0" w:color="auto"/>
            </w:tcBorders>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толщина слоя асфальтобетона, </w:t>
            </w:r>
            <w:proofErr w:type="gramStart"/>
            <w:r w:rsidRPr="002D3E8C">
              <w:rPr>
                <w:rFonts w:ascii="Times New Roman" w:hAnsi="Times New Roman" w:cs="Times New Roman"/>
                <w:sz w:val="24"/>
                <w:szCs w:val="24"/>
              </w:rPr>
              <w:t>см</w:t>
            </w:r>
            <w:proofErr w:type="gramEnd"/>
          </w:p>
        </w:tc>
      </w:tr>
      <w:tr w:rsidR="00202714" w:rsidRPr="002D3E8C" w:rsidTr="002D3E8C">
        <w:trPr>
          <w:cantSplit/>
          <w:trHeight w:val="2165"/>
        </w:trPr>
        <w:tc>
          <w:tcPr>
            <w:tcW w:w="1844" w:type="dxa"/>
            <w:vMerge/>
            <w:tcBorders>
              <w:bottom w:val="nil"/>
            </w:tcBorders>
          </w:tcPr>
          <w:p w:rsidR="00202714" w:rsidRPr="002D3E8C" w:rsidRDefault="00202714" w:rsidP="002D3E8C">
            <w:pPr>
              <w:jc w:val="center"/>
              <w:rPr>
                <w:rFonts w:ascii="Times New Roman" w:hAnsi="Times New Roman" w:cs="Times New Roman"/>
                <w:sz w:val="24"/>
                <w:szCs w:val="24"/>
              </w:rPr>
            </w:pPr>
          </w:p>
        </w:tc>
        <w:tc>
          <w:tcPr>
            <w:tcW w:w="709" w:type="dxa"/>
            <w:tcBorders>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w:t>
            </w:r>
          </w:p>
        </w:tc>
        <w:tc>
          <w:tcPr>
            <w:tcW w:w="851" w:type="dxa"/>
            <w:tcBorders>
              <w:bottom w:val="nil"/>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средняя плотность, </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/см</w:t>
            </w:r>
            <w:r w:rsidRPr="002D3E8C">
              <w:rPr>
                <w:rFonts w:ascii="Times New Roman" w:hAnsi="Times New Roman" w:cs="Times New Roman"/>
                <w:sz w:val="24"/>
                <w:szCs w:val="24"/>
                <w:vertAlign w:val="superscript"/>
              </w:rPr>
              <w:t>3</w:t>
            </w:r>
          </w:p>
        </w:tc>
        <w:tc>
          <w:tcPr>
            <w:tcW w:w="701" w:type="dxa"/>
            <w:tcBorders>
              <w:left w:val="single" w:sz="4" w:space="0" w:color="auto"/>
              <w:bottom w:val="nil"/>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водонасыщение, %</w:t>
            </w:r>
          </w:p>
        </w:tc>
        <w:tc>
          <w:tcPr>
            <w:tcW w:w="858" w:type="dxa"/>
            <w:tcBorders>
              <w:left w:val="single" w:sz="4" w:space="0" w:color="auto"/>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 xml:space="preserve">средняя плотность, </w:t>
            </w:r>
            <w:proofErr w:type="gramStart"/>
            <w:r w:rsidRPr="002D3E8C">
              <w:rPr>
                <w:rFonts w:ascii="Times New Roman" w:hAnsi="Times New Roman" w:cs="Times New Roman"/>
                <w:sz w:val="24"/>
                <w:szCs w:val="24"/>
              </w:rPr>
              <w:t>г</w:t>
            </w:r>
            <w:proofErr w:type="gramEnd"/>
            <w:r w:rsidRPr="002D3E8C">
              <w:rPr>
                <w:rFonts w:ascii="Times New Roman" w:hAnsi="Times New Roman" w:cs="Times New Roman"/>
                <w:sz w:val="24"/>
                <w:szCs w:val="24"/>
              </w:rPr>
              <w:t>/см</w:t>
            </w:r>
            <w:r w:rsidRPr="002D3E8C">
              <w:rPr>
                <w:rFonts w:ascii="Times New Roman" w:hAnsi="Times New Roman" w:cs="Times New Roman"/>
                <w:sz w:val="24"/>
                <w:szCs w:val="24"/>
                <w:vertAlign w:val="superscript"/>
              </w:rPr>
              <w:t>3</w:t>
            </w:r>
          </w:p>
        </w:tc>
        <w:tc>
          <w:tcPr>
            <w:tcW w:w="992" w:type="dxa"/>
            <w:tcBorders>
              <w:bottom w:val="nil"/>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при +50</w:t>
            </w:r>
            <w:proofErr w:type="gramStart"/>
            <w:r w:rsidRPr="002D3E8C">
              <w:rPr>
                <w:rFonts w:ascii="Times New Roman" w:hAnsi="Times New Roman" w:cs="Times New Roman"/>
                <w:sz w:val="24"/>
                <w:szCs w:val="24"/>
              </w:rPr>
              <w:sym w:font="Times New Roman" w:char="0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МПа,</w:t>
            </w:r>
          </w:p>
        </w:tc>
        <w:tc>
          <w:tcPr>
            <w:tcW w:w="992" w:type="dxa"/>
            <w:tcBorders>
              <w:left w:val="single" w:sz="4" w:space="0" w:color="auto"/>
              <w:bottom w:val="nil"/>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предел прочности при сжатии при +20</w:t>
            </w:r>
            <w:proofErr w:type="gramStart"/>
            <w:r w:rsidRPr="002D3E8C">
              <w:rPr>
                <w:rFonts w:ascii="Times New Roman" w:hAnsi="Times New Roman" w:cs="Times New Roman"/>
                <w:sz w:val="24"/>
                <w:szCs w:val="24"/>
              </w:rPr>
              <w:sym w:font="Times New Roman" w:char="00B0"/>
            </w:r>
            <w:r w:rsidRPr="002D3E8C">
              <w:rPr>
                <w:rFonts w:ascii="Times New Roman" w:hAnsi="Times New Roman" w:cs="Times New Roman"/>
                <w:sz w:val="24"/>
                <w:szCs w:val="24"/>
              </w:rPr>
              <w:t>С</w:t>
            </w:r>
            <w:proofErr w:type="gramEnd"/>
            <w:r w:rsidRPr="002D3E8C">
              <w:rPr>
                <w:rFonts w:ascii="Times New Roman" w:hAnsi="Times New Roman" w:cs="Times New Roman"/>
                <w:sz w:val="24"/>
                <w:szCs w:val="24"/>
              </w:rPr>
              <w:t>, МПа,</w:t>
            </w:r>
          </w:p>
        </w:tc>
        <w:tc>
          <w:tcPr>
            <w:tcW w:w="993" w:type="dxa"/>
            <w:tcBorders>
              <w:righ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r w:rsidRPr="002D3E8C">
              <w:rPr>
                <w:rFonts w:ascii="Times New Roman" w:hAnsi="Times New Roman" w:cs="Times New Roman"/>
                <w:sz w:val="24"/>
                <w:szCs w:val="24"/>
              </w:rPr>
              <w:t>водостойкость  при длительном водонасыщении</w:t>
            </w:r>
          </w:p>
        </w:tc>
        <w:tc>
          <w:tcPr>
            <w:tcW w:w="1267" w:type="dxa"/>
            <w:vMerge/>
            <w:tcBorders>
              <w:left w:val="single" w:sz="4" w:space="0" w:color="auto"/>
            </w:tcBorders>
            <w:textDirection w:val="btLr"/>
          </w:tcPr>
          <w:p w:rsidR="00202714" w:rsidRPr="002D3E8C" w:rsidRDefault="00202714" w:rsidP="002D3E8C">
            <w:pPr>
              <w:ind w:left="113" w:right="113"/>
              <w:rPr>
                <w:rFonts w:ascii="Times New Roman" w:hAnsi="Times New Roman" w:cs="Times New Roman"/>
                <w:sz w:val="24"/>
                <w:szCs w:val="24"/>
              </w:rPr>
            </w:pPr>
          </w:p>
        </w:tc>
      </w:tr>
      <w:tr w:rsidR="00202714" w:rsidRPr="002D3E8C" w:rsidTr="002D3E8C">
        <w:trPr>
          <w:cantSplit/>
        </w:trPr>
        <w:tc>
          <w:tcPr>
            <w:tcW w:w="1844" w:type="dxa"/>
          </w:tcPr>
          <w:p w:rsidR="00202714" w:rsidRPr="002D3E8C" w:rsidRDefault="00202714" w:rsidP="002D3E8C">
            <w:pPr>
              <w:rPr>
                <w:rFonts w:ascii="Times New Roman" w:hAnsi="Times New Roman" w:cs="Times New Roman"/>
                <w:sz w:val="24"/>
                <w:szCs w:val="24"/>
              </w:rPr>
            </w:pPr>
          </w:p>
        </w:tc>
        <w:tc>
          <w:tcPr>
            <w:tcW w:w="709" w:type="dxa"/>
          </w:tcPr>
          <w:p w:rsidR="00202714" w:rsidRPr="002D3E8C" w:rsidRDefault="00202714" w:rsidP="002D3E8C">
            <w:pPr>
              <w:rPr>
                <w:rFonts w:ascii="Times New Roman" w:hAnsi="Times New Roman" w:cs="Times New Roman"/>
                <w:sz w:val="24"/>
                <w:szCs w:val="24"/>
              </w:rPr>
            </w:pPr>
          </w:p>
        </w:tc>
        <w:tc>
          <w:tcPr>
            <w:tcW w:w="851"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701"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8"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992"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993" w:type="dxa"/>
          </w:tcPr>
          <w:p w:rsidR="00202714" w:rsidRPr="002D3E8C" w:rsidRDefault="00202714" w:rsidP="002D3E8C">
            <w:pPr>
              <w:rPr>
                <w:rFonts w:ascii="Times New Roman" w:hAnsi="Times New Roman" w:cs="Times New Roman"/>
                <w:sz w:val="24"/>
                <w:szCs w:val="24"/>
              </w:rPr>
            </w:pPr>
          </w:p>
        </w:tc>
        <w:tc>
          <w:tcPr>
            <w:tcW w:w="1267" w:type="dxa"/>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1844" w:type="dxa"/>
          </w:tcPr>
          <w:p w:rsidR="00202714" w:rsidRPr="002D3E8C" w:rsidRDefault="00202714" w:rsidP="002D3E8C">
            <w:pPr>
              <w:rPr>
                <w:rFonts w:ascii="Times New Roman" w:hAnsi="Times New Roman" w:cs="Times New Roman"/>
                <w:sz w:val="24"/>
                <w:szCs w:val="24"/>
              </w:rPr>
            </w:pPr>
          </w:p>
        </w:tc>
        <w:tc>
          <w:tcPr>
            <w:tcW w:w="709" w:type="dxa"/>
          </w:tcPr>
          <w:p w:rsidR="00202714" w:rsidRPr="002D3E8C" w:rsidRDefault="00202714" w:rsidP="002D3E8C">
            <w:pPr>
              <w:rPr>
                <w:rFonts w:ascii="Times New Roman" w:hAnsi="Times New Roman" w:cs="Times New Roman"/>
                <w:sz w:val="24"/>
                <w:szCs w:val="24"/>
              </w:rPr>
            </w:pPr>
          </w:p>
        </w:tc>
        <w:tc>
          <w:tcPr>
            <w:tcW w:w="851"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701"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8"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992"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993" w:type="dxa"/>
          </w:tcPr>
          <w:p w:rsidR="00202714" w:rsidRPr="002D3E8C" w:rsidRDefault="00202714" w:rsidP="002D3E8C">
            <w:pPr>
              <w:rPr>
                <w:rFonts w:ascii="Times New Roman" w:hAnsi="Times New Roman" w:cs="Times New Roman"/>
                <w:sz w:val="24"/>
                <w:szCs w:val="24"/>
              </w:rPr>
            </w:pPr>
          </w:p>
        </w:tc>
        <w:tc>
          <w:tcPr>
            <w:tcW w:w="1267" w:type="dxa"/>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1844" w:type="dxa"/>
          </w:tcPr>
          <w:p w:rsidR="00202714" w:rsidRPr="002D3E8C" w:rsidRDefault="00202714" w:rsidP="002D3E8C">
            <w:pPr>
              <w:rPr>
                <w:rFonts w:ascii="Times New Roman" w:hAnsi="Times New Roman" w:cs="Times New Roman"/>
                <w:sz w:val="24"/>
                <w:szCs w:val="24"/>
              </w:rPr>
            </w:pPr>
          </w:p>
        </w:tc>
        <w:tc>
          <w:tcPr>
            <w:tcW w:w="709" w:type="dxa"/>
          </w:tcPr>
          <w:p w:rsidR="00202714" w:rsidRPr="002D3E8C" w:rsidRDefault="00202714" w:rsidP="002D3E8C">
            <w:pPr>
              <w:rPr>
                <w:rFonts w:ascii="Times New Roman" w:hAnsi="Times New Roman" w:cs="Times New Roman"/>
                <w:sz w:val="24"/>
                <w:szCs w:val="24"/>
              </w:rPr>
            </w:pPr>
          </w:p>
        </w:tc>
        <w:tc>
          <w:tcPr>
            <w:tcW w:w="851"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701"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8"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992"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993" w:type="dxa"/>
          </w:tcPr>
          <w:p w:rsidR="00202714" w:rsidRPr="002D3E8C" w:rsidRDefault="00202714" w:rsidP="002D3E8C">
            <w:pPr>
              <w:rPr>
                <w:rFonts w:ascii="Times New Roman" w:hAnsi="Times New Roman" w:cs="Times New Roman"/>
                <w:sz w:val="24"/>
                <w:szCs w:val="24"/>
              </w:rPr>
            </w:pPr>
          </w:p>
        </w:tc>
        <w:tc>
          <w:tcPr>
            <w:tcW w:w="1267" w:type="dxa"/>
          </w:tcPr>
          <w:p w:rsidR="00202714" w:rsidRPr="002D3E8C" w:rsidRDefault="00202714" w:rsidP="002D3E8C">
            <w:pPr>
              <w:rPr>
                <w:rFonts w:ascii="Times New Roman" w:hAnsi="Times New Roman" w:cs="Times New Roman"/>
                <w:sz w:val="24"/>
                <w:szCs w:val="24"/>
              </w:rPr>
            </w:pPr>
          </w:p>
        </w:tc>
      </w:tr>
      <w:tr w:rsidR="00202714" w:rsidRPr="002D3E8C" w:rsidTr="002D3E8C">
        <w:trPr>
          <w:cantSplit/>
        </w:trPr>
        <w:tc>
          <w:tcPr>
            <w:tcW w:w="1844" w:type="dxa"/>
          </w:tcPr>
          <w:p w:rsidR="00202714" w:rsidRPr="002D3E8C" w:rsidRDefault="00202714" w:rsidP="002D3E8C">
            <w:pPr>
              <w:spacing w:after="120"/>
              <w:rPr>
                <w:rFonts w:ascii="Times New Roman" w:hAnsi="Times New Roman" w:cs="Times New Roman"/>
                <w:sz w:val="24"/>
                <w:szCs w:val="24"/>
              </w:rPr>
            </w:pPr>
            <w:r w:rsidRPr="002D3E8C">
              <w:rPr>
                <w:rFonts w:ascii="Times New Roman" w:hAnsi="Times New Roman" w:cs="Times New Roman"/>
                <w:sz w:val="24"/>
                <w:szCs w:val="24"/>
              </w:rPr>
              <w:t>Нормативные требования для асфальтобетона для вида ЩМА _____________</w:t>
            </w:r>
          </w:p>
        </w:tc>
        <w:tc>
          <w:tcPr>
            <w:tcW w:w="709" w:type="dxa"/>
          </w:tcPr>
          <w:p w:rsidR="00202714" w:rsidRPr="002D3E8C" w:rsidRDefault="00202714" w:rsidP="002D3E8C">
            <w:pPr>
              <w:rPr>
                <w:rFonts w:ascii="Times New Roman" w:hAnsi="Times New Roman" w:cs="Times New Roman"/>
                <w:sz w:val="24"/>
                <w:szCs w:val="24"/>
              </w:rPr>
            </w:pPr>
          </w:p>
        </w:tc>
        <w:tc>
          <w:tcPr>
            <w:tcW w:w="851"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701"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858" w:type="dxa"/>
          </w:tcPr>
          <w:p w:rsidR="00202714" w:rsidRPr="002D3E8C" w:rsidRDefault="00202714" w:rsidP="002D3E8C">
            <w:pPr>
              <w:rPr>
                <w:rFonts w:ascii="Times New Roman" w:hAnsi="Times New Roman" w:cs="Times New Roman"/>
                <w:sz w:val="24"/>
                <w:szCs w:val="24"/>
              </w:rPr>
            </w:pPr>
          </w:p>
        </w:tc>
        <w:tc>
          <w:tcPr>
            <w:tcW w:w="992" w:type="dxa"/>
            <w:tcBorders>
              <w:right w:val="single" w:sz="4" w:space="0" w:color="auto"/>
            </w:tcBorders>
          </w:tcPr>
          <w:p w:rsidR="00202714" w:rsidRPr="002D3E8C" w:rsidRDefault="00202714" w:rsidP="002D3E8C">
            <w:pPr>
              <w:rPr>
                <w:rFonts w:ascii="Times New Roman" w:hAnsi="Times New Roman" w:cs="Times New Roman"/>
                <w:sz w:val="24"/>
                <w:szCs w:val="24"/>
              </w:rPr>
            </w:pPr>
          </w:p>
        </w:tc>
        <w:tc>
          <w:tcPr>
            <w:tcW w:w="992" w:type="dxa"/>
            <w:tcBorders>
              <w:left w:val="single" w:sz="4" w:space="0" w:color="auto"/>
            </w:tcBorders>
          </w:tcPr>
          <w:p w:rsidR="00202714" w:rsidRPr="002D3E8C" w:rsidRDefault="00202714" w:rsidP="002D3E8C">
            <w:pPr>
              <w:rPr>
                <w:rFonts w:ascii="Times New Roman" w:hAnsi="Times New Roman" w:cs="Times New Roman"/>
                <w:sz w:val="24"/>
                <w:szCs w:val="24"/>
              </w:rPr>
            </w:pPr>
          </w:p>
        </w:tc>
        <w:tc>
          <w:tcPr>
            <w:tcW w:w="993" w:type="dxa"/>
          </w:tcPr>
          <w:p w:rsidR="00202714" w:rsidRPr="002D3E8C" w:rsidRDefault="00202714" w:rsidP="002D3E8C">
            <w:pPr>
              <w:rPr>
                <w:rFonts w:ascii="Times New Roman" w:hAnsi="Times New Roman" w:cs="Times New Roman"/>
                <w:sz w:val="24"/>
                <w:szCs w:val="24"/>
              </w:rPr>
            </w:pPr>
          </w:p>
        </w:tc>
        <w:tc>
          <w:tcPr>
            <w:tcW w:w="1267" w:type="dxa"/>
          </w:tcPr>
          <w:p w:rsidR="00202714" w:rsidRPr="002D3E8C" w:rsidRDefault="00202714" w:rsidP="002D3E8C">
            <w:pPr>
              <w:rPr>
                <w:rFonts w:ascii="Times New Roman" w:hAnsi="Times New Roman" w:cs="Times New Roman"/>
                <w:sz w:val="24"/>
                <w:szCs w:val="24"/>
              </w:rPr>
            </w:pPr>
          </w:p>
        </w:tc>
      </w:tr>
    </w:tbl>
    <w:p w:rsidR="00202714" w:rsidRPr="002D3E8C" w:rsidRDefault="00202714" w:rsidP="00202714">
      <w:pPr>
        <w:spacing w:line="240" w:lineRule="exact"/>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Заключение: __________________________________________________________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Из ___ испытанных вырубок (кернов)  требованиям для асфальтобетонной смеси для вида  ЩМА _______:</w:t>
      </w:r>
    </w:p>
    <w:tbl>
      <w:tblPr>
        <w:tblW w:w="9214" w:type="dxa"/>
        <w:tblInd w:w="-175" w:type="dxa"/>
        <w:tblLook w:val="01E0"/>
      </w:tblPr>
      <w:tblGrid>
        <w:gridCol w:w="5245"/>
        <w:gridCol w:w="1843"/>
        <w:gridCol w:w="2126"/>
      </w:tblGrid>
      <w:tr w:rsidR="00202714" w:rsidRPr="002D3E8C" w:rsidTr="002D3E8C">
        <w:tc>
          <w:tcPr>
            <w:tcW w:w="5245" w:type="dxa"/>
          </w:tcPr>
          <w:p w:rsidR="00202714" w:rsidRPr="002D3E8C" w:rsidRDefault="00202714" w:rsidP="002D3E8C">
            <w:pPr>
              <w:rPr>
                <w:rFonts w:ascii="Times New Roman" w:hAnsi="Times New Roman" w:cs="Times New Roman"/>
                <w:sz w:val="24"/>
                <w:szCs w:val="24"/>
              </w:rPr>
            </w:pPr>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соответствуют</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не соответствуют</w:t>
            </w:r>
          </w:p>
        </w:tc>
      </w:tr>
      <w:tr w:rsidR="00202714" w:rsidRPr="002D3E8C" w:rsidTr="002D3E8C">
        <w:tc>
          <w:tcPr>
            <w:tcW w:w="5245"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водонасыщению образцов из покрытия</w:t>
            </w:r>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245"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пределу прочности при сжатии при 50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245"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пределу прочности при сжатии при 20</w:t>
            </w:r>
            <w:proofErr w:type="gramStart"/>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roofErr w:type="gramEnd"/>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r w:rsidR="00202714" w:rsidRPr="002D3E8C" w:rsidTr="002D3E8C">
        <w:tc>
          <w:tcPr>
            <w:tcW w:w="5245"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по водостойкости при длительном водонасыщении</w:t>
            </w:r>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c>
          <w:tcPr>
            <w:tcW w:w="212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____(_____%)</w:t>
            </w:r>
          </w:p>
        </w:tc>
      </w:tr>
    </w:tbl>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Руководитель испытательного центра</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Дата</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Руководитель лаборатории</w:t>
      </w: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Данный протокол №_____ распространяется только на испытанные образцы</w:t>
      </w:r>
    </w:p>
    <w:p w:rsidR="00202714" w:rsidRPr="002D3E8C" w:rsidRDefault="00202714" w:rsidP="00202714">
      <w:pPr>
        <w:pStyle w:val="3"/>
        <w:rPr>
          <w:szCs w:val="24"/>
        </w:rPr>
      </w:pPr>
      <w:r w:rsidRPr="002D3E8C">
        <w:rPr>
          <w:b/>
          <w:szCs w:val="24"/>
        </w:rPr>
        <w:br w:type="page"/>
      </w:r>
      <w:r w:rsidRPr="002D3E8C">
        <w:rPr>
          <w:szCs w:val="24"/>
        </w:rPr>
        <w:lastRenderedPageBreak/>
        <w:t xml:space="preserve"> </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ЗАКЛЮЧЕНИЕ ПО РЕЗУЛЬТАТАМ ЭКСТРАГИРОВАНИЯ </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ind w:firstLine="720"/>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spacing w:line="360" w:lineRule="auto"/>
        <w:ind w:firstLine="720"/>
        <w:rPr>
          <w:rFonts w:ascii="Times New Roman" w:hAnsi="Times New Roman" w:cs="Times New Roman"/>
          <w:sz w:val="24"/>
          <w:szCs w:val="24"/>
        </w:rPr>
      </w:pPr>
      <w:r w:rsidRPr="002D3E8C">
        <w:rPr>
          <w:rFonts w:ascii="Times New Roman" w:hAnsi="Times New Roman" w:cs="Times New Roman"/>
          <w:sz w:val="24"/>
          <w:szCs w:val="24"/>
        </w:rPr>
        <w:t>Место отбора пробы:____________________________________________</w:t>
      </w:r>
    </w:p>
    <w:p w:rsidR="00202714" w:rsidRPr="002D3E8C" w:rsidRDefault="00202714" w:rsidP="00202714">
      <w:pPr>
        <w:spacing w:line="360" w:lineRule="auto"/>
        <w:ind w:firstLine="720"/>
        <w:rPr>
          <w:rFonts w:ascii="Times New Roman" w:hAnsi="Times New Roman" w:cs="Times New Roman"/>
          <w:sz w:val="24"/>
          <w:szCs w:val="24"/>
        </w:rPr>
      </w:pPr>
      <w:r w:rsidRPr="002D3E8C">
        <w:rPr>
          <w:rFonts w:ascii="Times New Roman" w:hAnsi="Times New Roman" w:cs="Times New Roman"/>
          <w:sz w:val="24"/>
          <w:szCs w:val="24"/>
        </w:rPr>
        <w:t>Дата отбора пробы: 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ab/>
        <w:t>Тип асфальтобетонной смеси по проектной документации: ____________</w:t>
      </w:r>
    </w:p>
    <w:p w:rsidR="00202714" w:rsidRPr="002D3E8C" w:rsidRDefault="00202714" w:rsidP="00202714">
      <w:pPr>
        <w:rPr>
          <w:rFonts w:ascii="Times New Roman" w:hAnsi="Times New Roman" w:cs="Times New Roman"/>
          <w:sz w:val="24"/>
          <w:szCs w:val="24"/>
        </w:rPr>
      </w:pPr>
    </w:p>
    <w:p w:rsidR="00202714" w:rsidRPr="002D3E8C" w:rsidRDefault="00202714" w:rsidP="00202714">
      <w:pPr>
        <w:ind w:firstLine="708"/>
        <w:jc w:val="both"/>
        <w:rPr>
          <w:rFonts w:ascii="Times New Roman" w:hAnsi="Times New Roman" w:cs="Times New Roman"/>
          <w:sz w:val="24"/>
          <w:szCs w:val="24"/>
        </w:rPr>
      </w:pPr>
      <w:r w:rsidRPr="002D3E8C">
        <w:rPr>
          <w:rFonts w:ascii="Times New Roman" w:hAnsi="Times New Roman" w:cs="Times New Roman"/>
          <w:sz w:val="24"/>
          <w:szCs w:val="24"/>
        </w:rPr>
        <w:t>1. Результаты определения фактического зернового состава минеральной части асфальтобетонной смеси после экстрагирования:</w:t>
      </w:r>
    </w:p>
    <w:p w:rsidR="00202714" w:rsidRPr="002D3E8C" w:rsidRDefault="00202714" w:rsidP="00202714">
      <w:pPr>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788"/>
        <w:gridCol w:w="788"/>
        <w:gridCol w:w="788"/>
        <w:gridCol w:w="788"/>
        <w:gridCol w:w="788"/>
        <w:gridCol w:w="788"/>
        <w:gridCol w:w="788"/>
        <w:gridCol w:w="788"/>
        <w:gridCol w:w="788"/>
        <w:gridCol w:w="788"/>
        <w:gridCol w:w="22"/>
      </w:tblGrid>
      <w:tr w:rsidR="00202714" w:rsidRPr="002D3E8C" w:rsidTr="002D3E8C">
        <w:tc>
          <w:tcPr>
            <w:tcW w:w="1384" w:type="dxa"/>
            <w:tcBorders>
              <w:bottom w:val="nil"/>
            </w:tcBorders>
          </w:tcPr>
          <w:p w:rsidR="00202714" w:rsidRPr="002D3E8C" w:rsidRDefault="00202714" w:rsidP="002D3E8C">
            <w:pPr>
              <w:spacing w:line="360" w:lineRule="auto"/>
              <w:jc w:val="center"/>
              <w:rPr>
                <w:rFonts w:ascii="Times New Roman" w:hAnsi="Times New Roman" w:cs="Times New Roman"/>
                <w:b/>
                <w:sz w:val="24"/>
                <w:szCs w:val="24"/>
              </w:rPr>
            </w:pPr>
          </w:p>
        </w:tc>
        <w:tc>
          <w:tcPr>
            <w:tcW w:w="7902" w:type="dxa"/>
            <w:gridSpan w:val="11"/>
            <w:tcBorders>
              <w:bottom w:val="nil"/>
            </w:tcBorders>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 xml:space="preserve">Размер зерен, </w:t>
            </w:r>
            <w:proofErr w:type="gramStart"/>
            <w:r w:rsidRPr="002D3E8C">
              <w:rPr>
                <w:rFonts w:ascii="Times New Roman" w:hAnsi="Times New Roman" w:cs="Times New Roman"/>
                <w:b/>
                <w:sz w:val="24"/>
                <w:szCs w:val="24"/>
              </w:rPr>
              <w:t>мм</w:t>
            </w:r>
            <w:proofErr w:type="gramEnd"/>
            <w:r w:rsidRPr="002D3E8C">
              <w:rPr>
                <w:rFonts w:ascii="Times New Roman" w:hAnsi="Times New Roman" w:cs="Times New Roman"/>
                <w:b/>
                <w:sz w:val="24"/>
                <w:szCs w:val="24"/>
              </w:rPr>
              <w:t>, мельче</w:t>
            </w:r>
          </w:p>
        </w:tc>
      </w:tr>
      <w:tr w:rsidR="00202714" w:rsidRPr="002D3E8C" w:rsidTr="002D3E8C">
        <w:trPr>
          <w:gridAfter w:val="1"/>
          <w:wAfter w:w="22" w:type="dxa"/>
        </w:trPr>
        <w:tc>
          <w:tcPr>
            <w:tcW w:w="1384" w:type="dxa"/>
            <w:tcBorders>
              <w:top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20</w:t>
            </w:r>
          </w:p>
          <w:p w:rsidR="00202714" w:rsidRPr="002D3E8C" w:rsidRDefault="00202714" w:rsidP="002D3E8C">
            <w:pPr>
              <w:spacing w:line="360" w:lineRule="auto"/>
              <w:jc w:val="center"/>
              <w:rPr>
                <w:rFonts w:ascii="Times New Roman" w:hAnsi="Times New Roman" w:cs="Times New Roman"/>
                <w:b/>
                <w:sz w:val="24"/>
                <w:szCs w:val="24"/>
              </w:rPr>
            </w:pP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15</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10</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5</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2,5</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1,25</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0,63</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0,315</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0,14</w:t>
            </w:r>
          </w:p>
        </w:tc>
        <w:tc>
          <w:tcPr>
            <w:tcW w:w="788" w:type="dxa"/>
          </w:tcPr>
          <w:p w:rsidR="00202714" w:rsidRPr="002D3E8C" w:rsidRDefault="00202714" w:rsidP="002D3E8C">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t>0,071</w:t>
            </w:r>
          </w:p>
        </w:tc>
      </w:tr>
      <w:tr w:rsidR="00202714" w:rsidRPr="002D3E8C" w:rsidTr="002D3E8C">
        <w:trPr>
          <w:gridAfter w:val="1"/>
          <w:wAfter w:w="22" w:type="dxa"/>
        </w:trPr>
        <w:tc>
          <w:tcPr>
            <w:tcW w:w="1384" w:type="dxa"/>
            <w:tcBorders>
              <w:top w:val="nil"/>
              <w:bottom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Проба</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 № </w:t>
            </w: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b/>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b/>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sz w:val="24"/>
                <w:szCs w:val="24"/>
              </w:rPr>
            </w:pPr>
          </w:p>
        </w:tc>
        <w:tc>
          <w:tcPr>
            <w:tcW w:w="788" w:type="dxa"/>
            <w:tcBorders>
              <w:top w:val="nil"/>
              <w:bottom w:val="nil"/>
            </w:tcBorders>
          </w:tcPr>
          <w:p w:rsidR="00202714" w:rsidRPr="002D3E8C" w:rsidRDefault="00202714" w:rsidP="002D3E8C">
            <w:pPr>
              <w:spacing w:line="360" w:lineRule="auto"/>
              <w:jc w:val="center"/>
              <w:rPr>
                <w:rFonts w:ascii="Times New Roman" w:hAnsi="Times New Roman" w:cs="Times New Roman"/>
                <w:b/>
                <w:sz w:val="24"/>
                <w:szCs w:val="24"/>
              </w:rPr>
            </w:pPr>
          </w:p>
        </w:tc>
      </w:tr>
      <w:tr w:rsidR="00202714" w:rsidRPr="002D3E8C" w:rsidTr="002D3E8C">
        <w:trPr>
          <w:gridAfter w:val="1"/>
          <w:wAfter w:w="22" w:type="dxa"/>
        </w:trPr>
        <w:tc>
          <w:tcPr>
            <w:tcW w:w="1384" w:type="dxa"/>
          </w:tcPr>
          <w:p w:rsidR="00202714" w:rsidRPr="002D3E8C" w:rsidRDefault="00202714" w:rsidP="002D3E8C">
            <w:pP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Требова-ния</w:t>
            </w:r>
            <w:proofErr w:type="spellEnd"/>
            <w:proofErr w:type="gramEnd"/>
            <w:r w:rsidRPr="002D3E8C">
              <w:rPr>
                <w:rFonts w:ascii="Times New Roman" w:hAnsi="Times New Roman" w:cs="Times New Roman"/>
                <w:sz w:val="24"/>
                <w:szCs w:val="24"/>
              </w:rPr>
              <w:t xml:space="preserve"> ГОСТ 9128-2009 </w:t>
            </w: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b/>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b/>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sz w:val="24"/>
                <w:szCs w:val="24"/>
              </w:rPr>
            </w:pPr>
          </w:p>
        </w:tc>
        <w:tc>
          <w:tcPr>
            <w:tcW w:w="788" w:type="dxa"/>
          </w:tcPr>
          <w:p w:rsidR="00202714" w:rsidRPr="002D3E8C" w:rsidRDefault="00202714" w:rsidP="002D3E8C">
            <w:pPr>
              <w:jc w:val="center"/>
              <w:rPr>
                <w:rFonts w:ascii="Times New Roman" w:hAnsi="Times New Roman" w:cs="Times New Roman"/>
                <w:b/>
                <w:sz w:val="24"/>
                <w:szCs w:val="24"/>
              </w:rPr>
            </w:pPr>
          </w:p>
        </w:tc>
      </w:tr>
    </w:tbl>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ind w:firstLine="720"/>
        <w:jc w:val="both"/>
        <w:rPr>
          <w:rFonts w:ascii="Times New Roman" w:hAnsi="Times New Roman" w:cs="Times New Roman"/>
          <w:sz w:val="24"/>
          <w:szCs w:val="24"/>
        </w:rPr>
      </w:pPr>
      <w:r w:rsidRPr="002D3E8C">
        <w:rPr>
          <w:rFonts w:ascii="Times New Roman" w:hAnsi="Times New Roman" w:cs="Times New Roman"/>
          <w:sz w:val="24"/>
          <w:szCs w:val="24"/>
        </w:rPr>
        <w:t>2. Результаты определения фактического содержания битума в асфальтобетонной смеси:</w:t>
      </w:r>
    </w:p>
    <w:p w:rsidR="00202714" w:rsidRPr="002D3E8C" w:rsidRDefault="00202714" w:rsidP="00202714">
      <w:pPr>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410"/>
        <w:gridCol w:w="3933"/>
      </w:tblGrid>
      <w:tr w:rsidR="00202714" w:rsidRPr="002D3E8C" w:rsidTr="002D3E8C">
        <w:trPr>
          <w:trHeight w:val="734"/>
        </w:trPr>
        <w:tc>
          <w:tcPr>
            <w:tcW w:w="2943" w:type="dxa"/>
          </w:tcPr>
          <w:p w:rsidR="00202714" w:rsidRPr="002D3E8C" w:rsidRDefault="00202714" w:rsidP="002D3E8C">
            <w:pPr>
              <w:spacing w:line="360" w:lineRule="auto"/>
              <w:jc w:val="center"/>
              <w:rPr>
                <w:rFonts w:ascii="Times New Roman" w:hAnsi="Times New Roman" w:cs="Times New Roman"/>
                <w:b/>
                <w:sz w:val="24"/>
                <w:szCs w:val="24"/>
              </w:rPr>
            </w:pPr>
          </w:p>
        </w:tc>
        <w:tc>
          <w:tcPr>
            <w:tcW w:w="2410" w:type="dxa"/>
            <w:tcBorders>
              <w:bottom w:val="nil"/>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Проба № </w:t>
            </w:r>
          </w:p>
        </w:tc>
        <w:tc>
          <w:tcPr>
            <w:tcW w:w="3933" w:type="dxa"/>
            <w:tcBorders>
              <w:bottom w:val="nil"/>
            </w:tcBorders>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Требования ГОСТ 9128-2009</w:t>
            </w:r>
          </w:p>
          <w:p w:rsidR="00202714" w:rsidRPr="002D3E8C" w:rsidRDefault="00202714" w:rsidP="002D3E8C">
            <w:pPr>
              <w:jc w:val="center"/>
              <w:rPr>
                <w:rFonts w:ascii="Times New Roman" w:hAnsi="Times New Roman" w:cs="Times New Roman"/>
                <w:b/>
                <w:sz w:val="24"/>
                <w:szCs w:val="24"/>
              </w:rPr>
            </w:pPr>
          </w:p>
        </w:tc>
      </w:tr>
      <w:tr w:rsidR="00202714" w:rsidRPr="002D3E8C" w:rsidTr="002D3E8C">
        <w:tc>
          <w:tcPr>
            <w:tcW w:w="29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Содержание битума,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по массе</w:t>
            </w:r>
          </w:p>
        </w:tc>
        <w:tc>
          <w:tcPr>
            <w:tcW w:w="2410" w:type="dxa"/>
          </w:tcPr>
          <w:p w:rsidR="00202714" w:rsidRPr="002D3E8C" w:rsidRDefault="00202714" w:rsidP="002D3E8C">
            <w:pPr>
              <w:jc w:val="center"/>
              <w:rPr>
                <w:rFonts w:ascii="Times New Roman" w:hAnsi="Times New Roman" w:cs="Times New Roman"/>
                <w:sz w:val="24"/>
                <w:szCs w:val="24"/>
              </w:rPr>
            </w:pPr>
          </w:p>
        </w:tc>
        <w:tc>
          <w:tcPr>
            <w:tcW w:w="3933" w:type="dxa"/>
          </w:tcPr>
          <w:p w:rsidR="00202714" w:rsidRPr="002D3E8C" w:rsidRDefault="00202714" w:rsidP="002D3E8C">
            <w:pPr>
              <w:jc w:val="center"/>
              <w:rPr>
                <w:rFonts w:ascii="Times New Roman" w:hAnsi="Times New Roman" w:cs="Times New Roman"/>
                <w:sz w:val="24"/>
                <w:szCs w:val="24"/>
              </w:rPr>
            </w:pPr>
          </w:p>
        </w:tc>
      </w:tr>
    </w:tbl>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b/>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Руководитель лаборатории</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________________________</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sz w:val="24"/>
          <w:szCs w:val="24"/>
        </w:rPr>
      </w:pPr>
      <w:r w:rsidRPr="002D3E8C">
        <w:rPr>
          <w:rFonts w:ascii="Times New Roman" w:hAnsi="Times New Roman" w:cs="Times New Roman"/>
          <w:sz w:val="24"/>
          <w:szCs w:val="24"/>
        </w:rPr>
        <w:t>Данный протокол распространяется на испытанный образец</w:t>
      </w:r>
    </w:p>
    <w:p w:rsidR="00202714" w:rsidRPr="002D3E8C" w:rsidRDefault="00202714" w:rsidP="00202714">
      <w:pPr>
        <w:spacing w:line="240" w:lineRule="exact"/>
        <w:jc w:val="center"/>
        <w:rPr>
          <w:rFonts w:ascii="Times New Roman" w:hAnsi="Times New Roman" w:cs="Times New Roman"/>
          <w:sz w:val="24"/>
          <w:szCs w:val="24"/>
        </w:rPr>
      </w:pPr>
      <w:r w:rsidRPr="002D3E8C">
        <w:rPr>
          <w:rFonts w:ascii="Times New Roman" w:hAnsi="Times New Roman" w:cs="Times New Roman"/>
          <w:sz w:val="24"/>
          <w:szCs w:val="24"/>
        </w:rPr>
        <w:t>Частичная перепечатка протокола без разрешения лаборатории запрещена</w:t>
      </w:r>
    </w:p>
    <w:p w:rsidR="00202714" w:rsidRPr="002D3E8C" w:rsidRDefault="00202714" w:rsidP="00202714">
      <w:pPr>
        <w:spacing w:line="360" w:lineRule="auto"/>
        <w:jc w:val="center"/>
        <w:rPr>
          <w:rFonts w:ascii="Times New Roman" w:hAnsi="Times New Roman" w:cs="Times New Roman"/>
          <w:b/>
          <w:sz w:val="24"/>
          <w:szCs w:val="24"/>
        </w:rPr>
      </w:pPr>
      <w:r w:rsidRPr="002D3E8C">
        <w:rPr>
          <w:rFonts w:ascii="Times New Roman" w:hAnsi="Times New Roman" w:cs="Times New Roman"/>
          <w:b/>
          <w:sz w:val="24"/>
          <w:szCs w:val="24"/>
        </w:rPr>
        <w:br w:type="page"/>
      </w:r>
      <w:r w:rsidRPr="002D3E8C">
        <w:rPr>
          <w:rFonts w:ascii="Times New Roman" w:hAnsi="Times New Roman" w:cs="Times New Roman"/>
          <w:b/>
          <w:sz w:val="24"/>
          <w:szCs w:val="24"/>
        </w:rPr>
        <w:lastRenderedPageBreak/>
        <w:t>АКТ №____</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Результаты измерений для определения фактического уровня качества устройства асфальтобетонных слоев и слоев из </w:t>
      </w:r>
      <w:proofErr w:type="spellStart"/>
      <w:r w:rsidRPr="002D3E8C">
        <w:rPr>
          <w:rFonts w:ascii="Times New Roman" w:hAnsi="Times New Roman" w:cs="Times New Roman"/>
          <w:b/>
          <w:sz w:val="24"/>
          <w:szCs w:val="24"/>
        </w:rPr>
        <w:t>эмульсионно</w:t>
      </w:r>
      <w:proofErr w:type="spellEnd"/>
      <w:r w:rsidRPr="002D3E8C">
        <w:rPr>
          <w:rFonts w:ascii="Times New Roman" w:hAnsi="Times New Roman" w:cs="Times New Roman"/>
          <w:b/>
          <w:sz w:val="24"/>
          <w:szCs w:val="24"/>
        </w:rPr>
        <w:t>–минеральных смесей в ходе работ по содержанию</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Муниципальный район: _______________________________________________________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rPr>
          <w:rFonts w:ascii="Times New Roman" w:hAnsi="Times New Roman" w:cs="Times New Roman"/>
          <w:sz w:val="24"/>
          <w:szCs w:val="24"/>
        </w:rPr>
      </w:pPr>
      <w:r w:rsidRPr="002D3E8C">
        <w:rPr>
          <w:rFonts w:ascii="Times New Roman" w:hAnsi="Times New Roman" w:cs="Times New Roman"/>
          <w:sz w:val="24"/>
          <w:szCs w:val="24"/>
        </w:rPr>
        <w:t>Адрес участка дороги 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Протяженность участка дороги, </w:t>
      </w:r>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 xml:space="preserve"> 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Государственным Контрактом_________________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w:t>
      </w:r>
    </w:p>
    <w:tbl>
      <w:tblPr>
        <w:tblW w:w="9073"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3403"/>
        <w:gridCol w:w="3195"/>
        <w:gridCol w:w="2475"/>
      </w:tblGrid>
      <w:tr w:rsidR="00202714" w:rsidRPr="002D3E8C" w:rsidTr="002D3E8C">
        <w:trPr>
          <w:trHeight w:val="40"/>
        </w:trPr>
        <w:tc>
          <w:tcPr>
            <w:tcW w:w="3403" w:type="dxa"/>
          </w:tcPr>
          <w:p w:rsidR="00202714" w:rsidRPr="002D3E8C" w:rsidRDefault="00202714" w:rsidP="002D3E8C">
            <w:pPr>
              <w:rPr>
                <w:rFonts w:ascii="Times New Roman" w:hAnsi="Times New Roman" w:cs="Times New Roman"/>
                <w:sz w:val="24"/>
                <w:szCs w:val="24"/>
              </w:rPr>
            </w:pPr>
          </w:p>
        </w:tc>
        <w:tc>
          <w:tcPr>
            <w:tcW w:w="319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Тип, марка, вид асфальтобетона</w:t>
            </w:r>
          </w:p>
        </w:tc>
        <w:tc>
          <w:tcPr>
            <w:tcW w:w="247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Толщина (объем) слоя</w:t>
            </w:r>
          </w:p>
        </w:tc>
      </w:tr>
      <w:tr w:rsidR="00202714" w:rsidRPr="002D3E8C" w:rsidTr="002D3E8C">
        <w:trPr>
          <w:trHeight w:val="40"/>
        </w:trPr>
        <w:tc>
          <w:tcPr>
            <w:tcW w:w="3403" w:type="dxa"/>
          </w:tcPr>
          <w:p w:rsidR="00202714" w:rsidRPr="002D3E8C" w:rsidRDefault="00202714" w:rsidP="002D3E8C">
            <w:pPr>
              <w:spacing w:before="120"/>
              <w:rPr>
                <w:rFonts w:ascii="Times New Roman" w:hAnsi="Times New Roman" w:cs="Times New Roman"/>
                <w:sz w:val="24"/>
                <w:szCs w:val="24"/>
              </w:rPr>
            </w:pPr>
            <w:r w:rsidRPr="002D3E8C">
              <w:rPr>
                <w:rFonts w:ascii="Times New Roman" w:hAnsi="Times New Roman" w:cs="Times New Roman"/>
                <w:sz w:val="24"/>
                <w:szCs w:val="24"/>
              </w:rPr>
              <w:t>Верхний слой</w:t>
            </w:r>
          </w:p>
        </w:tc>
        <w:tc>
          <w:tcPr>
            <w:tcW w:w="3195" w:type="dxa"/>
          </w:tcPr>
          <w:p w:rsidR="00202714" w:rsidRPr="002D3E8C" w:rsidRDefault="00202714" w:rsidP="002D3E8C">
            <w:pPr>
              <w:spacing w:before="120"/>
              <w:rPr>
                <w:rFonts w:ascii="Times New Roman" w:hAnsi="Times New Roman" w:cs="Times New Roman"/>
                <w:sz w:val="24"/>
                <w:szCs w:val="24"/>
              </w:rPr>
            </w:pPr>
          </w:p>
        </w:tc>
        <w:tc>
          <w:tcPr>
            <w:tcW w:w="2475" w:type="dxa"/>
          </w:tcPr>
          <w:p w:rsidR="00202714" w:rsidRPr="002D3E8C" w:rsidRDefault="00202714" w:rsidP="002D3E8C">
            <w:pPr>
              <w:spacing w:before="120"/>
              <w:rPr>
                <w:rFonts w:ascii="Times New Roman" w:hAnsi="Times New Roman" w:cs="Times New Roman"/>
                <w:sz w:val="24"/>
                <w:szCs w:val="24"/>
              </w:rPr>
            </w:pPr>
          </w:p>
        </w:tc>
      </w:tr>
      <w:tr w:rsidR="00202714" w:rsidRPr="002D3E8C" w:rsidTr="002D3E8C">
        <w:trPr>
          <w:trHeight w:val="40"/>
        </w:trPr>
        <w:tc>
          <w:tcPr>
            <w:tcW w:w="3403" w:type="dxa"/>
          </w:tcPr>
          <w:p w:rsidR="00202714" w:rsidRPr="002D3E8C" w:rsidRDefault="00202714" w:rsidP="002D3E8C">
            <w:pPr>
              <w:spacing w:before="120"/>
              <w:rPr>
                <w:rFonts w:ascii="Times New Roman" w:hAnsi="Times New Roman" w:cs="Times New Roman"/>
                <w:sz w:val="24"/>
                <w:szCs w:val="24"/>
              </w:rPr>
            </w:pPr>
            <w:r w:rsidRPr="002D3E8C">
              <w:rPr>
                <w:rFonts w:ascii="Times New Roman" w:hAnsi="Times New Roman" w:cs="Times New Roman"/>
                <w:sz w:val="24"/>
                <w:szCs w:val="24"/>
              </w:rPr>
              <w:t>Нижний слой</w:t>
            </w:r>
          </w:p>
        </w:tc>
        <w:tc>
          <w:tcPr>
            <w:tcW w:w="3195" w:type="dxa"/>
          </w:tcPr>
          <w:p w:rsidR="00202714" w:rsidRPr="002D3E8C" w:rsidRDefault="00202714" w:rsidP="002D3E8C">
            <w:pPr>
              <w:spacing w:before="120"/>
              <w:rPr>
                <w:rFonts w:ascii="Times New Roman" w:hAnsi="Times New Roman" w:cs="Times New Roman"/>
                <w:sz w:val="24"/>
                <w:szCs w:val="24"/>
              </w:rPr>
            </w:pPr>
          </w:p>
        </w:tc>
        <w:tc>
          <w:tcPr>
            <w:tcW w:w="2475" w:type="dxa"/>
          </w:tcPr>
          <w:p w:rsidR="00202714" w:rsidRPr="002D3E8C" w:rsidRDefault="00202714" w:rsidP="002D3E8C">
            <w:pPr>
              <w:spacing w:before="120"/>
              <w:rPr>
                <w:rFonts w:ascii="Times New Roman" w:hAnsi="Times New Roman" w:cs="Times New Roman"/>
                <w:sz w:val="24"/>
                <w:szCs w:val="24"/>
              </w:rPr>
            </w:pPr>
          </w:p>
        </w:tc>
      </w:tr>
      <w:tr w:rsidR="00202714" w:rsidRPr="002D3E8C" w:rsidTr="002D3E8C">
        <w:trPr>
          <w:trHeight w:val="40"/>
        </w:trPr>
        <w:tc>
          <w:tcPr>
            <w:tcW w:w="3403" w:type="dxa"/>
          </w:tcPr>
          <w:p w:rsidR="00202714" w:rsidRPr="002D3E8C" w:rsidRDefault="00202714" w:rsidP="002D3E8C">
            <w:pPr>
              <w:spacing w:before="120"/>
              <w:rPr>
                <w:rFonts w:ascii="Times New Roman" w:hAnsi="Times New Roman" w:cs="Times New Roman"/>
                <w:sz w:val="24"/>
                <w:szCs w:val="24"/>
              </w:rPr>
            </w:pPr>
            <w:r w:rsidRPr="002D3E8C">
              <w:rPr>
                <w:rFonts w:ascii="Times New Roman" w:hAnsi="Times New Roman" w:cs="Times New Roman"/>
                <w:sz w:val="24"/>
                <w:szCs w:val="24"/>
              </w:rPr>
              <w:t>Выравнивающий слой</w:t>
            </w:r>
          </w:p>
        </w:tc>
        <w:tc>
          <w:tcPr>
            <w:tcW w:w="3195" w:type="dxa"/>
          </w:tcPr>
          <w:p w:rsidR="00202714" w:rsidRPr="002D3E8C" w:rsidRDefault="00202714" w:rsidP="002D3E8C">
            <w:pPr>
              <w:spacing w:before="120"/>
              <w:rPr>
                <w:rFonts w:ascii="Times New Roman" w:hAnsi="Times New Roman" w:cs="Times New Roman"/>
                <w:sz w:val="24"/>
                <w:szCs w:val="24"/>
              </w:rPr>
            </w:pPr>
          </w:p>
        </w:tc>
        <w:tc>
          <w:tcPr>
            <w:tcW w:w="2475" w:type="dxa"/>
          </w:tcPr>
          <w:p w:rsidR="00202714" w:rsidRPr="002D3E8C" w:rsidRDefault="00202714" w:rsidP="002D3E8C">
            <w:pPr>
              <w:spacing w:before="120"/>
              <w:rPr>
                <w:rFonts w:ascii="Times New Roman" w:hAnsi="Times New Roman" w:cs="Times New Roman"/>
                <w:sz w:val="24"/>
                <w:szCs w:val="24"/>
              </w:rPr>
            </w:pPr>
          </w:p>
        </w:tc>
      </w:tr>
      <w:tr w:rsidR="00202714" w:rsidRPr="002D3E8C" w:rsidTr="002D3E8C">
        <w:trPr>
          <w:trHeight w:val="40"/>
        </w:trPr>
        <w:tc>
          <w:tcPr>
            <w:tcW w:w="3403" w:type="dxa"/>
          </w:tcPr>
          <w:p w:rsidR="00202714" w:rsidRPr="002D3E8C" w:rsidRDefault="00202714" w:rsidP="002D3E8C">
            <w:pPr>
              <w:spacing w:before="120"/>
              <w:rPr>
                <w:rFonts w:ascii="Times New Roman" w:hAnsi="Times New Roman" w:cs="Times New Roman"/>
                <w:sz w:val="24"/>
                <w:szCs w:val="24"/>
              </w:rPr>
            </w:pPr>
            <w:r w:rsidRPr="002D3E8C">
              <w:rPr>
                <w:rFonts w:ascii="Times New Roman" w:hAnsi="Times New Roman" w:cs="Times New Roman"/>
                <w:sz w:val="24"/>
                <w:szCs w:val="24"/>
              </w:rPr>
              <w:t xml:space="preserve">Защитный слой </w:t>
            </w:r>
          </w:p>
        </w:tc>
        <w:tc>
          <w:tcPr>
            <w:tcW w:w="3195" w:type="dxa"/>
          </w:tcPr>
          <w:p w:rsidR="00202714" w:rsidRPr="002D3E8C" w:rsidRDefault="00202714" w:rsidP="002D3E8C">
            <w:pPr>
              <w:spacing w:before="120"/>
              <w:rPr>
                <w:rFonts w:ascii="Times New Roman" w:hAnsi="Times New Roman" w:cs="Times New Roman"/>
                <w:sz w:val="24"/>
                <w:szCs w:val="24"/>
              </w:rPr>
            </w:pPr>
          </w:p>
        </w:tc>
        <w:tc>
          <w:tcPr>
            <w:tcW w:w="2475" w:type="dxa"/>
          </w:tcPr>
          <w:p w:rsidR="00202714" w:rsidRPr="002D3E8C" w:rsidRDefault="00202714" w:rsidP="002D3E8C">
            <w:pPr>
              <w:spacing w:before="120"/>
              <w:rPr>
                <w:rFonts w:ascii="Times New Roman" w:hAnsi="Times New Roman" w:cs="Times New Roman"/>
                <w:sz w:val="24"/>
                <w:szCs w:val="24"/>
              </w:rPr>
            </w:pPr>
          </w:p>
        </w:tc>
      </w:tr>
    </w:tbl>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Источник информации 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Результаты измерения ровности покрытия:</w:t>
      </w:r>
    </w:p>
    <w:p w:rsidR="00202714" w:rsidRPr="002D3E8C" w:rsidRDefault="00202714" w:rsidP="00202714">
      <w:pPr>
        <w:pStyle w:val="310"/>
        <w:spacing w:line="340" w:lineRule="exact"/>
        <w:rPr>
          <w:szCs w:val="24"/>
        </w:rPr>
      </w:pPr>
      <w:r w:rsidRPr="002D3E8C">
        <w:rPr>
          <w:szCs w:val="24"/>
        </w:rPr>
        <w:t>А. При использовании дорожной лаборатории:</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 файла _______________ у кого находится 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Б. При ручном измерении - просветы под трехметровой рейкой</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Результаты измерений поперечного уклона покрытия:</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А. При использовании дорожной лаборатории:</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lastRenderedPageBreak/>
        <w:t>№ файла _______________ у кого находится 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Б. При ручном измерении:</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Б</w:t>
      </w:r>
      <w:proofErr w:type="gramStart"/>
      <w:r w:rsidRPr="002D3E8C">
        <w:rPr>
          <w:rFonts w:ascii="Times New Roman" w:hAnsi="Times New Roman" w:cs="Times New Roman"/>
          <w:sz w:val="24"/>
          <w:szCs w:val="24"/>
        </w:rPr>
        <w:t>1</w:t>
      </w:r>
      <w:proofErr w:type="gramEnd"/>
      <w:r w:rsidRPr="002D3E8C">
        <w:rPr>
          <w:rFonts w:ascii="Times New Roman" w:hAnsi="Times New Roman" w:cs="Times New Roman"/>
          <w:sz w:val="24"/>
          <w:szCs w:val="24"/>
        </w:rPr>
        <w:t>. Двухскатный профиль</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Б</w:t>
      </w:r>
      <w:proofErr w:type="gramStart"/>
      <w:r w:rsidRPr="002D3E8C">
        <w:rPr>
          <w:rFonts w:ascii="Times New Roman" w:hAnsi="Times New Roman" w:cs="Times New Roman"/>
          <w:sz w:val="24"/>
          <w:szCs w:val="24"/>
        </w:rPr>
        <w:t>2</w:t>
      </w:r>
      <w:proofErr w:type="gramEnd"/>
      <w:r w:rsidRPr="002D3E8C">
        <w:rPr>
          <w:rFonts w:ascii="Times New Roman" w:hAnsi="Times New Roman" w:cs="Times New Roman"/>
          <w:sz w:val="24"/>
          <w:szCs w:val="24"/>
        </w:rPr>
        <w:t>. Виражи ___________________________________________________________</w:t>
      </w:r>
    </w:p>
    <w:p w:rsidR="00202714" w:rsidRPr="002D3E8C" w:rsidRDefault="00202714" w:rsidP="00202714">
      <w:pPr>
        <w:spacing w:line="340" w:lineRule="exact"/>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pStyle w:val="310"/>
        <w:spacing w:before="120" w:after="40"/>
        <w:rPr>
          <w:szCs w:val="24"/>
        </w:rPr>
      </w:pPr>
      <w:r w:rsidRPr="002D3E8C">
        <w:rPr>
          <w:szCs w:val="24"/>
        </w:rPr>
        <w:t>Результаты измерений ширины покрытия:</w:t>
      </w:r>
    </w:p>
    <w:p w:rsidR="00202714" w:rsidRPr="002D3E8C" w:rsidRDefault="00202714" w:rsidP="00202714">
      <w:pPr>
        <w:spacing w:after="40"/>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pStyle w:val="310"/>
        <w:rPr>
          <w:szCs w:val="24"/>
        </w:rPr>
      </w:pPr>
      <w:r w:rsidRPr="002D3E8C">
        <w:rPr>
          <w:szCs w:val="24"/>
        </w:rPr>
        <w:t>Места отбора вырубок (кернов) и результаты измерений толщины слоев:</w:t>
      </w:r>
    </w:p>
    <w:p w:rsidR="00202714" w:rsidRPr="002D3E8C" w:rsidRDefault="00202714" w:rsidP="00202714">
      <w:pPr>
        <w:pStyle w:val="310"/>
        <w:rPr>
          <w:szCs w:val="24"/>
        </w:rPr>
      </w:pP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37"/>
        <w:gridCol w:w="1164"/>
        <w:gridCol w:w="1418"/>
        <w:gridCol w:w="567"/>
        <w:gridCol w:w="992"/>
        <w:gridCol w:w="992"/>
        <w:gridCol w:w="921"/>
        <w:gridCol w:w="922"/>
        <w:gridCol w:w="1559"/>
      </w:tblGrid>
      <w:tr w:rsidR="00202714" w:rsidRPr="002D3E8C" w:rsidTr="002D3E8C">
        <w:trPr>
          <w:cantSplit/>
          <w:trHeight w:val="525"/>
        </w:trPr>
        <w:tc>
          <w:tcPr>
            <w:tcW w:w="1701" w:type="dxa"/>
            <w:gridSpan w:val="2"/>
          </w:tcPr>
          <w:p w:rsidR="00202714" w:rsidRPr="002D3E8C" w:rsidRDefault="00202714" w:rsidP="002D3E8C">
            <w:pPr>
              <w:spacing w:line="260" w:lineRule="exact"/>
              <w:ind w:left="-567" w:firstLine="567"/>
              <w:jc w:val="center"/>
              <w:rPr>
                <w:rFonts w:ascii="Times New Roman" w:hAnsi="Times New Roman" w:cs="Times New Roman"/>
                <w:sz w:val="24"/>
                <w:szCs w:val="24"/>
              </w:rPr>
            </w:pPr>
            <w:r w:rsidRPr="002D3E8C">
              <w:rPr>
                <w:rFonts w:ascii="Times New Roman" w:hAnsi="Times New Roman" w:cs="Times New Roman"/>
                <w:sz w:val="24"/>
                <w:szCs w:val="24"/>
              </w:rPr>
              <w:t>№ вырубки</w:t>
            </w:r>
          </w:p>
        </w:tc>
        <w:tc>
          <w:tcPr>
            <w:tcW w:w="1985" w:type="dxa"/>
            <w:gridSpan w:val="2"/>
          </w:tcPr>
          <w:p w:rsidR="00202714" w:rsidRPr="002D3E8C" w:rsidRDefault="00202714" w:rsidP="002D3E8C">
            <w:pPr>
              <w:spacing w:line="260" w:lineRule="exact"/>
              <w:ind w:left="-567" w:firstLine="567"/>
              <w:jc w:val="center"/>
              <w:rPr>
                <w:rFonts w:ascii="Times New Roman" w:hAnsi="Times New Roman" w:cs="Times New Roman"/>
                <w:sz w:val="24"/>
                <w:szCs w:val="24"/>
              </w:rPr>
            </w:pPr>
            <w:r w:rsidRPr="002D3E8C">
              <w:rPr>
                <w:rFonts w:ascii="Times New Roman" w:hAnsi="Times New Roman" w:cs="Times New Roman"/>
                <w:sz w:val="24"/>
                <w:szCs w:val="24"/>
              </w:rPr>
              <w:t>Место отбора</w:t>
            </w:r>
          </w:p>
        </w:tc>
        <w:tc>
          <w:tcPr>
            <w:tcW w:w="3827" w:type="dxa"/>
            <w:gridSpan w:val="4"/>
          </w:tcPr>
          <w:p w:rsidR="00202714" w:rsidRPr="002D3E8C" w:rsidRDefault="00202714" w:rsidP="002D3E8C">
            <w:pPr>
              <w:spacing w:line="260" w:lineRule="exact"/>
              <w:ind w:left="-567" w:firstLine="567"/>
              <w:jc w:val="center"/>
              <w:rPr>
                <w:rFonts w:ascii="Times New Roman" w:hAnsi="Times New Roman" w:cs="Times New Roman"/>
                <w:sz w:val="24"/>
                <w:szCs w:val="24"/>
              </w:rPr>
            </w:pPr>
            <w:r w:rsidRPr="002D3E8C">
              <w:rPr>
                <w:rFonts w:ascii="Times New Roman" w:hAnsi="Times New Roman" w:cs="Times New Roman"/>
                <w:sz w:val="24"/>
                <w:szCs w:val="24"/>
              </w:rPr>
              <w:t xml:space="preserve">Толщина слоя, </w:t>
            </w:r>
            <w:proofErr w:type="gramStart"/>
            <w:r w:rsidRPr="002D3E8C">
              <w:rPr>
                <w:rFonts w:ascii="Times New Roman" w:hAnsi="Times New Roman" w:cs="Times New Roman"/>
                <w:sz w:val="24"/>
                <w:szCs w:val="24"/>
              </w:rPr>
              <w:t>см</w:t>
            </w:r>
            <w:proofErr w:type="gramEnd"/>
          </w:p>
        </w:tc>
        <w:tc>
          <w:tcPr>
            <w:tcW w:w="1559" w:type="dxa"/>
          </w:tcPr>
          <w:p w:rsidR="00202714" w:rsidRPr="002D3E8C" w:rsidRDefault="00202714" w:rsidP="002D3E8C">
            <w:pPr>
              <w:pStyle w:val="6"/>
              <w:spacing w:line="260" w:lineRule="exact"/>
              <w:rPr>
                <w:b w:val="0"/>
              </w:rPr>
            </w:pPr>
            <w:r w:rsidRPr="002D3E8C">
              <w:rPr>
                <w:b w:val="0"/>
              </w:rPr>
              <w:t>Примечание</w:t>
            </w: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r w:rsidR="00202714" w:rsidRPr="002D3E8C" w:rsidTr="002D3E8C">
        <w:trPr>
          <w:cantSplit/>
        </w:trPr>
        <w:tc>
          <w:tcPr>
            <w:tcW w:w="537"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164"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418" w:type="dxa"/>
            <w:tcBorders>
              <w:righ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567" w:type="dxa"/>
            <w:tcBorders>
              <w:left w:val="nil"/>
            </w:tcBorders>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9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1"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922" w:type="dxa"/>
          </w:tcPr>
          <w:p w:rsidR="00202714" w:rsidRPr="002D3E8C" w:rsidRDefault="00202714" w:rsidP="002D3E8C">
            <w:pPr>
              <w:spacing w:line="320" w:lineRule="exact"/>
              <w:ind w:left="-567" w:firstLine="567"/>
              <w:rPr>
                <w:rFonts w:ascii="Times New Roman" w:hAnsi="Times New Roman" w:cs="Times New Roman"/>
                <w:sz w:val="24"/>
                <w:szCs w:val="24"/>
              </w:rPr>
            </w:pPr>
          </w:p>
        </w:tc>
        <w:tc>
          <w:tcPr>
            <w:tcW w:w="1559" w:type="dxa"/>
          </w:tcPr>
          <w:p w:rsidR="00202714" w:rsidRPr="002D3E8C" w:rsidRDefault="00202714" w:rsidP="002D3E8C">
            <w:pPr>
              <w:spacing w:line="320" w:lineRule="exact"/>
              <w:ind w:left="-567" w:firstLine="567"/>
              <w:rPr>
                <w:rFonts w:ascii="Times New Roman" w:hAnsi="Times New Roman" w:cs="Times New Roman"/>
                <w:sz w:val="24"/>
                <w:szCs w:val="24"/>
              </w:rPr>
            </w:pPr>
          </w:p>
        </w:tc>
      </w:tr>
    </w:tbl>
    <w:p w:rsidR="00202714" w:rsidRPr="002D3E8C" w:rsidRDefault="00202714" w:rsidP="00202714">
      <w:pPr>
        <w:pStyle w:val="afc"/>
        <w:rPr>
          <w:szCs w:val="24"/>
        </w:rPr>
      </w:pPr>
      <w:r w:rsidRPr="002D3E8C">
        <w:rPr>
          <w:szCs w:val="24"/>
        </w:rPr>
        <w:t>Примечания:_________________________________________________________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измерений:_______________________</w:t>
      </w:r>
    </w:p>
    <w:p w:rsidR="00202714" w:rsidRPr="002D3E8C" w:rsidRDefault="00202714" w:rsidP="00202714">
      <w:pPr>
        <w:pStyle w:val="310"/>
        <w:spacing w:before="120" w:line="360" w:lineRule="auto"/>
        <w:rPr>
          <w:szCs w:val="24"/>
        </w:rPr>
      </w:pPr>
      <w:r w:rsidRPr="002D3E8C">
        <w:rPr>
          <w:szCs w:val="24"/>
        </w:rPr>
        <w:t>Подписи представителей:</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Представитель Заказчика:  __________________________  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i/>
          <w:sz w:val="24"/>
          <w:szCs w:val="24"/>
        </w:rPr>
        <w:t xml:space="preserve">                                </w:t>
      </w:r>
      <w:r w:rsidRPr="002D3E8C">
        <w:rPr>
          <w:rFonts w:ascii="Times New Roman" w:hAnsi="Times New Roman" w:cs="Times New Roman"/>
          <w:i/>
          <w:sz w:val="24"/>
          <w:szCs w:val="24"/>
        </w:rPr>
        <w:tab/>
      </w:r>
      <w:r w:rsidRPr="002D3E8C">
        <w:rPr>
          <w:rFonts w:ascii="Times New Roman" w:hAnsi="Times New Roman" w:cs="Times New Roman"/>
          <w:i/>
          <w:sz w:val="24"/>
          <w:szCs w:val="24"/>
        </w:rPr>
        <w:tab/>
        <w:t xml:space="preserve">            (подпись)                                                                    </w:t>
      </w:r>
      <w:r w:rsidRPr="002D3E8C">
        <w:rPr>
          <w:rFonts w:ascii="Times New Roman" w:hAnsi="Times New Roman" w:cs="Times New Roman"/>
          <w:sz w:val="24"/>
          <w:szCs w:val="24"/>
        </w:rPr>
        <w:t>Ф.И.О.</w:t>
      </w:r>
    </w:p>
    <w:p w:rsidR="00202714" w:rsidRPr="002D3E8C" w:rsidRDefault="00202714" w:rsidP="00202714">
      <w:pPr>
        <w:rPr>
          <w:rFonts w:ascii="Times New Roman" w:hAnsi="Times New Roman" w:cs="Times New Roman"/>
          <w:sz w:val="24"/>
          <w:szCs w:val="24"/>
        </w:rPr>
      </w:pP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Подрядчика ________________            ____________________________</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i/>
          <w:sz w:val="24"/>
          <w:szCs w:val="24"/>
        </w:rPr>
        <w:t xml:space="preserve">                                (подпись)</w:t>
      </w:r>
      <w:r w:rsidRPr="002D3E8C">
        <w:rPr>
          <w:rFonts w:ascii="Times New Roman" w:hAnsi="Times New Roman" w:cs="Times New Roman"/>
          <w:sz w:val="24"/>
          <w:szCs w:val="24"/>
        </w:rPr>
        <w:t xml:space="preserve">                                                            Ф.И.О.</w:t>
      </w:r>
    </w:p>
    <w:p w:rsidR="00202714" w:rsidRPr="002D3E8C" w:rsidRDefault="00202714" w:rsidP="00202714">
      <w:pPr>
        <w:pStyle w:val="310"/>
        <w:spacing w:before="120" w:line="360" w:lineRule="auto"/>
        <w:rPr>
          <w:szCs w:val="24"/>
        </w:rPr>
      </w:pPr>
      <w:r w:rsidRPr="002D3E8C">
        <w:rPr>
          <w:szCs w:val="24"/>
        </w:rPr>
        <w:t>Подпись сотрудника, проводившего измерения:</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  _________________________                      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i/>
          <w:sz w:val="24"/>
          <w:szCs w:val="24"/>
        </w:rPr>
        <w:t xml:space="preserve">( подпись)                                                             </w:t>
      </w:r>
      <w:r w:rsidRPr="002D3E8C">
        <w:rPr>
          <w:rFonts w:ascii="Times New Roman" w:hAnsi="Times New Roman" w:cs="Times New Roman"/>
          <w:sz w:val="24"/>
          <w:szCs w:val="24"/>
        </w:rPr>
        <w:t>Ф.И.О.</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АКТ №____</w:t>
      </w:r>
    </w:p>
    <w:p w:rsidR="00202714" w:rsidRPr="002D3E8C" w:rsidRDefault="00202714" w:rsidP="00202714">
      <w:pPr>
        <w:ind w:right="-284"/>
        <w:jc w:val="center"/>
        <w:rPr>
          <w:rFonts w:ascii="Times New Roman" w:hAnsi="Times New Roman" w:cs="Times New Roman"/>
          <w:b/>
          <w:sz w:val="24"/>
          <w:szCs w:val="24"/>
        </w:rPr>
      </w:pPr>
      <w:r w:rsidRPr="002D3E8C">
        <w:rPr>
          <w:rFonts w:ascii="Times New Roman" w:hAnsi="Times New Roman" w:cs="Times New Roman"/>
          <w:b/>
          <w:sz w:val="24"/>
          <w:szCs w:val="24"/>
        </w:rPr>
        <w:t xml:space="preserve">Результаты измерений для определения фактического уровня качества </w:t>
      </w:r>
    </w:p>
    <w:p w:rsidR="00202714" w:rsidRPr="002D3E8C" w:rsidRDefault="00202714" w:rsidP="00202714">
      <w:pPr>
        <w:ind w:right="-284"/>
        <w:jc w:val="center"/>
        <w:rPr>
          <w:rFonts w:ascii="Times New Roman" w:hAnsi="Times New Roman" w:cs="Times New Roman"/>
          <w:b/>
          <w:sz w:val="24"/>
          <w:szCs w:val="24"/>
        </w:rPr>
      </w:pPr>
      <w:r w:rsidRPr="002D3E8C">
        <w:rPr>
          <w:rFonts w:ascii="Times New Roman" w:hAnsi="Times New Roman" w:cs="Times New Roman"/>
          <w:b/>
          <w:sz w:val="24"/>
          <w:szCs w:val="24"/>
        </w:rPr>
        <w:t>выполнения поверхностных обработок</w:t>
      </w:r>
    </w:p>
    <w:p w:rsidR="00202714" w:rsidRPr="002D3E8C" w:rsidRDefault="00202714" w:rsidP="00202714">
      <w:pPr>
        <w:spacing w:line="360" w:lineRule="auto"/>
        <w:ind w:right="-284"/>
        <w:jc w:val="center"/>
        <w:rPr>
          <w:rFonts w:ascii="Times New Roman" w:hAnsi="Times New Roman" w:cs="Times New Roman"/>
          <w:b/>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____________________________________________________________________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lastRenderedPageBreak/>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rPr>
          <w:rFonts w:ascii="Times New Roman" w:hAnsi="Times New Roman" w:cs="Times New Roman"/>
          <w:sz w:val="24"/>
          <w:szCs w:val="24"/>
        </w:rPr>
      </w:pP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 _______________________________________________</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Государственным Контрактом________________________</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w:t>
      </w:r>
    </w:p>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 xml:space="preserve">Результаты измерения ровности покрытия: </w:t>
      </w:r>
    </w:p>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 файла _____________  у кого находится ________________________</w:t>
      </w:r>
    </w:p>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Результаты измерения поперечных уклонов покрытия:</w:t>
      </w:r>
    </w:p>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 файла _____________ у кого находится  _______________</w:t>
      </w:r>
    </w:p>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Результаты измерения процента соответствия поверхностной обработки эталону:</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907"/>
        <w:gridCol w:w="654"/>
        <w:gridCol w:w="936"/>
        <w:gridCol w:w="765"/>
        <w:gridCol w:w="708"/>
        <w:gridCol w:w="709"/>
        <w:gridCol w:w="851"/>
        <w:gridCol w:w="708"/>
        <w:gridCol w:w="709"/>
        <w:gridCol w:w="851"/>
        <w:gridCol w:w="992"/>
      </w:tblGrid>
      <w:tr w:rsidR="00202714" w:rsidRPr="002D3E8C" w:rsidTr="002D3E8C">
        <w:tc>
          <w:tcPr>
            <w:tcW w:w="907" w:type="dxa"/>
          </w:tcPr>
          <w:p w:rsidR="00202714" w:rsidRPr="002D3E8C" w:rsidRDefault="00202714" w:rsidP="002D3E8C">
            <w:pPr>
              <w:spacing w:line="360" w:lineRule="auto"/>
              <w:ind w:right="-284"/>
              <w:rPr>
                <w:rFonts w:ascii="Times New Roman" w:hAnsi="Times New Roman" w:cs="Times New Roman"/>
                <w:sz w:val="24"/>
                <w:szCs w:val="24"/>
              </w:rPr>
            </w:pPr>
            <w:proofErr w:type="spellStart"/>
            <w:r w:rsidRPr="002D3E8C">
              <w:rPr>
                <w:rFonts w:ascii="Times New Roman" w:hAnsi="Times New Roman" w:cs="Times New Roman"/>
                <w:sz w:val="24"/>
                <w:szCs w:val="24"/>
              </w:rPr>
              <w:t>км</w:t>
            </w:r>
            <w:proofErr w:type="gramStart"/>
            <w:r w:rsidRPr="002D3E8C">
              <w:rPr>
                <w:rFonts w:ascii="Times New Roman" w:hAnsi="Times New Roman" w:cs="Times New Roman"/>
                <w:sz w:val="24"/>
                <w:szCs w:val="24"/>
              </w:rPr>
              <w:t>,п</w:t>
            </w:r>
            <w:proofErr w:type="gramEnd"/>
            <w:r w:rsidRPr="002D3E8C">
              <w:rPr>
                <w:rFonts w:ascii="Times New Roman" w:hAnsi="Times New Roman" w:cs="Times New Roman"/>
                <w:sz w:val="24"/>
                <w:szCs w:val="24"/>
              </w:rPr>
              <w:t>к</w:t>
            </w:r>
            <w:proofErr w:type="spellEnd"/>
          </w:p>
        </w:tc>
        <w:tc>
          <w:tcPr>
            <w:tcW w:w="654"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100</w:t>
            </w:r>
          </w:p>
        </w:tc>
        <w:tc>
          <w:tcPr>
            <w:tcW w:w="936"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100-95</w:t>
            </w:r>
          </w:p>
        </w:tc>
        <w:tc>
          <w:tcPr>
            <w:tcW w:w="765"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95-90</w:t>
            </w: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90-85</w:t>
            </w: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85-80</w:t>
            </w: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80-75</w:t>
            </w: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75-70</w:t>
            </w: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70-60</w:t>
            </w: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60-50</w:t>
            </w:r>
          </w:p>
        </w:tc>
        <w:tc>
          <w:tcPr>
            <w:tcW w:w="992" w:type="dxa"/>
          </w:tcPr>
          <w:p w:rsidR="00202714" w:rsidRPr="002D3E8C" w:rsidRDefault="00202714" w:rsidP="002D3E8C">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менее50</w:t>
            </w:r>
          </w:p>
        </w:tc>
      </w:tr>
      <w:tr w:rsidR="00202714" w:rsidRPr="002D3E8C" w:rsidTr="002D3E8C">
        <w:tc>
          <w:tcPr>
            <w:tcW w:w="907" w:type="dxa"/>
          </w:tcPr>
          <w:p w:rsidR="00202714" w:rsidRPr="002D3E8C" w:rsidRDefault="00202714" w:rsidP="002D3E8C">
            <w:pPr>
              <w:spacing w:line="360" w:lineRule="auto"/>
              <w:ind w:right="-284"/>
              <w:rPr>
                <w:rFonts w:ascii="Times New Roman" w:hAnsi="Times New Roman" w:cs="Times New Roman"/>
                <w:sz w:val="24"/>
                <w:szCs w:val="24"/>
              </w:rPr>
            </w:pPr>
          </w:p>
        </w:tc>
        <w:tc>
          <w:tcPr>
            <w:tcW w:w="654" w:type="dxa"/>
          </w:tcPr>
          <w:p w:rsidR="00202714" w:rsidRPr="002D3E8C" w:rsidRDefault="00202714" w:rsidP="002D3E8C">
            <w:pPr>
              <w:spacing w:line="360" w:lineRule="auto"/>
              <w:ind w:right="-284"/>
              <w:rPr>
                <w:rFonts w:ascii="Times New Roman" w:hAnsi="Times New Roman" w:cs="Times New Roman"/>
                <w:sz w:val="24"/>
                <w:szCs w:val="24"/>
              </w:rPr>
            </w:pPr>
          </w:p>
        </w:tc>
        <w:tc>
          <w:tcPr>
            <w:tcW w:w="936" w:type="dxa"/>
          </w:tcPr>
          <w:p w:rsidR="00202714" w:rsidRPr="002D3E8C" w:rsidRDefault="00202714" w:rsidP="002D3E8C">
            <w:pPr>
              <w:spacing w:line="360" w:lineRule="auto"/>
              <w:ind w:right="-284"/>
              <w:rPr>
                <w:rFonts w:ascii="Times New Roman" w:hAnsi="Times New Roman" w:cs="Times New Roman"/>
                <w:sz w:val="24"/>
                <w:szCs w:val="24"/>
              </w:rPr>
            </w:pPr>
          </w:p>
        </w:tc>
        <w:tc>
          <w:tcPr>
            <w:tcW w:w="765"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992" w:type="dxa"/>
          </w:tcPr>
          <w:p w:rsidR="00202714" w:rsidRPr="002D3E8C" w:rsidRDefault="00202714" w:rsidP="002D3E8C">
            <w:pPr>
              <w:spacing w:line="360" w:lineRule="auto"/>
              <w:ind w:right="-284"/>
              <w:rPr>
                <w:rFonts w:ascii="Times New Roman" w:hAnsi="Times New Roman" w:cs="Times New Roman"/>
                <w:sz w:val="24"/>
                <w:szCs w:val="24"/>
              </w:rPr>
            </w:pPr>
          </w:p>
        </w:tc>
      </w:tr>
      <w:tr w:rsidR="00202714" w:rsidRPr="002D3E8C" w:rsidTr="002D3E8C">
        <w:tc>
          <w:tcPr>
            <w:tcW w:w="907" w:type="dxa"/>
          </w:tcPr>
          <w:p w:rsidR="00202714" w:rsidRPr="002D3E8C" w:rsidRDefault="00202714" w:rsidP="002D3E8C">
            <w:pPr>
              <w:spacing w:line="360" w:lineRule="auto"/>
              <w:ind w:right="-284"/>
              <w:rPr>
                <w:rFonts w:ascii="Times New Roman" w:hAnsi="Times New Roman" w:cs="Times New Roman"/>
                <w:sz w:val="24"/>
                <w:szCs w:val="24"/>
              </w:rPr>
            </w:pPr>
          </w:p>
        </w:tc>
        <w:tc>
          <w:tcPr>
            <w:tcW w:w="654" w:type="dxa"/>
          </w:tcPr>
          <w:p w:rsidR="00202714" w:rsidRPr="002D3E8C" w:rsidRDefault="00202714" w:rsidP="002D3E8C">
            <w:pPr>
              <w:spacing w:line="360" w:lineRule="auto"/>
              <w:ind w:right="-284"/>
              <w:rPr>
                <w:rFonts w:ascii="Times New Roman" w:hAnsi="Times New Roman" w:cs="Times New Roman"/>
                <w:sz w:val="24"/>
                <w:szCs w:val="24"/>
              </w:rPr>
            </w:pPr>
          </w:p>
        </w:tc>
        <w:tc>
          <w:tcPr>
            <w:tcW w:w="936" w:type="dxa"/>
          </w:tcPr>
          <w:p w:rsidR="00202714" w:rsidRPr="002D3E8C" w:rsidRDefault="00202714" w:rsidP="002D3E8C">
            <w:pPr>
              <w:spacing w:line="360" w:lineRule="auto"/>
              <w:ind w:right="-284"/>
              <w:rPr>
                <w:rFonts w:ascii="Times New Roman" w:hAnsi="Times New Roman" w:cs="Times New Roman"/>
                <w:sz w:val="24"/>
                <w:szCs w:val="24"/>
              </w:rPr>
            </w:pPr>
          </w:p>
        </w:tc>
        <w:tc>
          <w:tcPr>
            <w:tcW w:w="765"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992" w:type="dxa"/>
          </w:tcPr>
          <w:p w:rsidR="00202714" w:rsidRPr="002D3E8C" w:rsidRDefault="00202714" w:rsidP="002D3E8C">
            <w:pPr>
              <w:spacing w:line="360" w:lineRule="auto"/>
              <w:ind w:right="-284"/>
              <w:rPr>
                <w:rFonts w:ascii="Times New Roman" w:hAnsi="Times New Roman" w:cs="Times New Roman"/>
                <w:sz w:val="24"/>
                <w:szCs w:val="24"/>
              </w:rPr>
            </w:pPr>
          </w:p>
        </w:tc>
      </w:tr>
      <w:tr w:rsidR="00202714" w:rsidRPr="002D3E8C" w:rsidTr="002D3E8C">
        <w:tc>
          <w:tcPr>
            <w:tcW w:w="907" w:type="dxa"/>
          </w:tcPr>
          <w:p w:rsidR="00202714" w:rsidRPr="002D3E8C" w:rsidRDefault="00202714" w:rsidP="002D3E8C">
            <w:pPr>
              <w:spacing w:line="360" w:lineRule="auto"/>
              <w:ind w:right="-284"/>
              <w:rPr>
                <w:rFonts w:ascii="Times New Roman" w:hAnsi="Times New Roman" w:cs="Times New Roman"/>
                <w:sz w:val="24"/>
                <w:szCs w:val="24"/>
              </w:rPr>
            </w:pPr>
          </w:p>
        </w:tc>
        <w:tc>
          <w:tcPr>
            <w:tcW w:w="654" w:type="dxa"/>
          </w:tcPr>
          <w:p w:rsidR="00202714" w:rsidRPr="002D3E8C" w:rsidRDefault="00202714" w:rsidP="002D3E8C">
            <w:pPr>
              <w:spacing w:line="360" w:lineRule="auto"/>
              <w:ind w:right="-284"/>
              <w:rPr>
                <w:rFonts w:ascii="Times New Roman" w:hAnsi="Times New Roman" w:cs="Times New Roman"/>
                <w:sz w:val="24"/>
                <w:szCs w:val="24"/>
              </w:rPr>
            </w:pPr>
          </w:p>
        </w:tc>
        <w:tc>
          <w:tcPr>
            <w:tcW w:w="936" w:type="dxa"/>
          </w:tcPr>
          <w:p w:rsidR="00202714" w:rsidRPr="002D3E8C" w:rsidRDefault="00202714" w:rsidP="002D3E8C">
            <w:pPr>
              <w:spacing w:line="360" w:lineRule="auto"/>
              <w:ind w:right="-284"/>
              <w:rPr>
                <w:rFonts w:ascii="Times New Roman" w:hAnsi="Times New Roman" w:cs="Times New Roman"/>
                <w:sz w:val="24"/>
                <w:szCs w:val="24"/>
              </w:rPr>
            </w:pPr>
          </w:p>
        </w:tc>
        <w:tc>
          <w:tcPr>
            <w:tcW w:w="765"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992" w:type="dxa"/>
          </w:tcPr>
          <w:p w:rsidR="00202714" w:rsidRPr="002D3E8C" w:rsidRDefault="00202714" w:rsidP="002D3E8C">
            <w:pPr>
              <w:spacing w:line="360" w:lineRule="auto"/>
              <w:ind w:right="-284"/>
              <w:rPr>
                <w:rFonts w:ascii="Times New Roman" w:hAnsi="Times New Roman" w:cs="Times New Roman"/>
                <w:sz w:val="24"/>
                <w:szCs w:val="24"/>
              </w:rPr>
            </w:pPr>
          </w:p>
        </w:tc>
      </w:tr>
      <w:tr w:rsidR="00202714" w:rsidRPr="002D3E8C" w:rsidTr="002D3E8C">
        <w:tc>
          <w:tcPr>
            <w:tcW w:w="907" w:type="dxa"/>
          </w:tcPr>
          <w:p w:rsidR="00202714" w:rsidRPr="002D3E8C" w:rsidRDefault="00202714" w:rsidP="002D3E8C">
            <w:pPr>
              <w:spacing w:line="360" w:lineRule="auto"/>
              <w:ind w:right="-284"/>
              <w:rPr>
                <w:rFonts w:ascii="Times New Roman" w:hAnsi="Times New Roman" w:cs="Times New Roman"/>
                <w:sz w:val="24"/>
                <w:szCs w:val="24"/>
              </w:rPr>
            </w:pPr>
          </w:p>
        </w:tc>
        <w:tc>
          <w:tcPr>
            <w:tcW w:w="654" w:type="dxa"/>
          </w:tcPr>
          <w:p w:rsidR="00202714" w:rsidRPr="002D3E8C" w:rsidRDefault="00202714" w:rsidP="002D3E8C">
            <w:pPr>
              <w:spacing w:line="360" w:lineRule="auto"/>
              <w:ind w:right="-284"/>
              <w:rPr>
                <w:rFonts w:ascii="Times New Roman" w:hAnsi="Times New Roman" w:cs="Times New Roman"/>
                <w:sz w:val="24"/>
                <w:szCs w:val="24"/>
              </w:rPr>
            </w:pPr>
          </w:p>
        </w:tc>
        <w:tc>
          <w:tcPr>
            <w:tcW w:w="936" w:type="dxa"/>
          </w:tcPr>
          <w:p w:rsidR="00202714" w:rsidRPr="002D3E8C" w:rsidRDefault="00202714" w:rsidP="002D3E8C">
            <w:pPr>
              <w:spacing w:line="360" w:lineRule="auto"/>
              <w:ind w:right="-284"/>
              <w:rPr>
                <w:rFonts w:ascii="Times New Roman" w:hAnsi="Times New Roman" w:cs="Times New Roman"/>
                <w:sz w:val="24"/>
                <w:szCs w:val="24"/>
              </w:rPr>
            </w:pPr>
          </w:p>
        </w:tc>
        <w:tc>
          <w:tcPr>
            <w:tcW w:w="765"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851" w:type="dxa"/>
          </w:tcPr>
          <w:p w:rsidR="00202714" w:rsidRPr="002D3E8C" w:rsidRDefault="00202714" w:rsidP="002D3E8C">
            <w:pPr>
              <w:spacing w:line="360" w:lineRule="auto"/>
              <w:ind w:right="-284"/>
              <w:rPr>
                <w:rFonts w:ascii="Times New Roman" w:hAnsi="Times New Roman" w:cs="Times New Roman"/>
                <w:sz w:val="24"/>
                <w:szCs w:val="24"/>
              </w:rPr>
            </w:pPr>
          </w:p>
        </w:tc>
        <w:tc>
          <w:tcPr>
            <w:tcW w:w="992" w:type="dxa"/>
          </w:tcPr>
          <w:p w:rsidR="00202714" w:rsidRPr="002D3E8C" w:rsidRDefault="00202714" w:rsidP="002D3E8C">
            <w:pPr>
              <w:spacing w:line="360" w:lineRule="auto"/>
              <w:ind w:right="-284"/>
              <w:rPr>
                <w:rFonts w:ascii="Times New Roman" w:hAnsi="Times New Roman" w:cs="Times New Roman"/>
                <w:sz w:val="24"/>
                <w:szCs w:val="24"/>
              </w:rPr>
            </w:pPr>
          </w:p>
        </w:tc>
      </w:tr>
    </w:tbl>
    <w:p w:rsidR="00202714" w:rsidRPr="002D3E8C" w:rsidRDefault="00202714" w:rsidP="00202714">
      <w:pPr>
        <w:spacing w:line="360" w:lineRule="auto"/>
        <w:ind w:right="-284"/>
        <w:rPr>
          <w:rFonts w:ascii="Times New Roman" w:hAnsi="Times New Roman" w:cs="Times New Roman"/>
          <w:sz w:val="24"/>
          <w:szCs w:val="24"/>
        </w:rPr>
      </w:pPr>
      <w:r w:rsidRPr="002D3E8C">
        <w:rPr>
          <w:rFonts w:ascii="Times New Roman" w:hAnsi="Times New Roman" w:cs="Times New Roman"/>
          <w:sz w:val="24"/>
          <w:szCs w:val="24"/>
        </w:rPr>
        <w:t>Результаты измерения ширины поверхностной обработки:</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994"/>
        <w:gridCol w:w="708"/>
        <w:gridCol w:w="709"/>
        <w:gridCol w:w="709"/>
        <w:gridCol w:w="708"/>
        <w:gridCol w:w="709"/>
        <w:gridCol w:w="709"/>
        <w:gridCol w:w="709"/>
        <w:gridCol w:w="708"/>
        <w:gridCol w:w="709"/>
        <w:gridCol w:w="709"/>
        <w:gridCol w:w="709"/>
      </w:tblGrid>
      <w:tr w:rsidR="00202714" w:rsidRPr="002D3E8C" w:rsidTr="002D3E8C">
        <w:trPr>
          <w:cantSplit/>
        </w:trPr>
        <w:tc>
          <w:tcPr>
            <w:tcW w:w="994" w:type="dxa"/>
          </w:tcPr>
          <w:p w:rsidR="00202714" w:rsidRPr="002D3E8C" w:rsidRDefault="00202714" w:rsidP="002D3E8C">
            <w:pPr>
              <w:spacing w:line="360" w:lineRule="auto"/>
              <w:ind w:right="-284"/>
              <w:rPr>
                <w:rFonts w:ascii="Times New Roman" w:hAnsi="Times New Roman" w:cs="Times New Roman"/>
                <w:sz w:val="24"/>
                <w:szCs w:val="24"/>
              </w:rPr>
            </w:pPr>
            <w:proofErr w:type="spellStart"/>
            <w:r w:rsidRPr="002D3E8C">
              <w:rPr>
                <w:rFonts w:ascii="Times New Roman" w:hAnsi="Times New Roman" w:cs="Times New Roman"/>
                <w:sz w:val="24"/>
                <w:szCs w:val="24"/>
              </w:rPr>
              <w:t>км</w:t>
            </w:r>
            <w:proofErr w:type="gramStart"/>
            <w:r w:rsidRPr="002D3E8C">
              <w:rPr>
                <w:rFonts w:ascii="Times New Roman" w:hAnsi="Times New Roman" w:cs="Times New Roman"/>
                <w:sz w:val="24"/>
                <w:szCs w:val="24"/>
              </w:rPr>
              <w:t>,п</w:t>
            </w:r>
            <w:proofErr w:type="gramEnd"/>
            <w:r w:rsidRPr="002D3E8C">
              <w:rPr>
                <w:rFonts w:ascii="Times New Roman" w:hAnsi="Times New Roman" w:cs="Times New Roman"/>
                <w:sz w:val="24"/>
                <w:szCs w:val="24"/>
              </w:rPr>
              <w:t>к</w:t>
            </w:r>
            <w:proofErr w:type="spellEnd"/>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r>
      <w:tr w:rsidR="00202714" w:rsidRPr="002D3E8C" w:rsidTr="002D3E8C">
        <w:trPr>
          <w:cantSplit/>
        </w:trPr>
        <w:tc>
          <w:tcPr>
            <w:tcW w:w="994" w:type="dxa"/>
          </w:tcPr>
          <w:p w:rsidR="00202714" w:rsidRPr="002D3E8C" w:rsidRDefault="00202714" w:rsidP="002D3E8C">
            <w:pPr>
              <w:ind w:right="-74"/>
              <w:rPr>
                <w:rFonts w:ascii="Times New Roman" w:hAnsi="Times New Roman" w:cs="Times New Roman"/>
                <w:sz w:val="24"/>
                <w:szCs w:val="24"/>
              </w:rPr>
            </w:pPr>
            <w:r w:rsidRPr="002D3E8C">
              <w:rPr>
                <w:rFonts w:ascii="Times New Roman" w:hAnsi="Times New Roman" w:cs="Times New Roman"/>
                <w:sz w:val="24"/>
                <w:szCs w:val="24"/>
              </w:rPr>
              <w:t xml:space="preserve">Ширина, </w:t>
            </w:r>
            <w:proofErr w:type="gramStart"/>
            <w:r w:rsidRPr="002D3E8C">
              <w:rPr>
                <w:rFonts w:ascii="Times New Roman" w:hAnsi="Times New Roman" w:cs="Times New Roman"/>
                <w:sz w:val="24"/>
                <w:szCs w:val="24"/>
              </w:rPr>
              <w:t>м</w:t>
            </w:r>
            <w:proofErr w:type="gramEnd"/>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8"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c>
          <w:tcPr>
            <w:tcW w:w="709" w:type="dxa"/>
          </w:tcPr>
          <w:p w:rsidR="00202714" w:rsidRPr="002D3E8C" w:rsidRDefault="00202714" w:rsidP="002D3E8C">
            <w:pPr>
              <w:spacing w:line="360" w:lineRule="auto"/>
              <w:ind w:right="-284"/>
              <w:rPr>
                <w:rFonts w:ascii="Times New Roman" w:hAnsi="Times New Roman" w:cs="Times New Roman"/>
                <w:sz w:val="24"/>
                <w:szCs w:val="24"/>
              </w:rPr>
            </w:pPr>
          </w:p>
        </w:tc>
      </w:tr>
    </w:tbl>
    <w:p w:rsidR="00202714" w:rsidRPr="002D3E8C" w:rsidRDefault="00202714" w:rsidP="00202714">
      <w:pPr>
        <w:spacing w:before="120" w:line="360" w:lineRule="auto"/>
        <w:ind w:right="-284"/>
        <w:rPr>
          <w:rFonts w:ascii="Times New Roman" w:hAnsi="Times New Roman" w:cs="Times New Roman"/>
          <w:sz w:val="24"/>
          <w:szCs w:val="24"/>
        </w:rPr>
      </w:pPr>
      <w:r w:rsidRPr="002D3E8C">
        <w:rPr>
          <w:rFonts w:ascii="Times New Roman" w:hAnsi="Times New Roman" w:cs="Times New Roman"/>
          <w:sz w:val="24"/>
          <w:szCs w:val="24"/>
        </w:rPr>
        <w:t>Примечания: ___________________________________________________________________________________________</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Дата измерений: _________________</w:t>
      </w:r>
    </w:p>
    <w:p w:rsidR="00202714" w:rsidRPr="002D3E8C" w:rsidRDefault="00202714" w:rsidP="00202714">
      <w:pPr>
        <w:ind w:right="-284"/>
        <w:rPr>
          <w:rFonts w:ascii="Times New Roman" w:hAnsi="Times New Roman" w:cs="Times New Roman"/>
          <w:sz w:val="24"/>
          <w:szCs w:val="24"/>
        </w:rPr>
      </w:pP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lastRenderedPageBreak/>
        <w:t>Подписи представителей:</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Заказчика:                      _________________                     __________________________________</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i/>
          <w:sz w:val="24"/>
          <w:szCs w:val="24"/>
        </w:rPr>
        <w:t>( подпись</w:t>
      </w:r>
      <w:r w:rsidRPr="002D3E8C">
        <w:rPr>
          <w:rFonts w:ascii="Times New Roman" w:hAnsi="Times New Roman" w:cs="Times New Roman"/>
          <w:sz w:val="24"/>
          <w:szCs w:val="24"/>
        </w:rPr>
        <w:t>)                                                                        Ф.И.О.</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Организации-исполнителя   ________________            ____________________________</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(Подрядчика)</w:t>
      </w:r>
      <w:r w:rsidRPr="002D3E8C">
        <w:rPr>
          <w:rFonts w:ascii="Times New Roman" w:hAnsi="Times New Roman" w:cs="Times New Roman"/>
          <w:i/>
          <w:sz w:val="24"/>
          <w:szCs w:val="24"/>
        </w:rPr>
        <w:t xml:space="preserve">                                    (подпись)</w:t>
      </w:r>
      <w:r w:rsidRPr="002D3E8C">
        <w:rPr>
          <w:rFonts w:ascii="Times New Roman" w:hAnsi="Times New Roman" w:cs="Times New Roman"/>
          <w:sz w:val="24"/>
          <w:szCs w:val="24"/>
        </w:rPr>
        <w:t xml:space="preserve">                                                Ф.И.О.</w:t>
      </w:r>
    </w:p>
    <w:p w:rsidR="00202714" w:rsidRPr="002D3E8C" w:rsidRDefault="00202714" w:rsidP="00202714">
      <w:pPr>
        <w:spacing w:before="120" w:line="360" w:lineRule="auto"/>
        <w:ind w:right="-284"/>
        <w:rPr>
          <w:rFonts w:ascii="Times New Roman" w:hAnsi="Times New Roman" w:cs="Times New Roman"/>
          <w:sz w:val="24"/>
          <w:szCs w:val="24"/>
        </w:rPr>
      </w:pPr>
      <w:r w:rsidRPr="002D3E8C">
        <w:rPr>
          <w:rFonts w:ascii="Times New Roman" w:hAnsi="Times New Roman" w:cs="Times New Roman"/>
          <w:sz w:val="24"/>
          <w:szCs w:val="24"/>
        </w:rPr>
        <w:t>Подпись сотрудника, проводившего измерения:</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 xml:space="preserve">            ____________________________              ________________________________</w:t>
      </w:r>
    </w:p>
    <w:p w:rsidR="00202714" w:rsidRPr="002D3E8C" w:rsidRDefault="00202714" w:rsidP="00202714">
      <w:pPr>
        <w:ind w:right="-284"/>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i/>
          <w:sz w:val="24"/>
          <w:szCs w:val="24"/>
        </w:rPr>
        <w:t>(  подпись</w:t>
      </w:r>
      <w:proofErr w:type="gramStart"/>
      <w:r w:rsidRPr="002D3E8C">
        <w:rPr>
          <w:rFonts w:ascii="Times New Roman" w:hAnsi="Times New Roman" w:cs="Times New Roman"/>
          <w:i/>
          <w:sz w:val="24"/>
          <w:szCs w:val="24"/>
        </w:rPr>
        <w:t xml:space="preserve"> )</w:t>
      </w:r>
      <w:proofErr w:type="gramEnd"/>
      <w:r w:rsidRPr="002D3E8C">
        <w:rPr>
          <w:rFonts w:ascii="Times New Roman" w:hAnsi="Times New Roman" w:cs="Times New Roman"/>
          <w:sz w:val="24"/>
          <w:szCs w:val="24"/>
        </w:rPr>
        <w:t xml:space="preserve">                                                                                 Ф.И.О.</w:t>
      </w:r>
    </w:p>
    <w:p w:rsidR="00202714" w:rsidRPr="002D3E8C" w:rsidRDefault="00202714" w:rsidP="00202714">
      <w:pPr>
        <w:spacing w:line="360" w:lineRule="auto"/>
        <w:ind w:right="-284"/>
        <w:jc w:val="center"/>
        <w:rPr>
          <w:rFonts w:ascii="Times New Roman" w:hAnsi="Times New Roman" w:cs="Times New Roman"/>
          <w:b/>
          <w:sz w:val="24"/>
          <w:szCs w:val="24"/>
        </w:rPr>
      </w:pPr>
      <w:r w:rsidRPr="002D3E8C">
        <w:rPr>
          <w:rFonts w:ascii="Times New Roman" w:hAnsi="Times New Roman" w:cs="Times New Roman"/>
          <w:sz w:val="24"/>
          <w:szCs w:val="24"/>
        </w:rPr>
        <w:br w:type="page"/>
      </w:r>
      <w:r w:rsidRPr="002D3E8C">
        <w:rPr>
          <w:rFonts w:ascii="Times New Roman" w:hAnsi="Times New Roman" w:cs="Times New Roman"/>
          <w:b/>
          <w:sz w:val="24"/>
          <w:szCs w:val="24"/>
        </w:rPr>
        <w:lastRenderedPageBreak/>
        <w:t>ЗАКЛЮЧЕНИЕ</w:t>
      </w:r>
    </w:p>
    <w:p w:rsidR="00202714" w:rsidRPr="002D3E8C" w:rsidRDefault="00202714" w:rsidP="00202714">
      <w:pPr>
        <w:ind w:left="-284"/>
        <w:jc w:val="center"/>
        <w:rPr>
          <w:rFonts w:ascii="Times New Roman" w:hAnsi="Times New Roman" w:cs="Times New Roman"/>
          <w:b/>
          <w:sz w:val="24"/>
          <w:szCs w:val="24"/>
        </w:rPr>
      </w:pPr>
      <w:r w:rsidRPr="002D3E8C">
        <w:rPr>
          <w:rFonts w:ascii="Times New Roman" w:hAnsi="Times New Roman" w:cs="Times New Roman"/>
          <w:b/>
          <w:sz w:val="24"/>
          <w:szCs w:val="24"/>
        </w:rPr>
        <w:t>о  фактическом уровне качества выполнения работ по устройству</w:t>
      </w:r>
    </w:p>
    <w:p w:rsidR="00202714" w:rsidRPr="002D3E8C" w:rsidRDefault="00202714" w:rsidP="00202714">
      <w:pPr>
        <w:ind w:left="-284"/>
        <w:jc w:val="center"/>
        <w:rPr>
          <w:rFonts w:ascii="Times New Roman" w:hAnsi="Times New Roman" w:cs="Times New Roman"/>
          <w:b/>
          <w:sz w:val="24"/>
          <w:szCs w:val="24"/>
        </w:rPr>
      </w:pPr>
      <w:r w:rsidRPr="002D3E8C">
        <w:rPr>
          <w:rFonts w:ascii="Times New Roman" w:hAnsi="Times New Roman" w:cs="Times New Roman"/>
          <w:b/>
          <w:sz w:val="24"/>
          <w:szCs w:val="24"/>
        </w:rPr>
        <w:t>асфальтобетонных слоев при ремонте картами в ходе выполнения работ по содержанию.</w:t>
      </w:r>
    </w:p>
    <w:p w:rsidR="00202714" w:rsidRPr="002D3E8C" w:rsidRDefault="00202714" w:rsidP="00202714">
      <w:pPr>
        <w:ind w:right="-284"/>
        <w:jc w:val="both"/>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 Контракт № 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Муниципальный район: _______________________________________________________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Государственным Контрактом______________________</w:t>
      </w:r>
    </w:p>
    <w:p w:rsidR="00202714" w:rsidRPr="002D3E8C" w:rsidRDefault="00202714" w:rsidP="00202714">
      <w:pPr>
        <w:spacing w:before="120"/>
        <w:ind w:right="-284"/>
        <w:jc w:val="both"/>
        <w:rPr>
          <w:rFonts w:ascii="Times New Roman" w:hAnsi="Times New Roman" w:cs="Times New Roman"/>
          <w:sz w:val="24"/>
          <w:szCs w:val="24"/>
        </w:rPr>
      </w:pPr>
    </w:p>
    <w:p w:rsidR="00202714" w:rsidRPr="002D3E8C" w:rsidRDefault="00202714" w:rsidP="00202714">
      <w:pPr>
        <w:pStyle w:val="310"/>
        <w:numPr>
          <w:ilvl w:val="0"/>
          <w:numId w:val="25"/>
        </w:numPr>
        <w:spacing w:line="360" w:lineRule="auto"/>
        <w:rPr>
          <w:szCs w:val="24"/>
        </w:rPr>
      </w:pPr>
      <w:r w:rsidRPr="002D3E8C">
        <w:rPr>
          <w:szCs w:val="24"/>
        </w:rPr>
        <w:t>Обобщенные результаты измерений и обследований:</w:t>
      </w:r>
    </w:p>
    <w:tbl>
      <w:tblPr>
        <w:tblW w:w="91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821"/>
        <w:gridCol w:w="2361"/>
        <w:gridCol w:w="1965"/>
      </w:tblGrid>
      <w:tr w:rsidR="00202714" w:rsidRPr="002D3E8C" w:rsidTr="002D3E8C">
        <w:tc>
          <w:tcPr>
            <w:tcW w:w="4821" w:type="dxa"/>
          </w:tcPr>
          <w:p w:rsidR="00202714" w:rsidRPr="002D3E8C" w:rsidRDefault="00202714" w:rsidP="002D3E8C">
            <w:pPr>
              <w:spacing w:line="260" w:lineRule="exact"/>
              <w:jc w:val="center"/>
              <w:rPr>
                <w:rFonts w:ascii="Times New Roman" w:hAnsi="Times New Roman" w:cs="Times New Roman"/>
                <w:b/>
                <w:bCs/>
                <w:sz w:val="24"/>
                <w:szCs w:val="24"/>
              </w:rPr>
            </w:pPr>
          </w:p>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Параметр контроля качества</w:t>
            </w:r>
          </w:p>
        </w:tc>
        <w:tc>
          <w:tcPr>
            <w:tcW w:w="2361" w:type="dxa"/>
          </w:tcPr>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соответствие уровню нормативного качества</w:t>
            </w:r>
          </w:p>
        </w:tc>
        <w:tc>
          <w:tcPr>
            <w:tcW w:w="1965" w:type="dxa"/>
          </w:tcPr>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процент снижения стоимости</w:t>
            </w: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 покрытия по карте ремонта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 в местах сопряжения полос старого и нового асфальтобетона</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Тип и марка асфальтобетонной смеси:</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 асфальтобетона: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Водонасыщение асфальтобетона: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Прочность переформованных образцов асфальтобетона на сжатие при 50 градусах:</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lastRenderedPageBreak/>
              <w:t>Водостойкость асфальтобетона:</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верхнего слоя</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ИТОГО</w:t>
            </w:r>
          </w:p>
        </w:tc>
        <w:tc>
          <w:tcPr>
            <w:tcW w:w="2361"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1965" w:type="dxa"/>
          </w:tcPr>
          <w:p w:rsidR="00202714" w:rsidRPr="002D3E8C" w:rsidRDefault="00202714" w:rsidP="002D3E8C">
            <w:pPr>
              <w:spacing w:line="340" w:lineRule="exact"/>
              <w:ind w:left="-495" w:firstLine="495"/>
              <w:rPr>
                <w:rFonts w:ascii="Times New Roman" w:hAnsi="Times New Roman" w:cs="Times New Roman"/>
                <w:sz w:val="24"/>
                <w:szCs w:val="24"/>
              </w:rPr>
            </w:pPr>
          </w:p>
        </w:tc>
      </w:tr>
    </w:tbl>
    <w:p w:rsidR="00202714" w:rsidRPr="002D3E8C" w:rsidRDefault="00202714" w:rsidP="00202714">
      <w:pPr>
        <w:spacing w:line="360" w:lineRule="auto"/>
        <w:ind w:firstLine="720"/>
        <w:rPr>
          <w:rFonts w:ascii="Times New Roman" w:hAnsi="Times New Roman" w:cs="Times New Roman"/>
          <w:sz w:val="24"/>
          <w:szCs w:val="24"/>
        </w:rPr>
      </w:pPr>
      <w:r w:rsidRPr="002D3E8C">
        <w:rPr>
          <w:rFonts w:ascii="Times New Roman" w:hAnsi="Times New Roman" w:cs="Times New Roman"/>
          <w:sz w:val="24"/>
          <w:szCs w:val="24"/>
        </w:rPr>
        <w:t>Подпись эксперта, проводившего измерения и обследования:</w:t>
      </w:r>
    </w:p>
    <w:p w:rsidR="00202714" w:rsidRPr="002D3E8C" w:rsidRDefault="00202714" w:rsidP="00202714">
      <w:pPr>
        <w:spacing w:line="360" w:lineRule="auto"/>
        <w:ind w:firstLine="720"/>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ind w:firstLine="708"/>
        <w:jc w:val="both"/>
        <w:rPr>
          <w:rFonts w:ascii="Times New Roman" w:hAnsi="Times New Roman" w:cs="Times New Roman"/>
          <w:sz w:val="24"/>
          <w:szCs w:val="24"/>
        </w:rPr>
      </w:pPr>
      <w:r w:rsidRPr="002D3E8C">
        <w:rPr>
          <w:rFonts w:ascii="Times New Roman" w:hAnsi="Times New Roman" w:cs="Times New Roman"/>
          <w:sz w:val="24"/>
          <w:szCs w:val="24"/>
        </w:rPr>
        <w:t>2. Заключение о фактическом уровне качества выполнения работ по устройству асфальтобетонных конструктивных  слоев и о необходимости применения мер воздействия на Подрядчика:  _____________________________________________________________________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Подпись сотрудника аппарата  Заказчика:</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rPr>
          <w:rFonts w:ascii="Times New Roman" w:hAnsi="Times New Roman" w:cs="Times New Roman"/>
          <w:sz w:val="24"/>
          <w:szCs w:val="24"/>
        </w:rPr>
      </w:pPr>
    </w:p>
    <w:p w:rsidR="00202714" w:rsidRPr="002D3E8C" w:rsidRDefault="00202714" w:rsidP="00202714">
      <w:pPr>
        <w:spacing w:line="320" w:lineRule="exact"/>
        <w:ind w:firstLine="709"/>
        <w:jc w:val="both"/>
        <w:rPr>
          <w:rFonts w:ascii="Times New Roman" w:hAnsi="Times New Roman" w:cs="Times New Roman"/>
          <w:sz w:val="24"/>
          <w:szCs w:val="24"/>
        </w:rPr>
      </w:pPr>
      <w:r w:rsidRPr="002D3E8C">
        <w:rPr>
          <w:rFonts w:ascii="Times New Roman" w:hAnsi="Times New Roman" w:cs="Times New Roman"/>
          <w:sz w:val="24"/>
          <w:szCs w:val="24"/>
        </w:rPr>
        <w:t>3. Результаты измерений и обследований асфальтобетонных слоев</w:t>
      </w:r>
    </w:p>
    <w:tbl>
      <w:tblPr>
        <w:tblW w:w="1034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6663"/>
        <w:gridCol w:w="1842"/>
        <w:gridCol w:w="1843"/>
      </w:tblGrid>
      <w:tr w:rsidR="00202714" w:rsidRPr="002D3E8C" w:rsidTr="002D3E8C">
        <w:tc>
          <w:tcPr>
            <w:tcW w:w="6663" w:type="dxa"/>
            <w:tcBorders>
              <w:bottom w:val="nil"/>
            </w:tcBorders>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ПАРАМЕТР</w:t>
            </w:r>
          </w:p>
        </w:tc>
        <w:tc>
          <w:tcPr>
            <w:tcW w:w="3685" w:type="dxa"/>
            <w:gridSpan w:val="2"/>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ЗНАЧЕНИЕ ПАРАМЕТРА</w:t>
            </w:r>
          </w:p>
        </w:tc>
      </w:tr>
      <w:tr w:rsidR="00202714" w:rsidRPr="002D3E8C" w:rsidTr="002D3E8C">
        <w:tc>
          <w:tcPr>
            <w:tcW w:w="6663" w:type="dxa"/>
            <w:tcBorders>
              <w:top w:val="nil"/>
            </w:tcBorders>
          </w:tcPr>
          <w:p w:rsidR="00202714" w:rsidRPr="002D3E8C" w:rsidRDefault="00202714" w:rsidP="002D3E8C">
            <w:pPr>
              <w:rPr>
                <w:rFonts w:ascii="Times New Roman" w:hAnsi="Times New Roman" w:cs="Times New Roman"/>
                <w:sz w:val="24"/>
                <w:szCs w:val="24"/>
              </w:rPr>
            </w:pPr>
          </w:p>
        </w:tc>
        <w:tc>
          <w:tcPr>
            <w:tcW w:w="1842"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ФАКТИЧЕСКОЕ</w:t>
            </w:r>
          </w:p>
        </w:tc>
        <w:tc>
          <w:tcPr>
            <w:tcW w:w="184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ТРЕБУЕМОЕ</w:t>
            </w:r>
          </w:p>
        </w:tc>
      </w:tr>
      <w:tr w:rsidR="00202714" w:rsidRPr="002D3E8C" w:rsidTr="002D3E8C">
        <w:tc>
          <w:tcPr>
            <w:tcW w:w="66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Ровность: % измерений просветов под трехметровой рейкой</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по карте ремонта:            более 5 мм,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10 мм,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 местах сопряжения полос старого и нового асфальтобетона:        более 10 мм,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более 15 мм, %</w:t>
            </w:r>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Число вырубок  отобранных,  всего:</w:t>
            </w:r>
          </w:p>
          <w:p w:rsidR="00202714" w:rsidRPr="002D3E8C" w:rsidRDefault="00202714" w:rsidP="002D3E8C">
            <w:pPr>
              <w:rPr>
                <w:rFonts w:ascii="Times New Roman" w:hAnsi="Times New Roman" w:cs="Times New Roman"/>
                <w:sz w:val="24"/>
                <w:szCs w:val="24"/>
              </w:rPr>
            </w:pPr>
            <w:r w:rsidRPr="002D3E8C">
              <w:rPr>
                <w:rFonts w:ascii="Times New Roman" w:hAnsi="Times New Roman" w:cs="Times New Roman"/>
                <w:sz w:val="24"/>
                <w:szCs w:val="24"/>
              </w:rPr>
              <w:t xml:space="preserve">результаты испытаний, которых используются:           </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для верхнего слоя</w:t>
            </w:r>
          </w:p>
        </w:tc>
        <w:tc>
          <w:tcPr>
            <w:tcW w:w="3685" w:type="dxa"/>
            <w:gridSpan w:val="2"/>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Borders>
              <w:bottom w:val="nil"/>
            </w:tcBorders>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тип и марка асфальтобетонной смеси:</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верхнего слоя</w:t>
            </w:r>
          </w:p>
        </w:tc>
        <w:tc>
          <w:tcPr>
            <w:tcW w:w="1842"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c>
          <w:tcPr>
            <w:tcW w:w="1843"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для верхнего слоя, количество вырубок (кернов) (процент </w:t>
            </w:r>
            <w:r w:rsidRPr="002D3E8C">
              <w:rPr>
                <w:rFonts w:ascii="Times New Roman" w:hAnsi="Times New Roman" w:cs="Times New Roman"/>
                <w:sz w:val="24"/>
                <w:szCs w:val="24"/>
              </w:rPr>
              <w:lastRenderedPageBreak/>
              <w:t>измерений толщины) в пределах - 5мм, шт.(%)</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выходящих за пределы -  10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средняя толщина, </w:t>
            </w:r>
            <w:proofErr w:type="gramStart"/>
            <w:r w:rsidRPr="002D3E8C">
              <w:rPr>
                <w:rFonts w:ascii="Times New Roman" w:hAnsi="Times New Roman" w:cs="Times New Roman"/>
                <w:sz w:val="24"/>
                <w:szCs w:val="24"/>
              </w:rPr>
              <w:t>см</w:t>
            </w:r>
            <w:proofErr w:type="gramEnd"/>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водонасыщение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водонасыщения), превышающих верхний предел ГОСТ 9128-2009 +0,5%,  шт</w:t>
            </w:r>
            <w:proofErr w:type="gramStart"/>
            <w:r w:rsidRPr="002D3E8C">
              <w:rPr>
                <w:rFonts w:ascii="Times New Roman" w:hAnsi="Times New Roman" w:cs="Times New Roman"/>
                <w:sz w:val="24"/>
                <w:szCs w:val="24"/>
              </w:rPr>
              <w:t>. (%)</w:t>
            </w:r>
            <w:proofErr w:type="gramEnd"/>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коэффициента уплотнения) менее предела 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 минус 0,01, шт</w:t>
            </w:r>
            <w:proofErr w:type="gramStart"/>
            <w:r w:rsidRPr="002D3E8C">
              <w:rPr>
                <w:rFonts w:ascii="Times New Roman" w:hAnsi="Times New Roman" w:cs="Times New Roman"/>
                <w:sz w:val="24"/>
                <w:szCs w:val="24"/>
              </w:rPr>
              <w:t>. (%)</w:t>
            </w:r>
            <w:proofErr w:type="gramEnd"/>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предел прочности переформованных образцов асфальтобетона на сжатие при  50 градусах:</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прочности), менее предела  ГОСТ 9128-2009 минус 0,1 МПа,  шт</w:t>
            </w:r>
            <w:proofErr w:type="gramStart"/>
            <w:r w:rsidRPr="002D3E8C">
              <w:rPr>
                <w:rFonts w:ascii="Times New Roman" w:hAnsi="Times New Roman" w:cs="Times New Roman"/>
                <w:sz w:val="24"/>
                <w:szCs w:val="24"/>
              </w:rPr>
              <w:t xml:space="preserve">. (%) </w:t>
            </w:r>
            <w:proofErr w:type="gramEnd"/>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663"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водостойкость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водостойкости), менее предела               ГОСТ 9128-2009 минус 0,07%,  шт</w:t>
            </w:r>
            <w:proofErr w:type="gramStart"/>
            <w:r w:rsidRPr="002D3E8C">
              <w:rPr>
                <w:rFonts w:ascii="Times New Roman" w:hAnsi="Times New Roman" w:cs="Times New Roman"/>
                <w:sz w:val="24"/>
                <w:szCs w:val="24"/>
              </w:rPr>
              <w:t xml:space="preserve">. (%) </w:t>
            </w:r>
            <w:proofErr w:type="gramEnd"/>
          </w:p>
        </w:tc>
        <w:tc>
          <w:tcPr>
            <w:tcW w:w="1842"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rPr>
          <w:cantSplit/>
        </w:trPr>
        <w:tc>
          <w:tcPr>
            <w:tcW w:w="10348" w:type="dxa"/>
            <w:gridSpan w:val="3"/>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Примечания:</w:t>
            </w:r>
          </w:p>
        </w:tc>
      </w:tr>
    </w:tbl>
    <w:p w:rsidR="00202714" w:rsidRPr="002D3E8C" w:rsidRDefault="00202714" w:rsidP="00202714">
      <w:pPr>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ind w:firstLine="709"/>
        <w:rPr>
          <w:rFonts w:ascii="Times New Roman" w:hAnsi="Times New Roman" w:cs="Times New Roman"/>
          <w:sz w:val="24"/>
          <w:szCs w:val="24"/>
        </w:rPr>
      </w:pPr>
      <w:r w:rsidRPr="002D3E8C">
        <w:rPr>
          <w:rFonts w:ascii="Times New Roman" w:hAnsi="Times New Roman" w:cs="Times New Roman"/>
          <w:sz w:val="24"/>
          <w:szCs w:val="24"/>
        </w:rPr>
        <w:t xml:space="preserve">                                                     </w:t>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ind w:left="-567" w:firstLine="709"/>
        <w:jc w:val="both"/>
        <w:rPr>
          <w:rFonts w:ascii="Times New Roman" w:hAnsi="Times New Roman" w:cs="Times New Roman"/>
          <w:sz w:val="24"/>
          <w:szCs w:val="24"/>
        </w:rPr>
      </w:pPr>
      <w:r w:rsidRPr="002D3E8C">
        <w:rPr>
          <w:rFonts w:ascii="Times New Roman" w:hAnsi="Times New Roman" w:cs="Times New Roman"/>
          <w:sz w:val="24"/>
          <w:szCs w:val="24"/>
        </w:rPr>
        <w:t>Примечание: Параметры контроля: толщина, водонасыщение, коэффициент уплотнения, предел прочности, водостойкость асфальтобетона, при количестве вырубок 3-9 штук определяются в количественном выражении (шт.), при количестве вырубок 10 штук и более определяются в процентном соотношении</w:t>
      </w:r>
      <w:proofErr w:type="gramStart"/>
      <w:r w:rsidRPr="002D3E8C">
        <w:rPr>
          <w:rFonts w:ascii="Times New Roman" w:hAnsi="Times New Roman" w:cs="Times New Roman"/>
          <w:sz w:val="24"/>
          <w:szCs w:val="24"/>
        </w:rPr>
        <w:t xml:space="preserve"> (%).</w:t>
      </w:r>
      <w:proofErr w:type="gramEnd"/>
    </w:p>
    <w:p w:rsidR="00202714" w:rsidRPr="002D3E8C" w:rsidRDefault="00202714" w:rsidP="00202714">
      <w:pPr>
        <w:spacing w:line="360" w:lineRule="auto"/>
        <w:ind w:right="-284"/>
        <w:jc w:val="center"/>
        <w:rPr>
          <w:rFonts w:ascii="Times New Roman" w:hAnsi="Times New Roman" w:cs="Times New Roman"/>
          <w:b/>
          <w:sz w:val="24"/>
          <w:szCs w:val="24"/>
        </w:rPr>
      </w:pPr>
    </w:p>
    <w:p w:rsidR="00202714" w:rsidRPr="002D3E8C" w:rsidRDefault="00202714" w:rsidP="00202714">
      <w:pPr>
        <w:spacing w:line="360" w:lineRule="auto"/>
        <w:ind w:right="-284"/>
        <w:jc w:val="center"/>
        <w:rPr>
          <w:rFonts w:ascii="Times New Roman" w:hAnsi="Times New Roman" w:cs="Times New Roman"/>
          <w:b/>
          <w:sz w:val="24"/>
          <w:szCs w:val="24"/>
        </w:rPr>
      </w:pPr>
    </w:p>
    <w:p w:rsidR="00202714" w:rsidRPr="002D3E8C" w:rsidRDefault="00202714" w:rsidP="00202714">
      <w:pPr>
        <w:spacing w:line="360" w:lineRule="auto"/>
        <w:ind w:right="-284"/>
        <w:jc w:val="center"/>
        <w:rPr>
          <w:rFonts w:ascii="Times New Roman" w:hAnsi="Times New Roman" w:cs="Times New Roman"/>
          <w:b/>
          <w:sz w:val="24"/>
          <w:szCs w:val="24"/>
        </w:rPr>
      </w:pPr>
    </w:p>
    <w:p w:rsidR="00202714" w:rsidRPr="002D3E8C" w:rsidRDefault="00202714" w:rsidP="00202714">
      <w:pPr>
        <w:spacing w:line="360" w:lineRule="auto"/>
        <w:ind w:right="-284"/>
        <w:jc w:val="center"/>
        <w:rPr>
          <w:rFonts w:ascii="Times New Roman" w:hAnsi="Times New Roman" w:cs="Times New Roman"/>
          <w:b/>
          <w:sz w:val="24"/>
          <w:szCs w:val="24"/>
        </w:rPr>
      </w:pPr>
      <w:r w:rsidRPr="002D3E8C">
        <w:rPr>
          <w:rFonts w:ascii="Times New Roman" w:hAnsi="Times New Roman" w:cs="Times New Roman"/>
          <w:b/>
          <w:sz w:val="24"/>
          <w:szCs w:val="24"/>
        </w:rPr>
        <w:t>ЗАКЛЮЧЕНИЕ</w:t>
      </w:r>
    </w:p>
    <w:p w:rsidR="00202714" w:rsidRPr="002D3E8C" w:rsidRDefault="00202714" w:rsidP="00202714">
      <w:pPr>
        <w:spacing w:line="220" w:lineRule="exact"/>
        <w:jc w:val="center"/>
        <w:rPr>
          <w:rFonts w:ascii="Times New Roman" w:hAnsi="Times New Roman" w:cs="Times New Roman"/>
          <w:b/>
          <w:sz w:val="24"/>
          <w:szCs w:val="24"/>
        </w:rPr>
      </w:pPr>
      <w:r w:rsidRPr="002D3E8C">
        <w:rPr>
          <w:rFonts w:ascii="Times New Roman" w:hAnsi="Times New Roman" w:cs="Times New Roman"/>
          <w:b/>
          <w:sz w:val="24"/>
          <w:szCs w:val="24"/>
        </w:rPr>
        <w:t xml:space="preserve">о  фактическом уровне качества выполнения работ по устройству защитных </w:t>
      </w:r>
    </w:p>
    <w:p w:rsidR="00202714" w:rsidRPr="002D3E8C" w:rsidRDefault="00202714" w:rsidP="00202714">
      <w:pPr>
        <w:spacing w:line="220" w:lineRule="exact"/>
        <w:jc w:val="center"/>
        <w:rPr>
          <w:rFonts w:ascii="Times New Roman" w:hAnsi="Times New Roman" w:cs="Times New Roman"/>
          <w:sz w:val="24"/>
          <w:szCs w:val="24"/>
        </w:rPr>
      </w:pPr>
      <w:r w:rsidRPr="002D3E8C">
        <w:rPr>
          <w:rFonts w:ascii="Times New Roman" w:hAnsi="Times New Roman" w:cs="Times New Roman"/>
          <w:b/>
          <w:sz w:val="24"/>
          <w:szCs w:val="24"/>
        </w:rPr>
        <w:lastRenderedPageBreak/>
        <w:t xml:space="preserve"> слоев из асфальтобетонной смеси в ходе работ по содержанию</w:t>
      </w:r>
    </w:p>
    <w:p w:rsidR="00202714" w:rsidRPr="002D3E8C" w:rsidRDefault="00202714" w:rsidP="00202714">
      <w:pPr>
        <w:ind w:right="-284"/>
        <w:jc w:val="both"/>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 Контракт № 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Муниципальный район: _______________________________________________________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Контрактом______________________</w:t>
      </w:r>
    </w:p>
    <w:p w:rsidR="00202714" w:rsidRPr="002D3E8C" w:rsidRDefault="00202714" w:rsidP="00202714">
      <w:pPr>
        <w:spacing w:before="120"/>
        <w:ind w:right="-284"/>
        <w:jc w:val="both"/>
        <w:rPr>
          <w:rFonts w:ascii="Times New Roman" w:hAnsi="Times New Roman" w:cs="Times New Roman"/>
          <w:sz w:val="24"/>
          <w:szCs w:val="24"/>
        </w:rPr>
      </w:pPr>
    </w:p>
    <w:p w:rsidR="00202714" w:rsidRPr="002D3E8C" w:rsidRDefault="00202714" w:rsidP="00202714">
      <w:pPr>
        <w:pStyle w:val="310"/>
        <w:numPr>
          <w:ilvl w:val="0"/>
          <w:numId w:val="25"/>
        </w:numPr>
        <w:spacing w:line="360" w:lineRule="auto"/>
        <w:rPr>
          <w:szCs w:val="24"/>
        </w:rPr>
      </w:pPr>
      <w:r w:rsidRPr="002D3E8C">
        <w:rPr>
          <w:szCs w:val="24"/>
        </w:rPr>
        <w:t>Обобщенные результаты измерений и обследований:</w:t>
      </w:r>
    </w:p>
    <w:tbl>
      <w:tblPr>
        <w:tblW w:w="91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821"/>
        <w:gridCol w:w="2126"/>
        <w:gridCol w:w="2200"/>
      </w:tblGrid>
      <w:tr w:rsidR="00202714" w:rsidRPr="002D3E8C" w:rsidTr="002D3E8C">
        <w:tc>
          <w:tcPr>
            <w:tcW w:w="4821" w:type="dxa"/>
          </w:tcPr>
          <w:p w:rsidR="00202714" w:rsidRPr="002D3E8C" w:rsidRDefault="00202714" w:rsidP="002D3E8C">
            <w:pPr>
              <w:spacing w:line="260" w:lineRule="exact"/>
              <w:jc w:val="center"/>
              <w:rPr>
                <w:rFonts w:ascii="Times New Roman" w:hAnsi="Times New Roman" w:cs="Times New Roman"/>
                <w:b/>
                <w:bCs/>
                <w:sz w:val="24"/>
                <w:szCs w:val="24"/>
              </w:rPr>
            </w:pPr>
          </w:p>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Параметр контроля качества</w:t>
            </w:r>
          </w:p>
        </w:tc>
        <w:tc>
          <w:tcPr>
            <w:tcW w:w="2126" w:type="dxa"/>
          </w:tcPr>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соответствие уровню нормативного качества</w:t>
            </w:r>
          </w:p>
        </w:tc>
        <w:tc>
          <w:tcPr>
            <w:tcW w:w="2200" w:type="dxa"/>
          </w:tcPr>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процент снижения стоимости</w:t>
            </w:r>
          </w:p>
        </w:tc>
      </w:tr>
      <w:tr w:rsidR="00202714" w:rsidRPr="002D3E8C" w:rsidTr="002D3E8C">
        <w:tc>
          <w:tcPr>
            <w:tcW w:w="4821" w:type="dxa"/>
          </w:tcPr>
          <w:p w:rsidR="00202714" w:rsidRPr="002D3E8C" w:rsidRDefault="00202714" w:rsidP="002D3E8C">
            <w:pPr>
              <w:spacing w:line="340" w:lineRule="exact"/>
              <w:rPr>
                <w:rFonts w:ascii="Times New Roman" w:hAnsi="Times New Roman" w:cs="Times New Roman"/>
                <w:sz w:val="24"/>
                <w:szCs w:val="24"/>
              </w:rPr>
            </w:pPr>
            <w:r w:rsidRPr="002D3E8C">
              <w:rPr>
                <w:rFonts w:ascii="Times New Roman" w:hAnsi="Times New Roman" w:cs="Times New Roman"/>
                <w:sz w:val="24"/>
                <w:szCs w:val="24"/>
              </w:rPr>
              <w:t>ровность покрытия</w:t>
            </w:r>
          </w:p>
          <w:p w:rsidR="00202714" w:rsidRPr="002D3E8C" w:rsidRDefault="00202714" w:rsidP="002D3E8C">
            <w:pPr>
              <w:spacing w:line="340" w:lineRule="exact"/>
              <w:rPr>
                <w:rFonts w:ascii="Times New Roman" w:hAnsi="Times New Roman" w:cs="Times New Roman"/>
                <w:sz w:val="24"/>
                <w:szCs w:val="24"/>
              </w:rPr>
            </w:pP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40" w:lineRule="exact"/>
              <w:rPr>
                <w:rFonts w:ascii="Times New Roman" w:hAnsi="Times New Roman" w:cs="Times New Roman"/>
                <w:sz w:val="24"/>
                <w:szCs w:val="24"/>
              </w:rPr>
            </w:pPr>
            <w:r w:rsidRPr="002D3E8C">
              <w:rPr>
                <w:rFonts w:ascii="Times New Roman" w:hAnsi="Times New Roman" w:cs="Times New Roman"/>
                <w:sz w:val="24"/>
                <w:szCs w:val="24"/>
              </w:rPr>
              <w:t>ширина покрытия</w:t>
            </w:r>
          </w:p>
          <w:p w:rsidR="00202714" w:rsidRPr="002D3E8C" w:rsidRDefault="00202714" w:rsidP="002D3E8C">
            <w:pPr>
              <w:spacing w:line="340" w:lineRule="exact"/>
              <w:rPr>
                <w:rFonts w:ascii="Times New Roman" w:hAnsi="Times New Roman" w:cs="Times New Roman"/>
                <w:sz w:val="24"/>
                <w:szCs w:val="24"/>
              </w:rPr>
            </w:pP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поперечный уклон:</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на двускатном поперечном профиле</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на односкатном поперечном профиле</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тип  и марка асфальтобетонной смеси:</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нижнего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нижнего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водонасыщение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    нижнего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коэффициент уплотнения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нижнего слоя </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прочность на сжатие переформованных      образцов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нижнего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водостойкость</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нижнего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ИТОГО</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bl>
    <w:p w:rsidR="00202714" w:rsidRPr="002D3E8C" w:rsidRDefault="00202714" w:rsidP="00202714">
      <w:pPr>
        <w:spacing w:line="360" w:lineRule="auto"/>
        <w:ind w:firstLine="720"/>
        <w:rPr>
          <w:rFonts w:ascii="Times New Roman" w:hAnsi="Times New Roman" w:cs="Times New Roman"/>
          <w:sz w:val="24"/>
          <w:szCs w:val="24"/>
        </w:rPr>
      </w:pPr>
    </w:p>
    <w:p w:rsidR="00202714" w:rsidRPr="002D3E8C" w:rsidRDefault="00202714" w:rsidP="00202714">
      <w:pPr>
        <w:spacing w:line="360" w:lineRule="auto"/>
        <w:ind w:firstLine="720"/>
        <w:rPr>
          <w:rFonts w:ascii="Times New Roman" w:hAnsi="Times New Roman" w:cs="Times New Roman"/>
          <w:sz w:val="24"/>
          <w:szCs w:val="24"/>
        </w:rPr>
      </w:pPr>
      <w:r w:rsidRPr="002D3E8C">
        <w:rPr>
          <w:rFonts w:ascii="Times New Roman" w:hAnsi="Times New Roman" w:cs="Times New Roman"/>
          <w:sz w:val="24"/>
          <w:szCs w:val="24"/>
        </w:rPr>
        <w:t>Подпись эксперта, проводившего измерения и обследования:</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ind w:firstLine="708"/>
        <w:jc w:val="both"/>
        <w:rPr>
          <w:rFonts w:ascii="Times New Roman" w:hAnsi="Times New Roman" w:cs="Times New Roman"/>
          <w:sz w:val="24"/>
          <w:szCs w:val="24"/>
        </w:rPr>
      </w:pPr>
      <w:r w:rsidRPr="002D3E8C">
        <w:rPr>
          <w:rFonts w:ascii="Times New Roman" w:hAnsi="Times New Roman" w:cs="Times New Roman"/>
          <w:sz w:val="24"/>
          <w:szCs w:val="24"/>
        </w:rPr>
        <w:t xml:space="preserve">2. Заключение о фактическом уровне качества выполнения работ по устройству асфальтобетонных конструктивных  слоев и о необходимости применения мер воздействия на Подрядчика:  </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сотрудника аппарата  Заказчика:</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20" w:lineRule="exact"/>
        <w:ind w:firstLine="709"/>
        <w:jc w:val="both"/>
        <w:rPr>
          <w:rFonts w:ascii="Times New Roman" w:hAnsi="Times New Roman" w:cs="Times New Roman"/>
          <w:sz w:val="24"/>
          <w:szCs w:val="24"/>
        </w:rPr>
      </w:pPr>
      <w:r w:rsidRPr="002D3E8C">
        <w:rPr>
          <w:rFonts w:ascii="Times New Roman" w:hAnsi="Times New Roman" w:cs="Times New Roman"/>
          <w:sz w:val="24"/>
          <w:szCs w:val="24"/>
        </w:rPr>
        <w:br w:type="page"/>
      </w:r>
      <w:r w:rsidRPr="002D3E8C">
        <w:rPr>
          <w:rFonts w:ascii="Times New Roman" w:hAnsi="Times New Roman" w:cs="Times New Roman"/>
          <w:sz w:val="24"/>
          <w:szCs w:val="24"/>
        </w:rPr>
        <w:lastRenderedPageBreak/>
        <w:t>3. Результаты измерений и обследований асфальтобетонных слоев</w:t>
      </w:r>
    </w:p>
    <w:p w:rsidR="00202714" w:rsidRPr="002D3E8C" w:rsidRDefault="00202714" w:rsidP="00202714">
      <w:pPr>
        <w:spacing w:line="320" w:lineRule="exact"/>
        <w:ind w:firstLine="709"/>
        <w:jc w:val="both"/>
        <w:rPr>
          <w:rFonts w:ascii="Times New Roman" w:hAnsi="Times New Roman" w:cs="Times New Roman"/>
          <w:sz w:val="24"/>
          <w:szCs w:val="24"/>
        </w:rPr>
      </w:pPr>
    </w:p>
    <w:tbl>
      <w:tblPr>
        <w:tblW w:w="1034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6379"/>
        <w:gridCol w:w="2126"/>
        <w:gridCol w:w="1843"/>
      </w:tblGrid>
      <w:tr w:rsidR="00202714" w:rsidRPr="002D3E8C" w:rsidTr="002D3E8C">
        <w:tc>
          <w:tcPr>
            <w:tcW w:w="6379" w:type="dxa"/>
            <w:tcBorders>
              <w:bottom w:val="nil"/>
            </w:tcBorders>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ПАРАМЕТР</w:t>
            </w:r>
          </w:p>
        </w:tc>
        <w:tc>
          <w:tcPr>
            <w:tcW w:w="3969" w:type="dxa"/>
            <w:gridSpan w:val="2"/>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ЗНАЧЕНИЕ ПАРАМЕТРА</w:t>
            </w:r>
          </w:p>
        </w:tc>
      </w:tr>
      <w:tr w:rsidR="00202714" w:rsidRPr="002D3E8C" w:rsidTr="002D3E8C">
        <w:tc>
          <w:tcPr>
            <w:tcW w:w="6379" w:type="dxa"/>
            <w:tcBorders>
              <w:top w:val="nil"/>
            </w:tcBorders>
          </w:tcPr>
          <w:p w:rsidR="00202714" w:rsidRPr="002D3E8C" w:rsidRDefault="00202714" w:rsidP="002D3E8C">
            <w:pPr>
              <w:spacing w:line="360" w:lineRule="auto"/>
              <w:rPr>
                <w:rFonts w:ascii="Times New Roman" w:hAnsi="Times New Roman" w:cs="Times New Roman"/>
                <w:sz w:val="24"/>
                <w:szCs w:val="24"/>
              </w:rPr>
            </w:pPr>
          </w:p>
        </w:tc>
        <w:tc>
          <w:tcPr>
            <w:tcW w:w="2126"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ФАКТИЧЕСКОЕ</w:t>
            </w:r>
          </w:p>
        </w:tc>
        <w:tc>
          <w:tcPr>
            <w:tcW w:w="1843"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ТРЕБУЕМОЕ</w:t>
            </w: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ровность: процент измерений просветов под трехметровой рейкой,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более 5мм,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более 10 мм, %</w:t>
            </w:r>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ширина покрытия: процент измерений ширины, находящихся в пределах -  10 см,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-15 см, %</w:t>
            </w:r>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поперечный уклон:</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на двускатном поперечном профиле, процент измерений уклонов;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rPr>
              <w:t xml:space="preserve">находящихся в пределах    </w:t>
            </w:r>
            <w:r w:rsidRPr="002D3E8C">
              <w:rPr>
                <w:rFonts w:ascii="Times New Roman" w:hAnsi="Times New Roman" w:cs="Times New Roman"/>
                <w:sz w:val="24"/>
                <w:szCs w:val="24"/>
              </w:rPr>
              <w:sym w:font="Times New Roman" w:char="00B1"/>
            </w:r>
            <w:r w:rsidRPr="002D3E8C">
              <w:rPr>
                <w:rFonts w:ascii="Times New Roman" w:hAnsi="Times New Roman" w:cs="Times New Roman"/>
                <w:sz w:val="24"/>
                <w:szCs w:val="24"/>
              </w:rPr>
              <w:t>0,010 , %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-0,015</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+ 0,030,%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на односкатном поперечном профиле, процент измерений уклонов;</w:t>
            </w:r>
          </w:p>
          <w:p w:rsidR="00202714" w:rsidRPr="002D3E8C" w:rsidRDefault="00202714" w:rsidP="002D3E8C">
            <w:pPr>
              <w:spacing w:line="320" w:lineRule="exact"/>
              <w:rPr>
                <w:rFonts w:ascii="Times New Roman" w:hAnsi="Times New Roman" w:cs="Times New Roman"/>
                <w:sz w:val="24"/>
                <w:szCs w:val="24"/>
              </w:rPr>
            </w:pPr>
            <w:proofErr w:type="gramStart"/>
            <w:r w:rsidRPr="002D3E8C">
              <w:rPr>
                <w:rFonts w:ascii="Times New Roman" w:hAnsi="Times New Roman" w:cs="Times New Roman"/>
                <w:sz w:val="24"/>
                <w:szCs w:val="24"/>
              </w:rPr>
              <w:t xml:space="preserve">находящихся в пределах    </w:t>
            </w:r>
            <w:r w:rsidRPr="002D3E8C">
              <w:rPr>
                <w:rFonts w:ascii="Times New Roman" w:hAnsi="Times New Roman" w:cs="Times New Roman"/>
                <w:sz w:val="24"/>
                <w:szCs w:val="24"/>
              </w:rPr>
              <w:sym w:font="Times New Roman" w:char="00B1"/>
            </w:r>
            <w:r w:rsidRPr="002D3E8C">
              <w:rPr>
                <w:rFonts w:ascii="Times New Roman" w:hAnsi="Times New Roman" w:cs="Times New Roman"/>
                <w:sz w:val="24"/>
                <w:szCs w:val="24"/>
              </w:rPr>
              <w:t>0,010 , %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-0,015</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+ 0,030,%</w:t>
            </w:r>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число вырубок, результаты испытаний которых используются: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нижнего слоя</w:t>
            </w:r>
          </w:p>
        </w:tc>
        <w:tc>
          <w:tcPr>
            <w:tcW w:w="3969" w:type="dxa"/>
            <w:gridSpan w:val="2"/>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Borders>
              <w:bottom w:val="nil"/>
            </w:tcBorders>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тип и марка асфальтобетонной смеси:</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верхнего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нижнего слоя</w:t>
            </w:r>
          </w:p>
        </w:tc>
        <w:tc>
          <w:tcPr>
            <w:tcW w:w="2126"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c>
          <w:tcPr>
            <w:tcW w:w="1843"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толщины) в пределах - 5мм, шт.(%)</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             выходящих за пределы -  10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средняя толщина, </w:t>
            </w:r>
            <w:proofErr w:type="gramStart"/>
            <w:r w:rsidRPr="002D3E8C">
              <w:rPr>
                <w:rFonts w:ascii="Times New Roman" w:hAnsi="Times New Roman" w:cs="Times New Roman"/>
                <w:sz w:val="24"/>
                <w:szCs w:val="24"/>
              </w:rPr>
              <w:t>см</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нижнего слоя, количество вырубок (кернов) (процент измерений толщины) в пределах- 5мм,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выходящих за пределы -10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средняя толщина, </w:t>
            </w:r>
            <w:proofErr w:type="gramStart"/>
            <w:r w:rsidRPr="002D3E8C">
              <w:rPr>
                <w:rFonts w:ascii="Times New Roman" w:hAnsi="Times New Roman" w:cs="Times New Roman"/>
                <w:sz w:val="24"/>
                <w:szCs w:val="24"/>
              </w:rPr>
              <w:t>см</w:t>
            </w:r>
            <w:proofErr w:type="gramEnd"/>
          </w:p>
          <w:p w:rsidR="00202714" w:rsidRPr="002D3E8C" w:rsidRDefault="00202714" w:rsidP="002D3E8C">
            <w:pPr>
              <w:spacing w:line="320" w:lineRule="exact"/>
              <w:rPr>
                <w:rFonts w:ascii="Times New Roman" w:hAnsi="Times New Roman" w:cs="Times New Roman"/>
                <w:sz w:val="24"/>
                <w:szCs w:val="24"/>
              </w:rPr>
            </w:pPr>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Borders>
              <w:top w:val="nil"/>
              <w:left w:val="nil"/>
              <w:bottom w:val="nil"/>
              <w:right w:val="nil"/>
            </w:tcBorders>
          </w:tcPr>
          <w:p w:rsidR="00202714" w:rsidRPr="002D3E8C" w:rsidRDefault="00202714" w:rsidP="002D3E8C">
            <w:pPr>
              <w:spacing w:line="320" w:lineRule="exact"/>
              <w:rPr>
                <w:rFonts w:ascii="Times New Roman" w:hAnsi="Times New Roman" w:cs="Times New Roman"/>
                <w:sz w:val="24"/>
                <w:szCs w:val="24"/>
              </w:rPr>
            </w:pPr>
          </w:p>
          <w:p w:rsidR="00202714" w:rsidRPr="002D3E8C" w:rsidRDefault="00202714" w:rsidP="002D3E8C">
            <w:pPr>
              <w:spacing w:line="320" w:lineRule="exact"/>
              <w:rPr>
                <w:rFonts w:ascii="Times New Roman" w:hAnsi="Times New Roman" w:cs="Times New Roman"/>
                <w:sz w:val="24"/>
                <w:szCs w:val="24"/>
              </w:rPr>
            </w:pPr>
          </w:p>
          <w:p w:rsidR="00202714" w:rsidRPr="002D3E8C" w:rsidRDefault="00202714" w:rsidP="002D3E8C">
            <w:pPr>
              <w:spacing w:line="320" w:lineRule="exact"/>
              <w:rPr>
                <w:rFonts w:ascii="Times New Roman" w:hAnsi="Times New Roman" w:cs="Times New Roman"/>
                <w:sz w:val="24"/>
                <w:szCs w:val="24"/>
              </w:rPr>
            </w:pPr>
          </w:p>
        </w:tc>
        <w:tc>
          <w:tcPr>
            <w:tcW w:w="2126" w:type="dxa"/>
            <w:tcBorders>
              <w:top w:val="nil"/>
              <w:left w:val="nil"/>
              <w:bottom w:val="nil"/>
              <w:right w:val="nil"/>
            </w:tcBorders>
          </w:tcPr>
          <w:p w:rsidR="00202714" w:rsidRPr="002D3E8C" w:rsidRDefault="00202714" w:rsidP="002D3E8C">
            <w:pPr>
              <w:spacing w:line="320" w:lineRule="exact"/>
              <w:rPr>
                <w:rFonts w:ascii="Times New Roman" w:hAnsi="Times New Roman" w:cs="Times New Roman"/>
                <w:sz w:val="24"/>
                <w:szCs w:val="24"/>
              </w:rPr>
            </w:pPr>
          </w:p>
        </w:tc>
        <w:tc>
          <w:tcPr>
            <w:tcW w:w="1843" w:type="dxa"/>
            <w:tcBorders>
              <w:top w:val="nil"/>
              <w:left w:val="nil"/>
              <w:bottom w:val="nil"/>
              <w:right w:val="nil"/>
            </w:tcBorders>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водонасыщение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водонасыщения), превышающих верхний предел ГОСТ 9128-2009 +0,5%,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нижнего слоя, количество вырубок (кернов) (процент измерений водонасыщения),</w:t>
            </w:r>
          </w:p>
          <w:p w:rsidR="00202714" w:rsidRPr="002D3E8C" w:rsidRDefault="00202714" w:rsidP="002D3E8C">
            <w:pPr>
              <w:spacing w:line="320" w:lineRule="exact"/>
              <w:rPr>
                <w:rFonts w:ascii="Times New Roman" w:hAnsi="Times New Roman" w:cs="Times New Roman"/>
                <w:sz w:val="24"/>
                <w:szCs w:val="24"/>
              </w:rPr>
            </w:pPr>
            <w:proofErr w:type="gramStart"/>
            <w:r w:rsidRPr="002D3E8C">
              <w:rPr>
                <w:rFonts w:ascii="Times New Roman" w:hAnsi="Times New Roman" w:cs="Times New Roman"/>
                <w:sz w:val="24"/>
                <w:szCs w:val="24"/>
              </w:rPr>
              <w:t>превышающих</w:t>
            </w:r>
            <w:proofErr w:type="gramEnd"/>
            <w:r w:rsidRPr="002D3E8C">
              <w:rPr>
                <w:rFonts w:ascii="Times New Roman" w:hAnsi="Times New Roman" w:cs="Times New Roman"/>
                <w:sz w:val="24"/>
                <w:szCs w:val="24"/>
              </w:rPr>
              <w:t xml:space="preserve"> верхний предел ГОСТ 9128-2009 +0,5%,  шт. (%)</w:t>
            </w:r>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коэффициент уплотнения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коэффициента уплотнения) менее предела       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 минус 0,01,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нижнего слоя количество вырубок (кернов) (процент измерений коэффициента уплотнения) менее предела       СП 78.13330.2012 «</w:t>
            </w:r>
            <w:proofErr w:type="spellStart"/>
            <w:r w:rsidRPr="002D3E8C">
              <w:rPr>
                <w:rFonts w:ascii="Times New Roman" w:hAnsi="Times New Roman" w:cs="Times New Roman"/>
                <w:sz w:val="24"/>
                <w:szCs w:val="24"/>
              </w:rPr>
              <w:t>СНиП</w:t>
            </w:r>
            <w:proofErr w:type="spellEnd"/>
            <w:r w:rsidRPr="002D3E8C">
              <w:rPr>
                <w:rFonts w:ascii="Times New Roman" w:hAnsi="Times New Roman" w:cs="Times New Roman"/>
                <w:sz w:val="24"/>
                <w:szCs w:val="24"/>
              </w:rPr>
              <w:t xml:space="preserve"> 3.06.03-85* Автомобильные дороги» минус 0,01, шт</w:t>
            </w:r>
            <w:proofErr w:type="gramStart"/>
            <w:r w:rsidRPr="002D3E8C">
              <w:rPr>
                <w:rFonts w:ascii="Times New Roman" w:hAnsi="Times New Roman" w:cs="Times New Roman"/>
                <w:sz w:val="24"/>
                <w:szCs w:val="24"/>
              </w:rPr>
              <w:t>. (%)</w:t>
            </w:r>
            <w:proofErr w:type="gramEnd"/>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предел прочности переформованных образцов асфальтобетона на сжатие при  50 градусах:</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прочности), менее предела  ГОСТ 9128-2009 минус 0,1 МПа,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для нижнего слоя количество вырубок (кернов) (процент измерений прочности), менее предела ГОСТ 9128-2009 </w:t>
            </w:r>
            <w:r w:rsidRPr="002D3E8C">
              <w:rPr>
                <w:rFonts w:ascii="Times New Roman" w:hAnsi="Times New Roman" w:cs="Times New Roman"/>
                <w:sz w:val="24"/>
                <w:szCs w:val="24"/>
              </w:rPr>
              <w:lastRenderedPageBreak/>
              <w:t>минус 0,1 МПа, шт</w:t>
            </w:r>
            <w:proofErr w:type="gramStart"/>
            <w:r w:rsidRPr="002D3E8C">
              <w:rPr>
                <w:rFonts w:ascii="Times New Roman" w:hAnsi="Times New Roman" w:cs="Times New Roman"/>
                <w:sz w:val="24"/>
                <w:szCs w:val="24"/>
              </w:rPr>
              <w:t xml:space="preserve">. (%)  </w:t>
            </w:r>
            <w:proofErr w:type="gramEnd"/>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6379"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водостойкость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водостойкости), менее предела   ГОСТ 9128-2009 минус 0,07%,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нижнего слоя количество вырубок (кернов)    (процент измерений водостойкости), менее предела                        ГОСТ 9128-2009 минус 0,07%, шт</w:t>
            </w:r>
            <w:proofErr w:type="gramStart"/>
            <w:r w:rsidRPr="002D3E8C">
              <w:rPr>
                <w:rFonts w:ascii="Times New Roman" w:hAnsi="Times New Roman" w:cs="Times New Roman"/>
                <w:sz w:val="24"/>
                <w:szCs w:val="24"/>
              </w:rPr>
              <w:t xml:space="preserve">. (%)  </w:t>
            </w:r>
            <w:proofErr w:type="gramEnd"/>
          </w:p>
        </w:tc>
        <w:tc>
          <w:tcPr>
            <w:tcW w:w="2126" w:type="dxa"/>
          </w:tcPr>
          <w:p w:rsidR="00202714" w:rsidRPr="002D3E8C" w:rsidRDefault="00202714" w:rsidP="002D3E8C">
            <w:pPr>
              <w:spacing w:line="320" w:lineRule="exact"/>
              <w:rPr>
                <w:rFonts w:ascii="Times New Roman" w:hAnsi="Times New Roman" w:cs="Times New Roman"/>
                <w:sz w:val="24"/>
                <w:szCs w:val="24"/>
              </w:rPr>
            </w:pPr>
          </w:p>
        </w:tc>
        <w:tc>
          <w:tcPr>
            <w:tcW w:w="1843"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rPr>
          <w:cantSplit/>
        </w:trPr>
        <w:tc>
          <w:tcPr>
            <w:tcW w:w="10348" w:type="dxa"/>
            <w:gridSpan w:val="3"/>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Примечания:</w:t>
            </w:r>
          </w:p>
        </w:tc>
      </w:tr>
    </w:tbl>
    <w:p w:rsidR="00202714" w:rsidRPr="002D3E8C" w:rsidRDefault="00202714" w:rsidP="00202714">
      <w:pPr>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left="-567" w:firstLine="709"/>
        <w:jc w:val="both"/>
        <w:rPr>
          <w:rFonts w:ascii="Times New Roman" w:hAnsi="Times New Roman" w:cs="Times New Roman"/>
          <w:sz w:val="24"/>
          <w:szCs w:val="24"/>
        </w:rPr>
      </w:pPr>
      <w:r w:rsidRPr="002D3E8C">
        <w:rPr>
          <w:rFonts w:ascii="Times New Roman" w:hAnsi="Times New Roman" w:cs="Times New Roman"/>
          <w:sz w:val="24"/>
          <w:szCs w:val="24"/>
        </w:rPr>
        <w:t>Примечание: Параметры контроля: толщина, водонасыщение, коэффициент уплотнения, предел прочности, водостойкость асфальтобетона, при количестве вырубок 3-9 штук определяются в количественном выражении (шт.), при количестве вырубок 10 штук и более определяются в процентном соотношении</w:t>
      </w:r>
      <w:proofErr w:type="gramStart"/>
      <w:r w:rsidRPr="002D3E8C">
        <w:rPr>
          <w:rFonts w:ascii="Times New Roman" w:hAnsi="Times New Roman" w:cs="Times New Roman"/>
          <w:sz w:val="24"/>
          <w:szCs w:val="24"/>
        </w:rPr>
        <w:t xml:space="preserve"> (%).</w:t>
      </w:r>
      <w:proofErr w:type="gramEnd"/>
    </w:p>
    <w:p w:rsidR="00202714" w:rsidRPr="002D3E8C" w:rsidRDefault="00202714" w:rsidP="00202714">
      <w:pPr>
        <w:spacing w:line="360" w:lineRule="auto"/>
        <w:ind w:left="-567" w:firstLine="709"/>
        <w:jc w:val="center"/>
        <w:rPr>
          <w:rFonts w:ascii="Times New Roman" w:hAnsi="Times New Roman" w:cs="Times New Roman"/>
          <w:b/>
          <w:sz w:val="24"/>
          <w:szCs w:val="24"/>
        </w:rPr>
      </w:pPr>
      <w:r w:rsidRPr="002D3E8C">
        <w:rPr>
          <w:rFonts w:ascii="Times New Roman" w:hAnsi="Times New Roman" w:cs="Times New Roman"/>
          <w:sz w:val="24"/>
          <w:szCs w:val="24"/>
        </w:rPr>
        <w:br w:type="page"/>
      </w:r>
      <w:r w:rsidRPr="002D3E8C">
        <w:rPr>
          <w:rFonts w:ascii="Times New Roman" w:hAnsi="Times New Roman" w:cs="Times New Roman"/>
          <w:b/>
          <w:sz w:val="24"/>
          <w:szCs w:val="24"/>
        </w:rPr>
        <w:lastRenderedPageBreak/>
        <w:t>ЗАКЛЮЧЕНИЕ</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о  фактическом уровне качества выполнения работ по устройству</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 защитных слоев из </w:t>
      </w:r>
      <w:proofErr w:type="spellStart"/>
      <w:r w:rsidRPr="002D3E8C">
        <w:rPr>
          <w:rFonts w:ascii="Times New Roman" w:hAnsi="Times New Roman" w:cs="Times New Roman"/>
          <w:b/>
          <w:sz w:val="24"/>
          <w:szCs w:val="24"/>
        </w:rPr>
        <w:t>щебеночно</w:t>
      </w:r>
      <w:proofErr w:type="spellEnd"/>
      <w:r w:rsidRPr="002D3E8C">
        <w:rPr>
          <w:rFonts w:ascii="Times New Roman" w:hAnsi="Times New Roman" w:cs="Times New Roman"/>
          <w:b/>
          <w:sz w:val="24"/>
          <w:szCs w:val="24"/>
        </w:rPr>
        <w:t>–мастичного асфальтобетона в ходе работ по содержанию.</w:t>
      </w:r>
    </w:p>
    <w:p w:rsidR="00202714" w:rsidRPr="002D3E8C" w:rsidRDefault="00202714" w:rsidP="00202714">
      <w:pPr>
        <w:ind w:right="-284"/>
        <w:jc w:val="both"/>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 Контракт № 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Муниципальный район: _______________________________________________________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Государственным Контрактом______________________</w:t>
      </w:r>
    </w:p>
    <w:p w:rsidR="00202714" w:rsidRPr="002D3E8C" w:rsidRDefault="00202714" w:rsidP="00202714">
      <w:pPr>
        <w:spacing w:before="120"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spacing w:line="360" w:lineRule="auto"/>
        <w:ind w:firstLine="708"/>
        <w:rPr>
          <w:rFonts w:ascii="Times New Roman" w:hAnsi="Times New Roman" w:cs="Times New Roman"/>
          <w:sz w:val="24"/>
          <w:szCs w:val="24"/>
        </w:rPr>
      </w:pPr>
      <w:r w:rsidRPr="002D3E8C">
        <w:rPr>
          <w:rFonts w:ascii="Times New Roman" w:hAnsi="Times New Roman" w:cs="Times New Roman"/>
          <w:sz w:val="24"/>
          <w:szCs w:val="24"/>
        </w:rPr>
        <w:t>1. Обобщенные результаты измерений и обследований:</w:t>
      </w:r>
    </w:p>
    <w:tbl>
      <w:tblPr>
        <w:tblW w:w="91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821"/>
        <w:gridCol w:w="2126"/>
        <w:gridCol w:w="2200"/>
      </w:tblGrid>
      <w:tr w:rsidR="00202714" w:rsidRPr="002D3E8C" w:rsidTr="002D3E8C">
        <w:tc>
          <w:tcPr>
            <w:tcW w:w="4821" w:type="dxa"/>
          </w:tcPr>
          <w:p w:rsidR="00202714" w:rsidRPr="002D3E8C" w:rsidRDefault="00202714" w:rsidP="002D3E8C">
            <w:pPr>
              <w:spacing w:line="260" w:lineRule="exact"/>
              <w:jc w:val="center"/>
              <w:rPr>
                <w:rFonts w:ascii="Times New Roman" w:hAnsi="Times New Roman" w:cs="Times New Roman"/>
                <w:b/>
                <w:bCs/>
                <w:sz w:val="24"/>
                <w:szCs w:val="24"/>
              </w:rPr>
            </w:pPr>
          </w:p>
          <w:p w:rsidR="00202714" w:rsidRPr="002D3E8C" w:rsidRDefault="00202714" w:rsidP="002D3E8C">
            <w:pPr>
              <w:spacing w:line="260" w:lineRule="exact"/>
              <w:jc w:val="center"/>
              <w:rPr>
                <w:rFonts w:ascii="Times New Roman" w:hAnsi="Times New Roman" w:cs="Times New Roman"/>
                <w:b/>
                <w:bCs/>
                <w:sz w:val="24"/>
                <w:szCs w:val="24"/>
              </w:rPr>
            </w:pPr>
            <w:r w:rsidRPr="002D3E8C">
              <w:rPr>
                <w:rFonts w:ascii="Times New Roman" w:hAnsi="Times New Roman" w:cs="Times New Roman"/>
                <w:b/>
                <w:bCs/>
                <w:sz w:val="24"/>
                <w:szCs w:val="24"/>
              </w:rPr>
              <w:t>Параметр контроля качества</w:t>
            </w:r>
          </w:p>
        </w:tc>
        <w:tc>
          <w:tcPr>
            <w:tcW w:w="2126" w:type="dxa"/>
          </w:tcPr>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соответствие</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уровню</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нормативного</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качества </w:t>
            </w:r>
          </w:p>
        </w:tc>
        <w:tc>
          <w:tcPr>
            <w:tcW w:w="2200" w:type="dxa"/>
          </w:tcPr>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процент снижения стоимости</w:t>
            </w:r>
          </w:p>
        </w:tc>
      </w:tr>
      <w:tr w:rsidR="00202714" w:rsidRPr="002D3E8C" w:rsidTr="002D3E8C">
        <w:tc>
          <w:tcPr>
            <w:tcW w:w="4821" w:type="dxa"/>
          </w:tcPr>
          <w:p w:rsidR="00202714" w:rsidRPr="002D3E8C" w:rsidRDefault="00202714" w:rsidP="002D3E8C">
            <w:pPr>
              <w:spacing w:line="340" w:lineRule="exact"/>
              <w:rPr>
                <w:rFonts w:ascii="Times New Roman" w:hAnsi="Times New Roman" w:cs="Times New Roman"/>
                <w:sz w:val="24"/>
                <w:szCs w:val="24"/>
              </w:rPr>
            </w:pPr>
            <w:r w:rsidRPr="002D3E8C">
              <w:rPr>
                <w:rFonts w:ascii="Times New Roman" w:hAnsi="Times New Roman" w:cs="Times New Roman"/>
                <w:sz w:val="24"/>
                <w:szCs w:val="24"/>
              </w:rPr>
              <w:t>ровность покрытия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40" w:lineRule="exact"/>
              <w:rPr>
                <w:rFonts w:ascii="Times New Roman" w:hAnsi="Times New Roman" w:cs="Times New Roman"/>
                <w:sz w:val="24"/>
                <w:szCs w:val="24"/>
              </w:rPr>
            </w:pPr>
            <w:r w:rsidRPr="002D3E8C">
              <w:rPr>
                <w:rFonts w:ascii="Times New Roman" w:hAnsi="Times New Roman" w:cs="Times New Roman"/>
                <w:sz w:val="24"/>
                <w:szCs w:val="24"/>
              </w:rPr>
              <w:t>ширина покрытия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поперечный уклон:</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на двускатном поперечном профиле</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на односкатном поперечном профиле</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вид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–мастичной асфальтобетонной смеси:</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водонасыщение образцов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–мастичного асфальтобетона готового           покрытия: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прочность на сжатие переформованных образцов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–мастичного асфальтобетона: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верхнего слоя </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ИТОГО</w:t>
            </w:r>
          </w:p>
        </w:tc>
        <w:tc>
          <w:tcPr>
            <w:tcW w:w="2126"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200" w:type="dxa"/>
          </w:tcPr>
          <w:p w:rsidR="00202714" w:rsidRPr="002D3E8C" w:rsidRDefault="00202714" w:rsidP="002D3E8C">
            <w:pPr>
              <w:spacing w:line="340" w:lineRule="exact"/>
              <w:ind w:left="-495" w:firstLine="495"/>
              <w:rPr>
                <w:rFonts w:ascii="Times New Roman" w:hAnsi="Times New Roman" w:cs="Times New Roman"/>
                <w:sz w:val="24"/>
                <w:szCs w:val="24"/>
              </w:rPr>
            </w:pPr>
          </w:p>
        </w:tc>
      </w:tr>
    </w:tbl>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эксперта, проводившего измерения и обследования:</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8"/>
        <w:jc w:val="both"/>
        <w:rPr>
          <w:rFonts w:ascii="Times New Roman" w:hAnsi="Times New Roman" w:cs="Times New Roman"/>
          <w:sz w:val="24"/>
          <w:szCs w:val="24"/>
        </w:rPr>
      </w:pPr>
      <w:r w:rsidRPr="002D3E8C">
        <w:rPr>
          <w:rFonts w:ascii="Times New Roman" w:hAnsi="Times New Roman" w:cs="Times New Roman"/>
          <w:sz w:val="24"/>
          <w:szCs w:val="24"/>
        </w:rPr>
        <w:t xml:space="preserve">2. Заключение о фактическом уровне качества выполнения работ по устройству асфальтобетонных конструктивных  слоев и о необходимости применения мер воздействия на Подрядчика:  </w:t>
      </w: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сотрудника аппарата  Заказчика:</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20" w:lineRule="exact"/>
        <w:ind w:firstLine="709"/>
        <w:jc w:val="both"/>
        <w:rPr>
          <w:rFonts w:ascii="Times New Roman" w:hAnsi="Times New Roman" w:cs="Times New Roman"/>
          <w:bCs/>
          <w:sz w:val="24"/>
          <w:szCs w:val="24"/>
        </w:rPr>
      </w:pPr>
      <w:r w:rsidRPr="002D3E8C">
        <w:rPr>
          <w:rFonts w:ascii="Times New Roman" w:hAnsi="Times New Roman" w:cs="Times New Roman"/>
          <w:bCs/>
          <w:sz w:val="24"/>
          <w:szCs w:val="24"/>
        </w:rPr>
        <w:t xml:space="preserve">3. Результаты измерений и обследований асфальтобетонных слоев </w:t>
      </w:r>
    </w:p>
    <w:p w:rsidR="00202714" w:rsidRPr="002D3E8C" w:rsidRDefault="00202714" w:rsidP="00202714">
      <w:pPr>
        <w:ind w:firstLine="709"/>
        <w:rPr>
          <w:rFonts w:ascii="Times New Roman" w:hAnsi="Times New Roman" w:cs="Times New Roman"/>
          <w:sz w:val="24"/>
          <w:szCs w:val="24"/>
        </w:rPr>
      </w:pPr>
    </w:p>
    <w:tbl>
      <w:tblPr>
        <w:tblW w:w="9639"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670"/>
        <w:gridCol w:w="2127"/>
        <w:gridCol w:w="1842"/>
      </w:tblGrid>
      <w:tr w:rsidR="00202714" w:rsidRPr="002D3E8C" w:rsidTr="002D3E8C">
        <w:tc>
          <w:tcPr>
            <w:tcW w:w="5670" w:type="dxa"/>
            <w:tcBorders>
              <w:bottom w:val="nil"/>
            </w:tcBorders>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ПАРАМЕТР</w:t>
            </w:r>
          </w:p>
        </w:tc>
        <w:tc>
          <w:tcPr>
            <w:tcW w:w="3969" w:type="dxa"/>
            <w:gridSpan w:val="2"/>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ЗНАЧЕНИЕ ПАРАМЕТРА</w:t>
            </w:r>
          </w:p>
        </w:tc>
      </w:tr>
      <w:tr w:rsidR="00202714" w:rsidRPr="002D3E8C" w:rsidTr="002D3E8C">
        <w:tc>
          <w:tcPr>
            <w:tcW w:w="5670" w:type="dxa"/>
            <w:tcBorders>
              <w:top w:val="nil"/>
            </w:tcBorders>
          </w:tcPr>
          <w:p w:rsidR="00202714" w:rsidRPr="002D3E8C" w:rsidRDefault="00202714" w:rsidP="002D3E8C">
            <w:pPr>
              <w:spacing w:line="360" w:lineRule="auto"/>
              <w:rPr>
                <w:rFonts w:ascii="Times New Roman" w:hAnsi="Times New Roman" w:cs="Times New Roman"/>
                <w:sz w:val="24"/>
                <w:szCs w:val="24"/>
              </w:rPr>
            </w:pPr>
          </w:p>
        </w:tc>
        <w:tc>
          <w:tcPr>
            <w:tcW w:w="2127"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ФАКТИЧЕСКОЕ</w:t>
            </w:r>
          </w:p>
        </w:tc>
        <w:tc>
          <w:tcPr>
            <w:tcW w:w="1842"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ТРЕБУЕМОЕ</w:t>
            </w: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ровность: процент измерений просветов под трехметровой рейкой,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                                       более 5мм,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более 10 мм, %</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ширина покрытия: процент измерений ширины, находящихся в пределах   -10 см,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-15 см, %</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поперечный уклон:</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на двускатном поперечном профиле, процент измерений уклонов;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w:t>
            </w:r>
            <w:proofErr w:type="gramStart"/>
            <w:r w:rsidRPr="002D3E8C">
              <w:rPr>
                <w:rFonts w:ascii="Times New Roman" w:hAnsi="Times New Roman" w:cs="Times New Roman"/>
                <w:sz w:val="24"/>
                <w:szCs w:val="24"/>
              </w:rPr>
              <w:t xml:space="preserve">находящихся в пределах    </w:t>
            </w:r>
            <w:r w:rsidRPr="002D3E8C">
              <w:rPr>
                <w:rFonts w:ascii="Times New Roman" w:hAnsi="Times New Roman" w:cs="Times New Roman"/>
                <w:sz w:val="24"/>
                <w:szCs w:val="24"/>
              </w:rPr>
              <w:sym w:font="Times New Roman" w:char="00B1"/>
            </w:r>
            <w:r w:rsidRPr="002D3E8C">
              <w:rPr>
                <w:rFonts w:ascii="Times New Roman" w:hAnsi="Times New Roman" w:cs="Times New Roman"/>
                <w:sz w:val="24"/>
                <w:szCs w:val="24"/>
              </w:rPr>
              <w:t>0,010 , %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-0,015</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+ 0,030,%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на односкатном поперечном профиле</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процент измерений уклонов;</w:t>
            </w:r>
          </w:p>
          <w:p w:rsidR="00202714" w:rsidRPr="002D3E8C" w:rsidRDefault="00202714" w:rsidP="002D3E8C">
            <w:pPr>
              <w:spacing w:line="320" w:lineRule="exact"/>
              <w:rPr>
                <w:rFonts w:ascii="Times New Roman" w:hAnsi="Times New Roman" w:cs="Times New Roman"/>
                <w:sz w:val="24"/>
                <w:szCs w:val="24"/>
              </w:rPr>
            </w:pPr>
            <w:proofErr w:type="gramStart"/>
            <w:r w:rsidRPr="002D3E8C">
              <w:rPr>
                <w:rFonts w:ascii="Times New Roman" w:hAnsi="Times New Roman" w:cs="Times New Roman"/>
                <w:sz w:val="24"/>
                <w:szCs w:val="24"/>
              </w:rPr>
              <w:t xml:space="preserve">находящихся в пределах    </w:t>
            </w:r>
            <w:r w:rsidRPr="002D3E8C">
              <w:rPr>
                <w:rFonts w:ascii="Times New Roman" w:hAnsi="Times New Roman" w:cs="Times New Roman"/>
                <w:sz w:val="24"/>
                <w:szCs w:val="24"/>
              </w:rPr>
              <w:sym w:font="Times New Roman" w:char="00B1"/>
            </w:r>
            <w:r w:rsidRPr="002D3E8C">
              <w:rPr>
                <w:rFonts w:ascii="Times New Roman" w:hAnsi="Times New Roman" w:cs="Times New Roman"/>
                <w:sz w:val="24"/>
                <w:szCs w:val="24"/>
              </w:rPr>
              <w:t>0,010 , %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-0,015</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+ 0,030,%</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число вырубок, результаты испытаний которых используются: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верхнего слоя</w:t>
            </w:r>
          </w:p>
          <w:p w:rsidR="00202714" w:rsidRPr="002D3E8C" w:rsidRDefault="00202714" w:rsidP="002D3E8C">
            <w:pPr>
              <w:spacing w:line="320" w:lineRule="exact"/>
              <w:rPr>
                <w:rFonts w:ascii="Times New Roman" w:hAnsi="Times New Roman" w:cs="Times New Roman"/>
                <w:sz w:val="24"/>
                <w:szCs w:val="24"/>
              </w:rPr>
            </w:pPr>
          </w:p>
        </w:tc>
        <w:tc>
          <w:tcPr>
            <w:tcW w:w="3969" w:type="dxa"/>
            <w:gridSpan w:val="2"/>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Borders>
              <w:bottom w:val="nil"/>
            </w:tcBorders>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вид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–мастичной асфальтобетонной смеси</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для верхнего слоя</w:t>
            </w:r>
          </w:p>
        </w:tc>
        <w:tc>
          <w:tcPr>
            <w:tcW w:w="2127"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c>
          <w:tcPr>
            <w:tcW w:w="1842" w:type="dxa"/>
            <w:tcBorders>
              <w:bottom w:val="nil"/>
            </w:tcBorders>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толщина асфальтобетонных слоев: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толщины), в пределах -5мм,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выходящих за пределы -10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             средняя толщина, </w:t>
            </w:r>
            <w:proofErr w:type="gramStart"/>
            <w:r w:rsidRPr="002D3E8C">
              <w:rPr>
                <w:rFonts w:ascii="Times New Roman" w:hAnsi="Times New Roman" w:cs="Times New Roman"/>
                <w:sz w:val="24"/>
                <w:szCs w:val="24"/>
              </w:rPr>
              <w:t>см</w:t>
            </w:r>
            <w:proofErr w:type="gramEnd"/>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водонасыщение вырубок (кернов)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–мастичного асфальтобетона готового покрытия: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водонасыщения) превышающих предел ГОСТ 31015–2002 минус 0,1,   шт</w:t>
            </w:r>
            <w:proofErr w:type="gramStart"/>
            <w:r w:rsidRPr="002D3E8C">
              <w:rPr>
                <w:rFonts w:ascii="Times New Roman" w:hAnsi="Times New Roman" w:cs="Times New Roman"/>
                <w:sz w:val="24"/>
                <w:szCs w:val="24"/>
              </w:rPr>
              <w:t>. (%)</w:t>
            </w:r>
            <w:proofErr w:type="gramEnd"/>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 xml:space="preserve">предел прочности переформованных образцов        </w:t>
            </w:r>
            <w:proofErr w:type="spellStart"/>
            <w:r w:rsidRPr="002D3E8C">
              <w:rPr>
                <w:rFonts w:ascii="Times New Roman" w:hAnsi="Times New Roman" w:cs="Times New Roman"/>
                <w:sz w:val="24"/>
                <w:szCs w:val="24"/>
              </w:rPr>
              <w:t>щебеночно</w:t>
            </w:r>
            <w:proofErr w:type="spellEnd"/>
            <w:r w:rsidRPr="002D3E8C">
              <w:rPr>
                <w:rFonts w:ascii="Times New Roman" w:hAnsi="Times New Roman" w:cs="Times New Roman"/>
                <w:sz w:val="24"/>
                <w:szCs w:val="24"/>
              </w:rPr>
              <w:t>–мастичного асфальтобетона на сжатие при 50 градусах:</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для верхнего слоя количество вырубок (кернов) (процент измерений прочности) менее предела  ГОСТ 31015–2002 минус 0,07 МПа,  шт</w:t>
            </w:r>
            <w:proofErr w:type="gramStart"/>
            <w:r w:rsidRPr="002D3E8C">
              <w:rPr>
                <w:rFonts w:ascii="Times New Roman" w:hAnsi="Times New Roman" w:cs="Times New Roman"/>
                <w:sz w:val="24"/>
                <w:szCs w:val="24"/>
              </w:rPr>
              <w:t xml:space="preserve">. (%) </w:t>
            </w:r>
            <w:proofErr w:type="gramEnd"/>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rPr>
          <w:cantSplit/>
        </w:trPr>
        <w:tc>
          <w:tcPr>
            <w:tcW w:w="9639" w:type="dxa"/>
            <w:gridSpan w:val="3"/>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Примечания:</w:t>
            </w:r>
          </w:p>
          <w:p w:rsidR="00202714" w:rsidRPr="002D3E8C" w:rsidRDefault="00202714" w:rsidP="002D3E8C">
            <w:pPr>
              <w:spacing w:line="320" w:lineRule="exact"/>
              <w:rPr>
                <w:rFonts w:ascii="Times New Roman" w:hAnsi="Times New Roman" w:cs="Times New Roman"/>
                <w:sz w:val="24"/>
                <w:szCs w:val="24"/>
              </w:rPr>
            </w:pPr>
          </w:p>
        </w:tc>
      </w:tr>
    </w:tbl>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ind w:firstLine="709"/>
        <w:jc w:val="center"/>
        <w:rPr>
          <w:rFonts w:ascii="Times New Roman" w:hAnsi="Times New Roman" w:cs="Times New Roman"/>
          <w:b/>
          <w:sz w:val="24"/>
          <w:szCs w:val="24"/>
        </w:rPr>
      </w:pPr>
      <w:r w:rsidRPr="002D3E8C">
        <w:rPr>
          <w:rFonts w:ascii="Times New Roman" w:hAnsi="Times New Roman" w:cs="Times New Roman"/>
          <w:sz w:val="24"/>
          <w:szCs w:val="24"/>
        </w:rPr>
        <w:br w:type="page"/>
      </w:r>
      <w:r w:rsidRPr="002D3E8C">
        <w:rPr>
          <w:rFonts w:ascii="Times New Roman" w:hAnsi="Times New Roman" w:cs="Times New Roman"/>
          <w:b/>
          <w:sz w:val="24"/>
          <w:szCs w:val="24"/>
        </w:rPr>
        <w:lastRenderedPageBreak/>
        <w:t>ЗАКЛЮЧЕНИЕ</w:t>
      </w:r>
    </w:p>
    <w:p w:rsidR="00202714" w:rsidRPr="002D3E8C" w:rsidRDefault="00202714" w:rsidP="00202714">
      <w:pPr>
        <w:spacing w:line="288" w:lineRule="auto"/>
        <w:ind w:firstLine="709"/>
        <w:jc w:val="center"/>
        <w:rPr>
          <w:rFonts w:ascii="Times New Roman" w:hAnsi="Times New Roman" w:cs="Times New Roman"/>
          <w:b/>
          <w:sz w:val="24"/>
          <w:szCs w:val="24"/>
        </w:rPr>
      </w:pPr>
      <w:r w:rsidRPr="002D3E8C">
        <w:rPr>
          <w:rFonts w:ascii="Times New Roman" w:hAnsi="Times New Roman" w:cs="Times New Roman"/>
          <w:b/>
          <w:sz w:val="24"/>
          <w:szCs w:val="24"/>
        </w:rPr>
        <w:t>о фактическом уровне качества выполнения поверхностной обработки в ходе работ по содержанию</w:t>
      </w:r>
    </w:p>
    <w:p w:rsidR="00202714" w:rsidRPr="002D3E8C" w:rsidRDefault="00202714" w:rsidP="00202714">
      <w:pPr>
        <w:spacing w:line="360" w:lineRule="auto"/>
        <w:ind w:firstLine="709"/>
        <w:jc w:val="center"/>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 Контракт № 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 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дороги__________________________________________</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Контрактом __________________</w:t>
      </w:r>
    </w:p>
    <w:p w:rsidR="00202714" w:rsidRPr="002D3E8C" w:rsidRDefault="00202714" w:rsidP="00202714">
      <w:pPr>
        <w:spacing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w:t>
      </w:r>
    </w:p>
    <w:p w:rsidR="00202714" w:rsidRPr="002D3E8C" w:rsidRDefault="00202714" w:rsidP="00202714">
      <w:pPr>
        <w:spacing w:line="360" w:lineRule="auto"/>
        <w:ind w:left="707"/>
        <w:rPr>
          <w:rFonts w:ascii="Times New Roman" w:hAnsi="Times New Roman" w:cs="Times New Roman"/>
          <w:sz w:val="24"/>
          <w:szCs w:val="24"/>
        </w:rPr>
      </w:pPr>
      <w:r w:rsidRPr="002D3E8C">
        <w:rPr>
          <w:rFonts w:ascii="Times New Roman" w:hAnsi="Times New Roman" w:cs="Times New Roman"/>
          <w:sz w:val="24"/>
          <w:szCs w:val="24"/>
        </w:rPr>
        <w:t>1. Обобщенные результаты измерений и обследований:</w:t>
      </w:r>
    </w:p>
    <w:tbl>
      <w:tblPr>
        <w:tblW w:w="836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02"/>
        <w:gridCol w:w="2693"/>
        <w:gridCol w:w="2268"/>
      </w:tblGrid>
      <w:tr w:rsidR="00202714" w:rsidRPr="002D3E8C" w:rsidTr="002D3E8C">
        <w:tc>
          <w:tcPr>
            <w:tcW w:w="3402"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параметр контроля качества</w:t>
            </w:r>
          </w:p>
        </w:tc>
        <w:tc>
          <w:tcPr>
            <w:tcW w:w="2693"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соответствие уровню требований Заказчика</w:t>
            </w:r>
          </w:p>
        </w:tc>
        <w:tc>
          <w:tcPr>
            <w:tcW w:w="2268"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процент снижения стоимости</w:t>
            </w:r>
          </w:p>
        </w:tc>
      </w:tr>
      <w:tr w:rsidR="00202714" w:rsidRPr="002D3E8C" w:rsidTr="002D3E8C">
        <w:tc>
          <w:tcPr>
            <w:tcW w:w="3402"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процент соответствия поверхностной обработки эталону</w:t>
            </w:r>
          </w:p>
        </w:tc>
        <w:tc>
          <w:tcPr>
            <w:tcW w:w="2693" w:type="dxa"/>
          </w:tcPr>
          <w:p w:rsidR="00202714" w:rsidRPr="002D3E8C" w:rsidRDefault="00202714" w:rsidP="002D3E8C">
            <w:pPr>
              <w:spacing w:line="360" w:lineRule="auto"/>
              <w:rPr>
                <w:rFonts w:ascii="Times New Roman" w:hAnsi="Times New Roman" w:cs="Times New Roman"/>
                <w:sz w:val="24"/>
                <w:szCs w:val="24"/>
              </w:rPr>
            </w:pPr>
          </w:p>
        </w:tc>
        <w:tc>
          <w:tcPr>
            <w:tcW w:w="2268" w:type="dxa"/>
          </w:tcPr>
          <w:p w:rsidR="00202714" w:rsidRPr="002D3E8C" w:rsidRDefault="00202714" w:rsidP="002D3E8C">
            <w:pPr>
              <w:spacing w:line="360" w:lineRule="auto"/>
              <w:rPr>
                <w:rFonts w:ascii="Times New Roman" w:hAnsi="Times New Roman" w:cs="Times New Roman"/>
                <w:sz w:val="24"/>
                <w:szCs w:val="24"/>
              </w:rPr>
            </w:pPr>
          </w:p>
        </w:tc>
      </w:tr>
    </w:tbl>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Подпись эксперта</w:t>
      </w:r>
      <w:proofErr w:type="gramStart"/>
      <w:r w:rsidRPr="002D3E8C">
        <w:rPr>
          <w:rFonts w:ascii="Times New Roman" w:hAnsi="Times New Roman" w:cs="Times New Roman"/>
          <w:sz w:val="24"/>
          <w:szCs w:val="24"/>
        </w:rPr>
        <w:t xml:space="preserve"> ,</w:t>
      </w:r>
      <w:proofErr w:type="gramEnd"/>
      <w:r w:rsidRPr="002D3E8C">
        <w:rPr>
          <w:rFonts w:ascii="Times New Roman" w:hAnsi="Times New Roman" w:cs="Times New Roman"/>
          <w:sz w:val="24"/>
          <w:szCs w:val="24"/>
        </w:rPr>
        <w:t xml:space="preserve"> проводившего измерения и обследования:</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left="709" w:firstLine="707"/>
        <w:rPr>
          <w:rFonts w:ascii="Times New Roman" w:hAnsi="Times New Roman" w:cs="Times New Roman"/>
          <w:sz w:val="24"/>
          <w:szCs w:val="24"/>
        </w:rPr>
      </w:pPr>
      <w:r w:rsidRPr="002D3E8C">
        <w:rPr>
          <w:rFonts w:ascii="Times New Roman" w:hAnsi="Times New Roman" w:cs="Times New Roman"/>
          <w:sz w:val="24"/>
          <w:szCs w:val="24"/>
        </w:rPr>
        <w:t>2. Заключение о фактическом уровне качества выполнения поверхностной обработки и о необходимости применения мер  воздействия на Подрядчика:  _________________________________________________________________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lastRenderedPageBreak/>
        <w:t>__________________________________________________________________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Подпись сотрудника аппарата Заказчика:</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ind w:left="709" w:firstLine="707"/>
        <w:rPr>
          <w:rFonts w:ascii="Times New Roman" w:hAnsi="Times New Roman" w:cs="Times New Roman"/>
          <w:sz w:val="24"/>
          <w:szCs w:val="24"/>
        </w:rPr>
      </w:pPr>
      <w:r w:rsidRPr="002D3E8C">
        <w:rPr>
          <w:rFonts w:ascii="Times New Roman" w:hAnsi="Times New Roman" w:cs="Times New Roman"/>
          <w:sz w:val="24"/>
          <w:szCs w:val="24"/>
        </w:rPr>
        <w:t>3. Результаты измерений и обследований:</w:t>
      </w:r>
    </w:p>
    <w:p w:rsidR="00202714" w:rsidRPr="002D3E8C" w:rsidRDefault="00202714" w:rsidP="00202714">
      <w:pPr>
        <w:spacing w:line="360" w:lineRule="auto"/>
        <w:jc w:val="center"/>
        <w:rPr>
          <w:rFonts w:ascii="Times New Roman" w:hAnsi="Times New Roman" w:cs="Times New Roman"/>
          <w:sz w:val="24"/>
          <w:szCs w:val="24"/>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97"/>
        <w:gridCol w:w="2391"/>
        <w:gridCol w:w="1843"/>
      </w:tblGrid>
      <w:tr w:rsidR="00202714" w:rsidRPr="002D3E8C" w:rsidTr="002D3E8C">
        <w:tc>
          <w:tcPr>
            <w:tcW w:w="4697" w:type="dxa"/>
            <w:tcBorders>
              <w:bottom w:val="nil"/>
            </w:tcBorders>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ПАРАМЕТР</w:t>
            </w:r>
          </w:p>
        </w:tc>
        <w:tc>
          <w:tcPr>
            <w:tcW w:w="4234" w:type="dxa"/>
            <w:gridSpan w:val="2"/>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ЗНАЧЕНИЕ ПАРАМЕТРА</w:t>
            </w:r>
          </w:p>
        </w:tc>
      </w:tr>
      <w:tr w:rsidR="00202714" w:rsidRPr="002D3E8C" w:rsidTr="002D3E8C">
        <w:tc>
          <w:tcPr>
            <w:tcW w:w="4697" w:type="dxa"/>
            <w:tcBorders>
              <w:top w:val="nil"/>
            </w:tcBorders>
          </w:tcPr>
          <w:p w:rsidR="00202714" w:rsidRPr="002D3E8C" w:rsidRDefault="00202714" w:rsidP="002D3E8C">
            <w:pPr>
              <w:spacing w:line="360" w:lineRule="auto"/>
              <w:rPr>
                <w:rFonts w:ascii="Times New Roman" w:hAnsi="Times New Roman" w:cs="Times New Roman"/>
                <w:sz w:val="24"/>
                <w:szCs w:val="24"/>
              </w:rPr>
            </w:pPr>
          </w:p>
        </w:tc>
        <w:tc>
          <w:tcPr>
            <w:tcW w:w="2391"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ФАКТИЧЕСКОЕ</w:t>
            </w:r>
          </w:p>
        </w:tc>
        <w:tc>
          <w:tcPr>
            <w:tcW w:w="1843"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ТРЕБУЕМОЕ </w:t>
            </w:r>
          </w:p>
        </w:tc>
      </w:tr>
      <w:tr w:rsidR="00202714" w:rsidRPr="002D3E8C" w:rsidTr="002D3E8C">
        <w:tc>
          <w:tcPr>
            <w:tcW w:w="4697"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Процент соответствия поверхностной обработки эталону, %</w:t>
            </w:r>
          </w:p>
        </w:tc>
        <w:tc>
          <w:tcPr>
            <w:tcW w:w="2391" w:type="dxa"/>
          </w:tcPr>
          <w:p w:rsidR="00202714" w:rsidRPr="002D3E8C" w:rsidRDefault="00202714" w:rsidP="002D3E8C">
            <w:pPr>
              <w:spacing w:line="360" w:lineRule="auto"/>
              <w:rPr>
                <w:rFonts w:ascii="Times New Roman" w:hAnsi="Times New Roman" w:cs="Times New Roman"/>
                <w:sz w:val="24"/>
                <w:szCs w:val="24"/>
              </w:rPr>
            </w:pPr>
          </w:p>
        </w:tc>
        <w:tc>
          <w:tcPr>
            <w:tcW w:w="1843" w:type="dxa"/>
          </w:tcPr>
          <w:p w:rsidR="00202714" w:rsidRPr="002D3E8C" w:rsidRDefault="00202714" w:rsidP="002D3E8C">
            <w:pPr>
              <w:spacing w:line="360" w:lineRule="auto"/>
              <w:rPr>
                <w:rFonts w:ascii="Times New Roman" w:hAnsi="Times New Roman" w:cs="Times New Roman"/>
                <w:sz w:val="24"/>
                <w:szCs w:val="24"/>
              </w:rPr>
            </w:pPr>
          </w:p>
        </w:tc>
      </w:tr>
      <w:tr w:rsidR="00202714" w:rsidRPr="002D3E8C" w:rsidTr="002D3E8C">
        <w:tc>
          <w:tcPr>
            <w:tcW w:w="8931" w:type="dxa"/>
            <w:gridSpan w:val="3"/>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Примечания:</w:t>
            </w:r>
          </w:p>
        </w:tc>
      </w:tr>
    </w:tbl>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Подпись эксперта, проводившего измерения и обследования:</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ind w:right="-284"/>
        <w:jc w:val="center"/>
        <w:rPr>
          <w:rFonts w:ascii="Times New Roman" w:hAnsi="Times New Roman" w:cs="Times New Roman"/>
          <w:b/>
          <w:sz w:val="24"/>
          <w:szCs w:val="24"/>
        </w:rPr>
      </w:pPr>
      <w:r w:rsidRPr="002D3E8C">
        <w:rPr>
          <w:rFonts w:ascii="Times New Roman" w:hAnsi="Times New Roman" w:cs="Times New Roman"/>
          <w:sz w:val="24"/>
          <w:szCs w:val="24"/>
        </w:rPr>
        <w:br w:type="page"/>
      </w:r>
      <w:r w:rsidRPr="002D3E8C">
        <w:rPr>
          <w:rFonts w:ascii="Times New Roman" w:hAnsi="Times New Roman" w:cs="Times New Roman"/>
          <w:b/>
          <w:sz w:val="24"/>
          <w:szCs w:val="24"/>
        </w:rPr>
        <w:lastRenderedPageBreak/>
        <w:t>ЗАКЛЮЧЕНИЕ</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о  фактическом уровне качества выполнения работ по устройству</w:t>
      </w:r>
    </w:p>
    <w:p w:rsidR="00202714" w:rsidRPr="002D3E8C" w:rsidRDefault="00202714" w:rsidP="00202714">
      <w:pPr>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защитных слоев из </w:t>
      </w:r>
      <w:proofErr w:type="spellStart"/>
      <w:r w:rsidRPr="002D3E8C">
        <w:rPr>
          <w:rFonts w:ascii="Times New Roman" w:hAnsi="Times New Roman" w:cs="Times New Roman"/>
          <w:b/>
          <w:bCs/>
          <w:sz w:val="24"/>
          <w:szCs w:val="24"/>
        </w:rPr>
        <w:t>эмульсионно</w:t>
      </w:r>
      <w:proofErr w:type="spellEnd"/>
      <w:r w:rsidRPr="002D3E8C">
        <w:rPr>
          <w:rFonts w:ascii="Times New Roman" w:hAnsi="Times New Roman" w:cs="Times New Roman"/>
          <w:b/>
          <w:bCs/>
          <w:sz w:val="24"/>
          <w:szCs w:val="24"/>
        </w:rPr>
        <w:t>–минеральных смесей типа «</w:t>
      </w:r>
      <w:proofErr w:type="spellStart"/>
      <w:r w:rsidRPr="002D3E8C">
        <w:rPr>
          <w:rFonts w:ascii="Times New Roman" w:hAnsi="Times New Roman" w:cs="Times New Roman"/>
          <w:b/>
          <w:bCs/>
          <w:sz w:val="24"/>
          <w:szCs w:val="24"/>
        </w:rPr>
        <w:t>Сларри</w:t>
      </w:r>
      <w:proofErr w:type="spellEnd"/>
      <w:r w:rsidRPr="002D3E8C">
        <w:rPr>
          <w:rFonts w:ascii="Times New Roman" w:hAnsi="Times New Roman" w:cs="Times New Roman"/>
          <w:b/>
          <w:bCs/>
          <w:sz w:val="24"/>
          <w:szCs w:val="24"/>
        </w:rPr>
        <w:t xml:space="preserve"> Сил» в ходе работ по содержанию.</w:t>
      </w:r>
    </w:p>
    <w:p w:rsidR="00202714" w:rsidRPr="002D3E8C" w:rsidRDefault="00202714" w:rsidP="00202714">
      <w:pPr>
        <w:ind w:right="-284"/>
        <w:jc w:val="both"/>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Заказчик: ________________________ Контракт № _______________________________</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Исполнитель (Подрядчик) 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Адрес участка дороги______________________________________________________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(наименование дороги, код, адрес производства работ)</w:t>
      </w:r>
    </w:p>
    <w:p w:rsidR="00202714" w:rsidRPr="002D3E8C" w:rsidRDefault="00202714" w:rsidP="00202714">
      <w:pPr>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Протяженность участка дороги______________________________________________</w:t>
      </w:r>
    </w:p>
    <w:p w:rsidR="00202714" w:rsidRPr="002D3E8C" w:rsidRDefault="00202714" w:rsidP="00202714">
      <w:pPr>
        <w:spacing w:before="120"/>
        <w:ind w:right="-284"/>
        <w:jc w:val="both"/>
        <w:rPr>
          <w:rFonts w:ascii="Times New Roman" w:hAnsi="Times New Roman" w:cs="Times New Roman"/>
          <w:sz w:val="24"/>
          <w:szCs w:val="24"/>
        </w:rPr>
      </w:pPr>
      <w:r w:rsidRPr="002D3E8C">
        <w:rPr>
          <w:rFonts w:ascii="Times New Roman" w:hAnsi="Times New Roman" w:cs="Times New Roman"/>
          <w:sz w:val="24"/>
          <w:szCs w:val="24"/>
        </w:rPr>
        <w:t>Вид работ в соответствии с Контрактом______________________</w:t>
      </w:r>
    </w:p>
    <w:p w:rsidR="00202714" w:rsidRPr="002D3E8C" w:rsidRDefault="00202714" w:rsidP="00202714">
      <w:pPr>
        <w:spacing w:before="120" w:line="360" w:lineRule="auto"/>
        <w:ind w:right="-284"/>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w:t>
      </w:r>
    </w:p>
    <w:p w:rsidR="00202714" w:rsidRPr="002D3E8C" w:rsidRDefault="00202714" w:rsidP="00202714">
      <w:pPr>
        <w:pStyle w:val="310"/>
        <w:ind w:left="360" w:firstLine="348"/>
        <w:rPr>
          <w:szCs w:val="24"/>
        </w:rPr>
      </w:pPr>
      <w:r w:rsidRPr="002D3E8C">
        <w:rPr>
          <w:szCs w:val="24"/>
        </w:rPr>
        <w:t>1. Обобщенные результаты измерений и обследований:</w:t>
      </w:r>
    </w:p>
    <w:p w:rsidR="00202714" w:rsidRPr="002D3E8C" w:rsidRDefault="00202714" w:rsidP="00202714">
      <w:pPr>
        <w:pStyle w:val="310"/>
        <w:rPr>
          <w:szCs w:val="24"/>
        </w:rPr>
      </w:pPr>
    </w:p>
    <w:tbl>
      <w:tblPr>
        <w:tblW w:w="91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821"/>
        <w:gridCol w:w="2268"/>
        <w:gridCol w:w="2058"/>
      </w:tblGrid>
      <w:tr w:rsidR="00202714" w:rsidRPr="002D3E8C" w:rsidTr="002D3E8C">
        <w:tc>
          <w:tcPr>
            <w:tcW w:w="4821" w:type="dxa"/>
          </w:tcPr>
          <w:p w:rsidR="00202714" w:rsidRPr="002D3E8C" w:rsidRDefault="00202714" w:rsidP="002D3E8C">
            <w:pPr>
              <w:spacing w:line="260" w:lineRule="exact"/>
              <w:ind w:left="-493" w:firstLine="493"/>
              <w:jc w:val="center"/>
              <w:rPr>
                <w:rFonts w:ascii="Times New Roman" w:hAnsi="Times New Roman" w:cs="Times New Roman"/>
                <w:b/>
                <w:bCs/>
                <w:sz w:val="24"/>
                <w:szCs w:val="24"/>
              </w:rPr>
            </w:pP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Параметр контроля качества</w:t>
            </w:r>
          </w:p>
        </w:tc>
        <w:tc>
          <w:tcPr>
            <w:tcW w:w="2268" w:type="dxa"/>
          </w:tcPr>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соответствие </w:t>
            </w:r>
            <w:proofErr w:type="spellStart"/>
            <w:r w:rsidRPr="002D3E8C">
              <w:rPr>
                <w:rFonts w:ascii="Times New Roman" w:hAnsi="Times New Roman" w:cs="Times New Roman"/>
                <w:b/>
                <w:bCs/>
                <w:sz w:val="24"/>
                <w:szCs w:val="24"/>
              </w:rPr>
              <w:t>уров</w:t>
            </w:r>
            <w:proofErr w:type="spellEnd"/>
            <w:r w:rsidRPr="002D3E8C">
              <w:rPr>
                <w:rFonts w:ascii="Times New Roman" w:hAnsi="Times New Roman" w:cs="Times New Roman"/>
                <w:b/>
                <w:bCs/>
                <w:sz w:val="24"/>
                <w:szCs w:val="24"/>
              </w:rPr>
              <w:t>-</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ню требований Заказчика</w:t>
            </w:r>
          </w:p>
        </w:tc>
        <w:tc>
          <w:tcPr>
            <w:tcW w:w="2058" w:type="dxa"/>
          </w:tcPr>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процент </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 xml:space="preserve">снижения </w:t>
            </w:r>
          </w:p>
          <w:p w:rsidR="00202714" w:rsidRPr="002D3E8C" w:rsidRDefault="00202714" w:rsidP="002D3E8C">
            <w:pPr>
              <w:spacing w:line="260" w:lineRule="exact"/>
              <w:ind w:left="-493" w:firstLine="493"/>
              <w:jc w:val="center"/>
              <w:rPr>
                <w:rFonts w:ascii="Times New Roman" w:hAnsi="Times New Roman" w:cs="Times New Roman"/>
                <w:b/>
                <w:bCs/>
                <w:sz w:val="24"/>
                <w:szCs w:val="24"/>
              </w:rPr>
            </w:pPr>
            <w:r w:rsidRPr="002D3E8C">
              <w:rPr>
                <w:rFonts w:ascii="Times New Roman" w:hAnsi="Times New Roman" w:cs="Times New Roman"/>
                <w:b/>
                <w:bCs/>
                <w:sz w:val="24"/>
                <w:szCs w:val="24"/>
              </w:rPr>
              <w:t>стоимости</w:t>
            </w:r>
          </w:p>
        </w:tc>
      </w:tr>
      <w:tr w:rsidR="00202714" w:rsidRPr="002D3E8C" w:rsidTr="002D3E8C">
        <w:tc>
          <w:tcPr>
            <w:tcW w:w="4821" w:type="dxa"/>
          </w:tcPr>
          <w:p w:rsidR="00202714" w:rsidRPr="002D3E8C" w:rsidRDefault="00202714" w:rsidP="002D3E8C">
            <w:pPr>
              <w:spacing w:line="320" w:lineRule="exact"/>
              <w:ind w:left="-493" w:firstLine="493"/>
              <w:rPr>
                <w:rFonts w:ascii="Times New Roman" w:hAnsi="Times New Roman" w:cs="Times New Roman"/>
                <w:sz w:val="24"/>
                <w:szCs w:val="24"/>
              </w:rPr>
            </w:pPr>
            <w:r w:rsidRPr="002D3E8C">
              <w:rPr>
                <w:rFonts w:ascii="Times New Roman" w:hAnsi="Times New Roman" w:cs="Times New Roman"/>
                <w:sz w:val="24"/>
                <w:szCs w:val="24"/>
              </w:rPr>
              <w:t xml:space="preserve">толщина </w:t>
            </w:r>
            <w:proofErr w:type="spellStart"/>
            <w:r w:rsidRPr="002D3E8C">
              <w:rPr>
                <w:rFonts w:ascii="Times New Roman" w:hAnsi="Times New Roman" w:cs="Times New Roman"/>
                <w:sz w:val="24"/>
                <w:szCs w:val="24"/>
              </w:rPr>
              <w:t>битумно</w:t>
            </w:r>
            <w:proofErr w:type="spellEnd"/>
            <w:r w:rsidRPr="002D3E8C">
              <w:rPr>
                <w:rFonts w:ascii="Times New Roman" w:hAnsi="Times New Roman" w:cs="Times New Roman"/>
                <w:sz w:val="24"/>
                <w:szCs w:val="24"/>
              </w:rPr>
              <w:t>–минерального слоя:</w:t>
            </w:r>
          </w:p>
          <w:p w:rsidR="00202714" w:rsidRPr="002D3E8C" w:rsidRDefault="00202714" w:rsidP="002D3E8C">
            <w:pPr>
              <w:spacing w:line="320" w:lineRule="exact"/>
              <w:ind w:left="-493" w:firstLine="493"/>
              <w:rPr>
                <w:rFonts w:ascii="Times New Roman" w:hAnsi="Times New Roman" w:cs="Times New Roman"/>
                <w:sz w:val="24"/>
                <w:szCs w:val="24"/>
              </w:rPr>
            </w:pPr>
          </w:p>
        </w:tc>
        <w:tc>
          <w:tcPr>
            <w:tcW w:w="2268"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058"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ind w:left="-493" w:firstLine="493"/>
              <w:rPr>
                <w:rFonts w:ascii="Times New Roman" w:hAnsi="Times New Roman" w:cs="Times New Roman"/>
                <w:sz w:val="24"/>
                <w:szCs w:val="24"/>
              </w:rPr>
            </w:pPr>
            <w:r w:rsidRPr="002D3E8C">
              <w:rPr>
                <w:rFonts w:ascii="Times New Roman" w:hAnsi="Times New Roman" w:cs="Times New Roman"/>
                <w:sz w:val="24"/>
                <w:szCs w:val="24"/>
              </w:rPr>
              <w:t>содержание битума</w:t>
            </w:r>
          </w:p>
        </w:tc>
        <w:tc>
          <w:tcPr>
            <w:tcW w:w="2268"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058"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ind w:left="-493" w:firstLine="493"/>
              <w:rPr>
                <w:rFonts w:ascii="Times New Roman" w:hAnsi="Times New Roman" w:cs="Times New Roman"/>
                <w:sz w:val="24"/>
                <w:szCs w:val="24"/>
              </w:rPr>
            </w:pPr>
            <w:r w:rsidRPr="002D3E8C">
              <w:rPr>
                <w:rFonts w:ascii="Times New Roman" w:hAnsi="Times New Roman" w:cs="Times New Roman"/>
                <w:sz w:val="24"/>
                <w:szCs w:val="24"/>
              </w:rPr>
              <w:t xml:space="preserve">гранулометрический состав </w:t>
            </w:r>
            <w:proofErr w:type="gramStart"/>
            <w:r w:rsidRPr="002D3E8C">
              <w:rPr>
                <w:rFonts w:ascii="Times New Roman" w:hAnsi="Times New Roman" w:cs="Times New Roman"/>
                <w:sz w:val="24"/>
                <w:szCs w:val="24"/>
              </w:rPr>
              <w:t>минеральной</w:t>
            </w:r>
            <w:proofErr w:type="gramEnd"/>
          </w:p>
          <w:p w:rsidR="00202714" w:rsidRPr="002D3E8C" w:rsidRDefault="00202714" w:rsidP="002D3E8C">
            <w:pPr>
              <w:spacing w:line="320" w:lineRule="exact"/>
              <w:ind w:left="-493" w:firstLine="493"/>
              <w:rPr>
                <w:rFonts w:ascii="Times New Roman" w:hAnsi="Times New Roman" w:cs="Times New Roman"/>
                <w:sz w:val="24"/>
                <w:szCs w:val="24"/>
              </w:rPr>
            </w:pPr>
            <w:r w:rsidRPr="002D3E8C">
              <w:rPr>
                <w:rFonts w:ascii="Times New Roman" w:hAnsi="Times New Roman" w:cs="Times New Roman"/>
                <w:sz w:val="24"/>
                <w:szCs w:val="24"/>
              </w:rPr>
              <w:t>части</w:t>
            </w:r>
          </w:p>
        </w:tc>
        <w:tc>
          <w:tcPr>
            <w:tcW w:w="2268"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058" w:type="dxa"/>
          </w:tcPr>
          <w:p w:rsidR="00202714" w:rsidRPr="002D3E8C" w:rsidRDefault="00202714" w:rsidP="002D3E8C">
            <w:pPr>
              <w:spacing w:line="340" w:lineRule="exact"/>
              <w:ind w:left="-495" w:firstLine="495"/>
              <w:rPr>
                <w:rFonts w:ascii="Times New Roman" w:hAnsi="Times New Roman" w:cs="Times New Roman"/>
                <w:sz w:val="24"/>
                <w:szCs w:val="24"/>
              </w:rPr>
            </w:pPr>
          </w:p>
        </w:tc>
      </w:tr>
      <w:tr w:rsidR="00202714" w:rsidRPr="002D3E8C" w:rsidTr="002D3E8C">
        <w:tc>
          <w:tcPr>
            <w:tcW w:w="4821" w:type="dxa"/>
          </w:tcPr>
          <w:p w:rsidR="00202714" w:rsidRPr="002D3E8C" w:rsidRDefault="00202714" w:rsidP="002D3E8C">
            <w:pPr>
              <w:spacing w:line="320" w:lineRule="exact"/>
              <w:ind w:left="-493" w:firstLine="493"/>
              <w:rPr>
                <w:rFonts w:ascii="Times New Roman" w:hAnsi="Times New Roman" w:cs="Times New Roman"/>
                <w:sz w:val="24"/>
                <w:szCs w:val="24"/>
              </w:rPr>
            </w:pPr>
            <w:r w:rsidRPr="002D3E8C">
              <w:rPr>
                <w:rFonts w:ascii="Times New Roman" w:hAnsi="Times New Roman" w:cs="Times New Roman"/>
                <w:sz w:val="24"/>
                <w:szCs w:val="24"/>
              </w:rPr>
              <w:t>ИТОГО</w:t>
            </w:r>
          </w:p>
        </w:tc>
        <w:tc>
          <w:tcPr>
            <w:tcW w:w="2268" w:type="dxa"/>
          </w:tcPr>
          <w:p w:rsidR="00202714" w:rsidRPr="002D3E8C" w:rsidRDefault="00202714" w:rsidP="002D3E8C">
            <w:pPr>
              <w:spacing w:line="340" w:lineRule="exact"/>
              <w:ind w:left="-495" w:firstLine="495"/>
              <w:rPr>
                <w:rFonts w:ascii="Times New Roman" w:hAnsi="Times New Roman" w:cs="Times New Roman"/>
                <w:sz w:val="24"/>
                <w:szCs w:val="24"/>
              </w:rPr>
            </w:pPr>
          </w:p>
        </w:tc>
        <w:tc>
          <w:tcPr>
            <w:tcW w:w="2058" w:type="dxa"/>
          </w:tcPr>
          <w:p w:rsidR="00202714" w:rsidRPr="002D3E8C" w:rsidRDefault="00202714" w:rsidP="002D3E8C">
            <w:pPr>
              <w:spacing w:line="340" w:lineRule="exact"/>
              <w:ind w:left="-495" w:firstLine="495"/>
              <w:rPr>
                <w:rFonts w:ascii="Times New Roman" w:hAnsi="Times New Roman" w:cs="Times New Roman"/>
                <w:sz w:val="24"/>
                <w:szCs w:val="24"/>
              </w:rPr>
            </w:pPr>
          </w:p>
        </w:tc>
      </w:tr>
    </w:tbl>
    <w:p w:rsidR="00202714" w:rsidRPr="002D3E8C" w:rsidRDefault="00202714" w:rsidP="00202714">
      <w:pPr>
        <w:ind w:firstLine="709"/>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Подпись эксперта, проводившего измерения и обследования:</w:t>
      </w: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rPr>
          <w:rFonts w:ascii="Times New Roman" w:hAnsi="Times New Roman" w:cs="Times New Roman"/>
          <w:sz w:val="24"/>
          <w:szCs w:val="24"/>
        </w:rPr>
      </w:pPr>
    </w:p>
    <w:p w:rsidR="00202714" w:rsidRPr="002D3E8C" w:rsidRDefault="00202714" w:rsidP="00202714">
      <w:pPr>
        <w:ind w:firstLine="708"/>
        <w:jc w:val="both"/>
        <w:rPr>
          <w:rFonts w:ascii="Times New Roman" w:hAnsi="Times New Roman" w:cs="Times New Roman"/>
          <w:sz w:val="24"/>
          <w:szCs w:val="24"/>
        </w:rPr>
      </w:pPr>
      <w:r w:rsidRPr="002D3E8C">
        <w:rPr>
          <w:rFonts w:ascii="Times New Roman" w:hAnsi="Times New Roman" w:cs="Times New Roman"/>
          <w:sz w:val="24"/>
          <w:szCs w:val="24"/>
        </w:rPr>
        <w:lastRenderedPageBreak/>
        <w:t xml:space="preserve">2. Заключение о фактическом уровне качества выполнения работ по устройству защитных слоев из </w:t>
      </w:r>
      <w:proofErr w:type="spellStart"/>
      <w:r w:rsidRPr="002D3E8C">
        <w:rPr>
          <w:rFonts w:ascii="Times New Roman" w:hAnsi="Times New Roman" w:cs="Times New Roman"/>
          <w:sz w:val="24"/>
          <w:szCs w:val="24"/>
        </w:rPr>
        <w:t>эмульсионно</w:t>
      </w:r>
      <w:proofErr w:type="spellEnd"/>
      <w:r w:rsidRPr="002D3E8C">
        <w:rPr>
          <w:rFonts w:ascii="Times New Roman" w:hAnsi="Times New Roman" w:cs="Times New Roman"/>
          <w:sz w:val="24"/>
          <w:szCs w:val="24"/>
        </w:rPr>
        <w:t xml:space="preserve">–минеральных смесей и о необходимости применения мер воздействия на Подрядчика:   </w:t>
      </w:r>
    </w:p>
    <w:p w:rsidR="00202714" w:rsidRPr="002D3E8C" w:rsidRDefault="00202714" w:rsidP="00202714">
      <w:pPr>
        <w:spacing w:before="120"/>
        <w:jc w:val="both"/>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before="120"/>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before="120"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Подпись сотрудника аппарата  Заказчика:</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bCs/>
          <w:sz w:val="24"/>
          <w:szCs w:val="24"/>
        </w:rPr>
      </w:pPr>
    </w:p>
    <w:p w:rsidR="00202714" w:rsidRPr="002D3E8C" w:rsidRDefault="00202714" w:rsidP="00202714">
      <w:pPr>
        <w:pStyle w:val="310"/>
        <w:spacing w:line="360" w:lineRule="auto"/>
        <w:ind w:firstLine="708"/>
        <w:jc w:val="both"/>
        <w:rPr>
          <w:bCs/>
          <w:szCs w:val="24"/>
        </w:rPr>
      </w:pPr>
      <w:r w:rsidRPr="002D3E8C">
        <w:rPr>
          <w:bCs/>
          <w:szCs w:val="24"/>
        </w:rPr>
        <w:t xml:space="preserve">3. Результаты измерений и обследований </w:t>
      </w:r>
      <w:r w:rsidRPr="002D3E8C">
        <w:rPr>
          <w:szCs w:val="24"/>
        </w:rPr>
        <w:t>защитных</w:t>
      </w:r>
      <w:r w:rsidRPr="002D3E8C">
        <w:rPr>
          <w:bCs/>
          <w:szCs w:val="24"/>
        </w:rPr>
        <w:t xml:space="preserve"> слоев из </w:t>
      </w:r>
      <w:proofErr w:type="spellStart"/>
      <w:r w:rsidRPr="002D3E8C">
        <w:rPr>
          <w:bCs/>
          <w:szCs w:val="24"/>
        </w:rPr>
        <w:t>эмульсионно</w:t>
      </w:r>
      <w:proofErr w:type="spellEnd"/>
      <w:r w:rsidRPr="002D3E8C">
        <w:rPr>
          <w:bCs/>
          <w:szCs w:val="24"/>
        </w:rPr>
        <w:t>–минеральных смесей типа «</w:t>
      </w:r>
      <w:proofErr w:type="spellStart"/>
      <w:r w:rsidRPr="002D3E8C">
        <w:rPr>
          <w:bCs/>
          <w:szCs w:val="24"/>
        </w:rPr>
        <w:t>Сларри</w:t>
      </w:r>
      <w:proofErr w:type="spellEnd"/>
      <w:r w:rsidRPr="002D3E8C">
        <w:rPr>
          <w:bCs/>
          <w:szCs w:val="24"/>
        </w:rPr>
        <w:t xml:space="preserve"> Сил»</w:t>
      </w:r>
    </w:p>
    <w:p w:rsidR="00202714" w:rsidRPr="002D3E8C" w:rsidRDefault="00202714" w:rsidP="00202714">
      <w:pPr>
        <w:spacing w:line="360" w:lineRule="auto"/>
        <w:ind w:firstLine="709"/>
        <w:rPr>
          <w:rFonts w:ascii="Times New Roman" w:hAnsi="Times New Roman" w:cs="Times New Roman"/>
          <w:sz w:val="24"/>
          <w:szCs w:val="24"/>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670"/>
        <w:gridCol w:w="2127"/>
        <w:gridCol w:w="1842"/>
      </w:tblGrid>
      <w:tr w:rsidR="00202714" w:rsidRPr="002D3E8C" w:rsidTr="002D3E8C">
        <w:tc>
          <w:tcPr>
            <w:tcW w:w="5670" w:type="dxa"/>
            <w:tcBorders>
              <w:bottom w:val="nil"/>
            </w:tcBorders>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ПАРАМЕТР</w:t>
            </w:r>
          </w:p>
        </w:tc>
        <w:tc>
          <w:tcPr>
            <w:tcW w:w="3969" w:type="dxa"/>
            <w:gridSpan w:val="2"/>
          </w:tcPr>
          <w:p w:rsidR="00202714" w:rsidRPr="002D3E8C" w:rsidRDefault="00202714" w:rsidP="002D3E8C">
            <w:pPr>
              <w:spacing w:line="360" w:lineRule="auto"/>
              <w:jc w:val="center"/>
              <w:rPr>
                <w:rFonts w:ascii="Times New Roman" w:hAnsi="Times New Roman" w:cs="Times New Roman"/>
                <w:sz w:val="24"/>
                <w:szCs w:val="24"/>
              </w:rPr>
            </w:pPr>
            <w:r w:rsidRPr="002D3E8C">
              <w:rPr>
                <w:rFonts w:ascii="Times New Roman" w:hAnsi="Times New Roman" w:cs="Times New Roman"/>
                <w:sz w:val="24"/>
                <w:szCs w:val="24"/>
              </w:rPr>
              <w:t>ЗНАЧЕНИЕ ПАРАМЕТРА</w:t>
            </w:r>
          </w:p>
        </w:tc>
      </w:tr>
      <w:tr w:rsidR="00202714" w:rsidRPr="002D3E8C" w:rsidTr="002D3E8C">
        <w:tc>
          <w:tcPr>
            <w:tcW w:w="5670" w:type="dxa"/>
            <w:tcBorders>
              <w:top w:val="nil"/>
            </w:tcBorders>
          </w:tcPr>
          <w:p w:rsidR="00202714" w:rsidRPr="002D3E8C" w:rsidRDefault="00202714" w:rsidP="002D3E8C">
            <w:pPr>
              <w:spacing w:line="360" w:lineRule="auto"/>
              <w:rPr>
                <w:rFonts w:ascii="Times New Roman" w:hAnsi="Times New Roman" w:cs="Times New Roman"/>
                <w:sz w:val="24"/>
                <w:szCs w:val="24"/>
              </w:rPr>
            </w:pPr>
          </w:p>
        </w:tc>
        <w:tc>
          <w:tcPr>
            <w:tcW w:w="2127"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ФАКТИЧЕСКОЕ</w:t>
            </w:r>
          </w:p>
        </w:tc>
        <w:tc>
          <w:tcPr>
            <w:tcW w:w="1842" w:type="dxa"/>
          </w:tcPr>
          <w:p w:rsidR="00202714" w:rsidRPr="002D3E8C" w:rsidRDefault="00202714" w:rsidP="002D3E8C">
            <w:pPr>
              <w:spacing w:line="360" w:lineRule="auto"/>
              <w:rPr>
                <w:rFonts w:ascii="Times New Roman" w:hAnsi="Times New Roman" w:cs="Times New Roman"/>
                <w:sz w:val="24"/>
                <w:szCs w:val="24"/>
              </w:rPr>
            </w:pPr>
            <w:r w:rsidRPr="002D3E8C">
              <w:rPr>
                <w:rFonts w:ascii="Times New Roman" w:hAnsi="Times New Roman" w:cs="Times New Roman"/>
                <w:sz w:val="24"/>
                <w:szCs w:val="24"/>
              </w:rPr>
              <w:t>ТРЕБУЕМОЕ</w:t>
            </w: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число вырубок, результаты испытаний которых </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используются</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толщина </w:t>
            </w:r>
            <w:proofErr w:type="spellStart"/>
            <w:r w:rsidRPr="002D3E8C">
              <w:rPr>
                <w:rFonts w:ascii="Times New Roman" w:hAnsi="Times New Roman" w:cs="Times New Roman"/>
                <w:sz w:val="24"/>
                <w:szCs w:val="24"/>
              </w:rPr>
              <w:t>битумно</w:t>
            </w:r>
            <w:proofErr w:type="spellEnd"/>
            <w:r w:rsidRPr="002D3E8C">
              <w:rPr>
                <w:rFonts w:ascii="Times New Roman" w:hAnsi="Times New Roman" w:cs="Times New Roman"/>
                <w:sz w:val="24"/>
                <w:szCs w:val="24"/>
              </w:rPr>
              <w:t>–минерального слоя:</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количество вырубок (процент измерений) толщины</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находящихся в пределах 2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выходящих за пределы 3 мм, шт</w:t>
            </w:r>
            <w:proofErr w:type="gramStart"/>
            <w:r w:rsidRPr="002D3E8C">
              <w:rPr>
                <w:rFonts w:ascii="Times New Roman" w:hAnsi="Times New Roman" w:cs="Times New Roman"/>
                <w:sz w:val="24"/>
                <w:szCs w:val="24"/>
              </w:rPr>
              <w:t>. (%)</w:t>
            </w:r>
            <w:proofErr w:type="gramEnd"/>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средняя толщина, </w:t>
            </w:r>
            <w:proofErr w:type="gramStart"/>
            <w:r w:rsidRPr="002D3E8C">
              <w:rPr>
                <w:rFonts w:ascii="Times New Roman" w:hAnsi="Times New Roman" w:cs="Times New Roman"/>
                <w:sz w:val="24"/>
                <w:szCs w:val="24"/>
              </w:rPr>
              <w:t>см</w:t>
            </w:r>
            <w:proofErr w:type="gramEnd"/>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содержание битума:</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 xml:space="preserve">количество проб, </w:t>
            </w:r>
          </w:p>
          <w:p w:rsidR="00202714" w:rsidRPr="002D3E8C" w:rsidRDefault="00202714" w:rsidP="002D3E8C">
            <w:pPr>
              <w:spacing w:line="320" w:lineRule="exact"/>
              <w:rPr>
                <w:rFonts w:ascii="Times New Roman" w:hAnsi="Times New Roman" w:cs="Times New Roman"/>
                <w:sz w:val="24"/>
                <w:szCs w:val="24"/>
              </w:rPr>
            </w:pPr>
            <w:proofErr w:type="gramStart"/>
            <w:r w:rsidRPr="002D3E8C">
              <w:rPr>
                <w:rFonts w:ascii="Times New Roman" w:hAnsi="Times New Roman" w:cs="Times New Roman"/>
                <w:sz w:val="24"/>
                <w:szCs w:val="24"/>
              </w:rPr>
              <w:t xml:space="preserve">находящихся в пределах ±0,1, шт. </w:t>
            </w:r>
            <w:proofErr w:type="gramEnd"/>
          </w:p>
          <w:p w:rsidR="00202714" w:rsidRPr="002D3E8C" w:rsidRDefault="00202714" w:rsidP="002D3E8C">
            <w:pPr>
              <w:spacing w:line="320" w:lineRule="exact"/>
              <w:rPr>
                <w:rFonts w:ascii="Times New Roman" w:hAnsi="Times New Roman" w:cs="Times New Roman"/>
                <w:sz w:val="24"/>
                <w:szCs w:val="24"/>
              </w:rPr>
            </w:pPr>
            <w:proofErr w:type="gramStart"/>
            <w:r w:rsidRPr="002D3E8C">
              <w:rPr>
                <w:rFonts w:ascii="Times New Roman" w:hAnsi="Times New Roman" w:cs="Times New Roman"/>
                <w:sz w:val="24"/>
                <w:szCs w:val="24"/>
              </w:rPr>
              <w:t>выходящих</w:t>
            </w:r>
            <w:proofErr w:type="gramEnd"/>
            <w:r w:rsidRPr="002D3E8C">
              <w:rPr>
                <w:rFonts w:ascii="Times New Roman" w:hAnsi="Times New Roman" w:cs="Times New Roman"/>
                <w:sz w:val="24"/>
                <w:szCs w:val="24"/>
              </w:rPr>
              <w:t xml:space="preserve"> за пределы ±0,2, шт. </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rPr>
          <w:cantSplit/>
        </w:trPr>
        <w:tc>
          <w:tcPr>
            <w:tcW w:w="5670" w:type="dxa"/>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lastRenderedPageBreak/>
              <w:t>гранулометрический состав:</w:t>
            </w:r>
          </w:p>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количество проб по зерновому составу на ситах 5 мм, 0,63 мм и 0,071 мм, находящихся в пределах ТУ 5718–001–53737504–00</w:t>
            </w:r>
          </w:p>
        </w:tc>
        <w:tc>
          <w:tcPr>
            <w:tcW w:w="2127" w:type="dxa"/>
          </w:tcPr>
          <w:p w:rsidR="00202714" w:rsidRPr="002D3E8C" w:rsidRDefault="00202714" w:rsidP="002D3E8C">
            <w:pPr>
              <w:spacing w:line="320" w:lineRule="exact"/>
              <w:rPr>
                <w:rFonts w:ascii="Times New Roman" w:hAnsi="Times New Roman" w:cs="Times New Roman"/>
                <w:sz w:val="24"/>
                <w:szCs w:val="24"/>
              </w:rPr>
            </w:pPr>
          </w:p>
        </w:tc>
        <w:tc>
          <w:tcPr>
            <w:tcW w:w="1842" w:type="dxa"/>
          </w:tcPr>
          <w:p w:rsidR="00202714" w:rsidRPr="002D3E8C" w:rsidRDefault="00202714" w:rsidP="002D3E8C">
            <w:pPr>
              <w:spacing w:line="320" w:lineRule="exact"/>
              <w:rPr>
                <w:rFonts w:ascii="Times New Roman" w:hAnsi="Times New Roman" w:cs="Times New Roman"/>
                <w:sz w:val="24"/>
                <w:szCs w:val="24"/>
              </w:rPr>
            </w:pPr>
          </w:p>
        </w:tc>
      </w:tr>
      <w:tr w:rsidR="00202714" w:rsidRPr="002D3E8C" w:rsidTr="002D3E8C">
        <w:trPr>
          <w:cantSplit/>
        </w:trPr>
        <w:tc>
          <w:tcPr>
            <w:tcW w:w="9639" w:type="dxa"/>
            <w:gridSpan w:val="3"/>
          </w:tcPr>
          <w:p w:rsidR="00202714" w:rsidRPr="002D3E8C" w:rsidRDefault="00202714" w:rsidP="002D3E8C">
            <w:pPr>
              <w:spacing w:line="320" w:lineRule="exact"/>
              <w:rPr>
                <w:rFonts w:ascii="Times New Roman" w:hAnsi="Times New Roman" w:cs="Times New Roman"/>
                <w:sz w:val="24"/>
                <w:szCs w:val="24"/>
              </w:rPr>
            </w:pPr>
            <w:r w:rsidRPr="002D3E8C">
              <w:rPr>
                <w:rFonts w:ascii="Times New Roman" w:hAnsi="Times New Roman" w:cs="Times New Roman"/>
                <w:sz w:val="24"/>
                <w:szCs w:val="24"/>
              </w:rPr>
              <w:t>Примечания:</w:t>
            </w:r>
          </w:p>
          <w:p w:rsidR="00202714" w:rsidRPr="002D3E8C" w:rsidRDefault="00202714" w:rsidP="002D3E8C">
            <w:pPr>
              <w:spacing w:line="320" w:lineRule="exact"/>
              <w:rPr>
                <w:rFonts w:ascii="Times New Roman" w:hAnsi="Times New Roman" w:cs="Times New Roman"/>
                <w:sz w:val="24"/>
                <w:szCs w:val="24"/>
              </w:rPr>
            </w:pPr>
          </w:p>
        </w:tc>
      </w:tr>
    </w:tbl>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Дата:   ___________             ____________________        _________________</w:t>
      </w:r>
    </w:p>
    <w:p w:rsidR="00202714" w:rsidRPr="002D3E8C" w:rsidRDefault="00202714" w:rsidP="00202714">
      <w:pPr>
        <w:spacing w:line="360" w:lineRule="auto"/>
        <w:ind w:firstLine="709"/>
        <w:rPr>
          <w:rFonts w:ascii="Times New Roman" w:hAnsi="Times New Roman" w:cs="Times New Roman"/>
          <w:sz w:val="24"/>
          <w:szCs w:val="24"/>
        </w:rPr>
      </w:pPr>
      <w:r w:rsidRPr="002D3E8C">
        <w:rPr>
          <w:rFonts w:ascii="Times New Roman" w:hAnsi="Times New Roman" w:cs="Times New Roman"/>
          <w:sz w:val="24"/>
          <w:szCs w:val="24"/>
        </w:rPr>
        <w:t xml:space="preserve">                                                      ( </w:t>
      </w:r>
      <w:r w:rsidRPr="002D3E8C">
        <w:rPr>
          <w:rFonts w:ascii="Times New Roman" w:hAnsi="Times New Roman" w:cs="Times New Roman"/>
          <w:i/>
          <w:sz w:val="24"/>
          <w:szCs w:val="24"/>
        </w:rPr>
        <w:t>подпись)</w:t>
      </w:r>
      <w:r w:rsidRPr="002D3E8C">
        <w:rPr>
          <w:rFonts w:ascii="Times New Roman" w:hAnsi="Times New Roman" w:cs="Times New Roman"/>
          <w:sz w:val="24"/>
          <w:szCs w:val="24"/>
        </w:rPr>
        <w:t xml:space="preserve">                                        Ф.И.О.</w:t>
      </w:r>
    </w:p>
    <w:p w:rsidR="00202714" w:rsidRPr="002D3E8C" w:rsidRDefault="00202714" w:rsidP="00202714">
      <w:pPr>
        <w:spacing w:line="288" w:lineRule="auto"/>
        <w:ind w:firstLine="360"/>
        <w:jc w:val="right"/>
        <w:rPr>
          <w:rFonts w:ascii="Times New Roman" w:hAnsi="Times New Roman" w:cs="Times New Roman"/>
          <w:sz w:val="24"/>
          <w:szCs w:val="24"/>
        </w:rPr>
      </w:pPr>
      <w:r w:rsidRPr="002D3E8C">
        <w:rPr>
          <w:rFonts w:ascii="Times New Roman" w:hAnsi="Times New Roman" w:cs="Times New Roman"/>
          <w:sz w:val="24"/>
          <w:szCs w:val="24"/>
        </w:rPr>
        <w:br w:type="page"/>
      </w:r>
      <w:r w:rsidRPr="002D3E8C">
        <w:rPr>
          <w:rFonts w:ascii="Times New Roman" w:hAnsi="Times New Roman" w:cs="Times New Roman"/>
          <w:b/>
          <w:sz w:val="24"/>
          <w:szCs w:val="24"/>
        </w:rPr>
        <w:lastRenderedPageBreak/>
        <w:t>Приложение</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Журнал производства работ по содержанию автомобильных.</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ЖУРНАЛ</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ПРОИЗВОДСТВА РАБОТ ПО СОДЕРЖАНИЮ </w:t>
      </w:r>
    </w:p>
    <w:p w:rsidR="00202714" w:rsidRPr="002D3E8C" w:rsidRDefault="00202714" w:rsidP="00202714">
      <w:pPr>
        <w:jc w:val="center"/>
        <w:rPr>
          <w:rFonts w:ascii="Times New Roman" w:hAnsi="Times New Roman" w:cs="Times New Roman"/>
          <w:b/>
          <w:sz w:val="24"/>
          <w:szCs w:val="24"/>
        </w:rPr>
      </w:pPr>
      <w:r w:rsidRPr="002D3E8C">
        <w:rPr>
          <w:rFonts w:ascii="Times New Roman" w:hAnsi="Times New Roman" w:cs="Times New Roman"/>
          <w:b/>
          <w:sz w:val="24"/>
          <w:szCs w:val="24"/>
        </w:rPr>
        <w:t xml:space="preserve">АВТОМОБИЛЬНЫХ ДОРОГ </w:t>
      </w: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jc w:val="center"/>
        <w:rPr>
          <w:rFonts w:ascii="Times New Roman" w:hAnsi="Times New Roman" w:cs="Times New Roman"/>
          <w:b/>
          <w:sz w:val="24"/>
          <w:szCs w:val="24"/>
        </w:rPr>
      </w:pPr>
    </w:p>
    <w:p w:rsidR="00202714" w:rsidRPr="002D3E8C" w:rsidRDefault="00202714" w:rsidP="00202714">
      <w:pPr>
        <w:spacing w:line="360" w:lineRule="auto"/>
        <w:jc w:val="both"/>
        <w:rPr>
          <w:rFonts w:ascii="Times New Roman" w:hAnsi="Times New Roman" w:cs="Times New Roman"/>
          <w:sz w:val="24"/>
          <w:szCs w:val="24"/>
        </w:rPr>
      </w:pPr>
      <w:r w:rsidRPr="002D3E8C">
        <w:rPr>
          <w:rFonts w:ascii="Times New Roman" w:hAnsi="Times New Roman" w:cs="Times New Roman"/>
          <w:sz w:val="24"/>
          <w:szCs w:val="24"/>
        </w:rPr>
        <w:t>Наименование Подрядчика ___________________________________________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Ф.И.О. мастера 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 xml:space="preserve">Закрепленная сеть дорог (титул дороги, начало </w:t>
      </w:r>
      <w:proofErr w:type="spellStart"/>
      <w:proofErr w:type="gramStart"/>
      <w:r w:rsidRPr="002D3E8C">
        <w:rPr>
          <w:rFonts w:ascii="Times New Roman" w:hAnsi="Times New Roman" w:cs="Times New Roman"/>
          <w:sz w:val="24"/>
          <w:szCs w:val="24"/>
        </w:rPr>
        <w:t>км</w:t>
      </w:r>
      <w:proofErr w:type="gramEnd"/>
      <w:r w:rsidRPr="002D3E8C">
        <w:rPr>
          <w:rFonts w:ascii="Times New Roman" w:hAnsi="Times New Roman" w:cs="Times New Roman"/>
          <w:sz w:val="24"/>
          <w:szCs w:val="24"/>
        </w:rPr>
        <w:t>+пк</w:t>
      </w:r>
      <w:proofErr w:type="spellEnd"/>
      <w:r w:rsidRPr="002D3E8C">
        <w:rPr>
          <w:rFonts w:ascii="Times New Roman" w:hAnsi="Times New Roman" w:cs="Times New Roman"/>
          <w:sz w:val="24"/>
          <w:szCs w:val="24"/>
        </w:rPr>
        <w:t xml:space="preserve"> – конец </w:t>
      </w:r>
      <w:proofErr w:type="spellStart"/>
      <w:r w:rsidRPr="002D3E8C">
        <w:rPr>
          <w:rFonts w:ascii="Times New Roman" w:hAnsi="Times New Roman" w:cs="Times New Roman"/>
          <w:sz w:val="24"/>
          <w:szCs w:val="24"/>
        </w:rPr>
        <w:t>км+пк</w:t>
      </w:r>
      <w:proofErr w:type="spellEnd"/>
      <w:r w:rsidRPr="002D3E8C">
        <w:rPr>
          <w:rFonts w:ascii="Times New Roman" w:hAnsi="Times New Roman" w:cs="Times New Roman"/>
          <w:sz w:val="24"/>
          <w:szCs w:val="24"/>
        </w:rPr>
        <w:t>) ____________________</w:t>
      </w:r>
    </w:p>
    <w:p w:rsidR="00202714" w:rsidRPr="002D3E8C" w:rsidRDefault="00202714" w:rsidP="00202714">
      <w:pPr>
        <w:spacing w:line="360" w:lineRule="auto"/>
        <w:rPr>
          <w:rFonts w:ascii="Times New Roman" w:hAnsi="Times New Roman" w:cs="Times New Roman"/>
          <w:sz w:val="24"/>
          <w:szCs w:val="24"/>
        </w:rPr>
      </w:pPr>
      <w:r w:rsidRPr="002D3E8C">
        <w:rPr>
          <w:rFonts w:ascii="Times New Roman" w:hAnsi="Times New Roman" w:cs="Times New Roman"/>
          <w:sz w:val="24"/>
          <w:szCs w:val="24"/>
        </w:rPr>
        <w:t>_________________________________________________________________________________</w:t>
      </w:r>
    </w:p>
    <w:p w:rsidR="00202714" w:rsidRPr="002D3E8C" w:rsidRDefault="00202714" w:rsidP="00202714">
      <w:pPr>
        <w:spacing w:line="360" w:lineRule="auto"/>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rPr>
          <w:rFonts w:ascii="Times New Roman" w:hAnsi="Times New Roman" w:cs="Times New Roman"/>
          <w:sz w:val="24"/>
          <w:szCs w:val="24"/>
        </w:rPr>
      </w:pPr>
    </w:p>
    <w:p w:rsidR="00202714" w:rsidRPr="002D3E8C" w:rsidRDefault="00202714" w:rsidP="00202714">
      <w:pPr>
        <w:jc w:val="right"/>
        <w:rPr>
          <w:rFonts w:ascii="Times New Roman" w:hAnsi="Times New Roman" w:cs="Times New Roman"/>
          <w:sz w:val="24"/>
          <w:szCs w:val="24"/>
        </w:rPr>
      </w:pPr>
    </w:p>
    <w:p w:rsidR="00202714" w:rsidRPr="002D3E8C" w:rsidRDefault="00202714" w:rsidP="00202714">
      <w:pPr>
        <w:spacing w:line="360" w:lineRule="auto"/>
        <w:ind w:firstLine="4820"/>
        <w:jc w:val="right"/>
        <w:rPr>
          <w:rFonts w:ascii="Times New Roman" w:hAnsi="Times New Roman" w:cs="Times New Roman"/>
          <w:sz w:val="24"/>
          <w:szCs w:val="24"/>
        </w:rPr>
      </w:pPr>
      <w:r w:rsidRPr="002D3E8C">
        <w:rPr>
          <w:rFonts w:ascii="Times New Roman" w:hAnsi="Times New Roman" w:cs="Times New Roman"/>
          <w:sz w:val="24"/>
          <w:szCs w:val="24"/>
        </w:rPr>
        <w:lastRenderedPageBreak/>
        <w:t>Начат _____________________</w:t>
      </w:r>
    </w:p>
    <w:p w:rsidR="00202714" w:rsidRPr="002D3E8C" w:rsidRDefault="00202714" w:rsidP="00202714">
      <w:pPr>
        <w:spacing w:line="360" w:lineRule="auto"/>
        <w:ind w:firstLine="4820"/>
        <w:jc w:val="right"/>
        <w:rPr>
          <w:rFonts w:ascii="Times New Roman" w:hAnsi="Times New Roman" w:cs="Times New Roman"/>
          <w:sz w:val="24"/>
          <w:szCs w:val="24"/>
        </w:rPr>
      </w:pPr>
      <w:r w:rsidRPr="002D3E8C">
        <w:rPr>
          <w:rFonts w:ascii="Times New Roman" w:hAnsi="Times New Roman" w:cs="Times New Roman"/>
          <w:sz w:val="24"/>
          <w:szCs w:val="24"/>
        </w:rPr>
        <w:t>Окончен  __________________</w:t>
      </w:r>
    </w:p>
    <w:p w:rsidR="00202714" w:rsidRPr="002D3E8C" w:rsidRDefault="00202714" w:rsidP="00202714">
      <w:pPr>
        <w:spacing w:line="360" w:lineRule="auto"/>
        <w:ind w:firstLine="4820"/>
        <w:jc w:val="right"/>
        <w:rPr>
          <w:rFonts w:ascii="Times New Roman" w:hAnsi="Times New Roman" w:cs="Times New Roman"/>
          <w:sz w:val="24"/>
          <w:szCs w:val="24"/>
        </w:rPr>
      </w:pPr>
      <w:r w:rsidRPr="002D3E8C">
        <w:rPr>
          <w:rFonts w:ascii="Times New Roman" w:hAnsi="Times New Roman" w:cs="Times New Roman"/>
          <w:sz w:val="24"/>
          <w:szCs w:val="24"/>
        </w:rPr>
        <w:t>Количество страниц ________</w:t>
      </w:r>
    </w:p>
    <w:p w:rsidR="00202714" w:rsidRPr="002D3E8C" w:rsidRDefault="00202714" w:rsidP="00202714">
      <w:pPr>
        <w:rPr>
          <w:rFonts w:ascii="Times New Roman" w:hAnsi="Times New Roman" w:cs="Times New Roman"/>
          <w:sz w:val="24"/>
          <w:szCs w:val="24"/>
        </w:rPr>
        <w:sectPr w:rsidR="00202714" w:rsidRPr="002D3E8C" w:rsidSect="002D3E8C">
          <w:pgSz w:w="12240" w:h="15840"/>
          <w:pgMar w:top="900" w:right="1041" w:bottom="900" w:left="1418" w:header="720" w:footer="720" w:gutter="0"/>
          <w:cols w:space="720"/>
          <w:titlePg/>
          <w:docGrid w:linePitch="360"/>
        </w:sectPr>
      </w:pPr>
    </w:p>
    <w:p w:rsidR="00202714" w:rsidRPr="002D3E8C" w:rsidRDefault="00202714" w:rsidP="00202714">
      <w:pPr>
        <w:rPr>
          <w:rFonts w:ascii="Times New Roman" w:hAnsi="Times New Roman" w:cs="Times New Roman"/>
          <w:sz w:val="24"/>
          <w:szCs w:val="24"/>
        </w:rPr>
      </w:pPr>
    </w:p>
    <w:tbl>
      <w:tblPr>
        <w:tblW w:w="149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1276"/>
        <w:gridCol w:w="1559"/>
        <w:gridCol w:w="1701"/>
        <w:gridCol w:w="993"/>
        <w:gridCol w:w="1275"/>
        <w:gridCol w:w="1560"/>
        <w:gridCol w:w="1134"/>
        <w:gridCol w:w="992"/>
        <w:gridCol w:w="1417"/>
        <w:gridCol w:w="1359"/>
      </w:tblGrid>
      <w:tr w:rsidR="00202714" w:rsidRPr="002D3E8C" w:rsidTr="002D3E8C">
        <w:trPr>
          <w:cantSplit/>
        </w:trPr>
        <w:tc>
          <w:tcPr>
            <w:tcW w:w="851"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Дата</w:t>
            </w:r>
          </w:p>
        </w:tc>
        <w:tc>
          <w:tcPr>
            <w:tcW w:w="85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Время</w:t>
            </w:r>
          </w:p>
        </w:tc>
        <w:tc>
          <w:tcPr>
            <w:tcW w:w="1276"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Погодные условия</w:t>
            </w:r>
          </w:p>
        </w:tc>
        <w:tc>
          <w:tcPr>
            <w:tcW w:w="1559"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Место производства работ</w:t>
            </w:r>
          </w:p>
        </w:tc>
        <w:tc>
          <w:tcPr>
            <w:tcW w:w="1701"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Наименование работ</w:t>
            </w:r>
          </w:p>
        </w:tc>
        <w:tc>
          <w:tcPr>
            <w:tcW w:w="2268" w:type="dxa"/>
            <w:gridSpan w:val="2"/>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Время производства работ</w:t>
            </w:r>
          </w:p>
        </w:tc>
        <w:tc>
          <w:tcPr>
            <w:tcW w:w="1560"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Объем выполненных работ</w:t>
            </w:r>
          </w:p>
        </w:tc>
        <w:tc>
          <w:tcPr>
            <w:tcW w:w="1134"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Машины и </w:t>
            </w:r>
            <w:proofErr w:type="spellStart"/>
            <w:proofErr w:type="gramStart"/>
            <w:r w:rsidRPr="002D3E8C">
              <w:rPr>
                <w:rFonts w:ascii="Times New Roman" w:hAnsi="Times New Roman" w:cs="Times New Roman"/>
                <w:sz w:val="24"/>
                <w:szCs w:val="24"/>
              </w:rPr>
              <w:t>меха-низмы</w:t>
            </w:r>
            <w:proofErr w:type="spellEnd"/>
            <w:proofErr w:type="gramEnd"/>
          </w:p>
        </w:tc>
        <w:tc>
          <w:tcPr>
            <w:tcW w:w="992"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Число занятых рабочих</w:t>
            </w:r>
          </w:p>
        </w:tc>
        <w:tc>
          <w:tcPr>
            <w:tcW w:w="1417"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Материалы приход/</w:t>
            </w:r>
          </w:p>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расход</w:t>
            </w:r>
          </w:p>
        </w:tc>
        <w:tc>
          <w:tcPr>
            <w:tcW w:w="1359" w:type="dxa"/>
            <w:vMerge w:val="restart"/>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 xml:space="preserve">Ответственный </w:t>
            </w:r>
            <w:proofErr w:type="spellStart"/>
            <w:proofErr w:type="gramStart"/>
            <w:r w:rsidRPr="002D3E8C">
              <w:rPr>
                <w:rFonts w:ascii="Times New Roman" w:hAnsi="Times New Roman" w:cs="Times New Roman"/>
                <w:sz w:val="24"/>
                <w:szCs w:val="24"/>
              </w:rPr>
              <w:t>исполни-тель</w:t>
            </w:r>
            <w:proofErr w:type="spellEnd"/>
            <w:proofErr w:type="gramEnd"/>
          </w:p>
        </w:tc>
      </w:tr>
      <w:tr w:rsidR="00202714" w:rsidRPr="002D3E8C" w:rsidTr="002D3E8C">
        <w:trPr>
          <w:cantSplit/>
        </w:trPr>
        <w:tc>
          <w:tcPr>
            <w:tcW w:w="851" w:type="dxa"/>
            <w:vMerge/>
          </w:tcPr>
          <w:p w:rsidR="00202714" w:rsidRPr="002D3E8C" w:rsidRDefault="00202714" w:rsidP="002D3E8C">
            <w:pPr>
              <w:jc w:val="center"/>
              <w:rPr>
                <w:rFonts w:ascii="Times New Roman" w:hAnsi="Times New Roman" w:cs="Times New Roman"/>
                <w:sz w:val="24"/>
                <w:szCs w:val="24"/>
              </w:rPr>
            </w:pPr>
          </w:p>
        </w:tc>
        <w:tc>
          <w:tcPr>
            <w:tcW w:w="850" w:type="dxa"/>
            <w:vMerge/>
          </w:tcPr>
          <w:p w:rsidR="00202714" w:rsidRPr="002D3E8C" w:rsidRDefault="00202714" w:rsidP="002D3E8C">
            <w:pPr>
              <w:jc w:val="center"/>
              <w:rPr>
                <w:rFonts w:ascii="Times New Roman" w:hAnsi="Times New Roman" w:cs="Times New Roman"/>
                <w:sz w:val="24"/>
                <w:szCs w:val="24"/>
              </w:rPr>
            </w:pPr>
          </w:p>
        </w:tc>
        <w:tc>
          <w:tcPr>
            <w:tcW w:w="1276" w:type="dxa"/>
            <w:vMerge/>
          </w:tcPr>
          <w:p w:rsidR="00202714" w:rsidRPr="002D3E8C" w:rsidRDefault="00202714" w:rsidP="002D3E8C">
            <w:pPr>
              <w:jc w:val="center"/>
              <w:rPr>
                <w:rFonts w:ascii="Times New Roman" w:hAnsi="Times New Roman" w:cs="Times New Roman"/>
                <w:sz w:val="24"/>
                <w:szCs w:val="24"/>
              </w:rPr>
            </w:pPr>
          </w:p>
        </w:tc>
        <w:tc>
          <w:tcPr>
            <w:tcW w:w="1559" w:type="dxa"/>
            <w:vMerge/>
          </w:tcPr>
          <w:p w:rsidR="00202714" w:rsidRPr="002D3E8C" w:rsidRDefault="00202714" w:rsidP="002D3E8C">
            <w:pPr>
              <w:jc w:val="center"/>
              <w:rPr>
                <w:rFonts w:ascii="Times New Roman" w:hAnsi="Times New Roman" w:cs="Times New Roman"/>
                <w:sz w:val="24"/>
                <w:szCs w:val="24"/>
              </w:rPr>
            </w:pPr>
          </w:p>
        </w:tc>
        <w:tc>
          <w:tcPr>
            <w:tcW w:w="1701" w:type="dxa"/>
            <w:vMerge/>
          </w:tcPr>
          <w:p w:rsidR="00202714" w:rsidRPr="002D3E8C" w:rsidRDefault="00202714" w:rsidP="002D3E8C">
            <w:pPr>
              <w:jc w:val="center"/>
              <w:rPr>
                <w:rFonts w:ascii="Times New Roman" w:hAnsi="Times New Roman" w:cs="Times New Roman"/>
                <w:sz w:val="24"/>
                <w:szCs w:val="24"/>
              </w:rPr>
            </w:pPr>
          </w:p>
        </w:tc>
        <w:tc>
          <w:tcPr>
            <w:tcW w:w="99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начало</w:t>
            </w:r>
          </w:p>
        </w:tc>
        <w:tc>
          <w:tcPr>
            <w:tcW w:w="127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окончание</w:t>
            </w:r>
          </w:p>
        </w:tc>
        <w:tc>
          <w:tcPr>
            <w:tcW w:w="1560" w:type="dxa"/>
            <w:vMerge/>
          </w:tcPr>
          <w:p w:rsidR="00202714" w:rsidRPr="002D3E8C" w:rsidRDefault="00202714" w:rsidP="002D3E8C">
            <w:pPr>
              <w:jc w:val="center"/>
              <w:rPr>
                <w:rFonts w:ascii="Times New Roman" w:hAnsi="Times New Roman" w:cs="Times New Roman"/>
                <w:sz w:val="24"/>
                <w:szCs w:val="24"/>
              </w:rPr>
            </w:pPr>
          </w:p>
        </w:tc>
        <w:tc>
          <w:tcPr>
            <w:tcW w:w="1134" w:type="dxa"/>
            <w:vMerge/>
          </w:tcPr>
          <w:p w:rsidR="00202714" w:rsidRPr="002D3E8C" w:rsidRDefault="00202714" w:rsidP="002D3E8C">
            <w:pPr>
              <w:jc w:val="center"/>
              <w:rPr>
                <w:rFonts w:ascii="Times New Roman" w:hAnsi="Times New Roman" w:cs="Times New Roman"/>
                <w:sz w:val="24"/>
                <w:szCs w:val="24"/>
              </w:rPr>
            </w:pPr>
          </w:p>
        </w:tc>
        <w:tc>
          <w:tcPr>
            <w:tcW w:w="992" w:type="dxa"/>
            <w:vMerge/>
          </w:tcPr>
          <w:p w:rsidR="00202714" w:rsidRPr="002D3E8C" w:rsidRDefault="00202714" w:rsidP="002D3E8C">
            <w:pPr>
              <w:jc w:val="center"/>
              <w:rPr>
                <w:rFonts w:ascii="Times New Roman" w:hAnsi="Times New Roman" w:cs="Times New Roman"/>
                <w:sz w:val="24"/>
                <w:szCs w:val="24"/>
              </w:rPr>
            </w:pPr>
          </w:p>
        </w:tc>
        <w:tc>
          <w:tcPr>
            <w:tcW w:w="1417" w:type="dxa"/>
            <w:vMerge/>
          </w:tcPr>
          <w:p w:rsidR="00202714" w:rsidRPr="002D3E8C" w:rsidRDefault="00202714" w:rsidP="002D3E8C">
            <w:pPr>
              <w:jc w:val="center"/>
              <w:rPr>
                <w:rFonts w:ascii="Times New Roman" w:hAnsi="Times New Roman" w:cs="Times New Roman"/>
                <w:sz w:val="24"/>
                <w:szCs w:val="24"/>
              </w:rPr>
            </w:pPr>
          </w:p>
        </w:tc>
        <w:tc>
          <w:tcPr>
            <w:tcW w:w="1359" w:type="dxa"/>
            <w:vMerge/>
          </w:tcPr>
          <w:p w:rsidR="00202714" w:rsidRPr="002D3E8C" w:rsidRDefault="00202714" w:rsidP="002D3E8C">
            <w:pPr>
              <w:jc w:val="center"/>
              <w:rPr>
                <w:rFonts w:ascii="Times New Roman" w:hAnsi="Times New Roman" w:cs="Times New Roman"/>
                <w:sz w:val="24"/>
                <w:szCs w:val="24"/>
              </w:rPr>
            </w:pPr>
          </w:p>
        </w:tc>
      </w:tr>
      <w:tr w:rsidR="00202714" w:rsidRPr="002D3E8C" w:rsidTr="002D3E8C">
        <w:tc>
          <w:tcPr>
            <w:tcW w:w="851"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w:t>
            </w:r>
          </w:p>
        </w:tc>
        <w:tc>
          <w:tcPr>
            <w:tcW w:w="85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2</w:t>
            </w:r>
          </w:p>
        </w:tc>
        <w:tc>
          <w:tcPr>
            <w:tcW w:w="1276"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3</w:t>
            </w:r>
          </w:p>
        </w:tc>
        <w:tc>
          <w:tcPr>
            <w:tcW w:w="155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4</w:t>
            </w:r>
          </w:p>
        </w:tc>
        <w:tc>
          <w:tcPr>
            <w:tcW w:w="1701"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5</w:t>
            </w:r>
          </w:p>
        </w:tc>
        <w:tc>
          <w:tcPr>
            <w:tcW w:w="993"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6</w:t>
            </w:r>
          </w:p>
        </w:tc>
        <w:tc>
          <w:tcPr>
            <w:tcW w:w="1275"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7</w:t>
            </w:r>
          </w:p>
        </w:tc>
        <w:tc>
          <w:tcPr>
            <w:tcW w:w="1560"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8</w:t>
            </w:r>
          </w:p>
        </w:tc>
        <w:tc>
          <w:tcPr>
            <w:tcW w:w="1134"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9</w:t>
            </w:r>
          </w:p>
        </w:tc>
        <w:tc>
          <w:tcPr>
            <w:tcW w:w="992"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10</w:t>
            </w:r>
          </w:p>
        </w:tc>
        <w:tc>
          <w:tcPr>
            <w:tcW w:w="1417"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11</w:t>
            </w:r>
          </w:p>
        </w:tc>
        <w:tc>
          <w:tcPr>
            <w:tcW w:w="1359" w:type="dxa"/>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12</w:t>
            </w:r>
          </w:p>
        </w:tc>
      </w:tr>
      <w:tr w:rsidR="00202714" w:rsidRPr="002D3E8C" w:rsidTr="002D3E8C">
        <w:trPr>
          <w:trHeight w:val="7440"/>
        </w:trPr>
        <w:tc>
          <w:tcPr>
            <w:tcW w:w="851" w:type="dxa"/>
          </w:tcPr>
          <w:p w:rsidR="00202714" w:rsidRPr="002D3E8C" w:rsidRDefault="00202714" w:rsidP="002D3E8C">
            <w:pPr>
              <w:rPr>
                <w:rFonts w:ascii="Times New Roman" w:hAnsi="Times New Roman" w:cs="Times New Roman"/>
                <w:sz w:val="24"/>
                <w:szCs w:val="24"/>
              </w:rPr>
            </w:pPr>
          </w:p>
        </w:tc>
        <w:tc>
          <w:tcPr>
            <w:tcW w:w="850" w:type="dxa"/>
          </w:tcPr>
          <w:p w:rsidR="00202714" w:rsidRPr="002D3E8C" w:rsidRDefault="00202714" w:rsidP="002D3E8C">
            <w:pPr>
              <w:rPr>
                <w:rFonts w:ascii="Times New Roman" w:hAnsi="Times New Roman" w:cs="Times New Roman"/>
                <w:sz w:val="24"/>
                <w:szCs w:val="24"/>
              </w:rPr>
            </w:pPr>
          </w:p>
        </w:tc>
        <w:tc>
          <w:tcPr>
            <w:tcW w:w="1276" w:type="dxa"/>
          </w:tcPr>
          <w:p w:rsidR="00202714" w:rsidRPr="002D3E8C" w:rsidRDefault="00202714" w:rsidP="002D3E8C">
            <w:pPr>
              <w:rPr>
                <w:rFonts w:ascii="Times New Roman" w:hAnsi="Times New Roman" w:cs="Times New Roman"/>
                <w:sz w:val="24"/>
                <w:szCs w:val="24"/>
              </w:rPr>
            </w:pPr>
          </w:p>
        </w:tc>
        <w:tc>
          <w:tcPr>
            <w:tcW w:w="1559" w:type="dxa"/>
          </w:tcPr>
          <w:p w:rsidR="00202714" w:rsidRPr="002D3E8C" w:rsidRDefault="00202714" w:rsidP="002D3E8C">
            <w:pPr>
              <w:rPr>
                <w:rFonts w:ascii="Times New Roman" w:hAnsi="Times New Roman" w:cs="Times New Roman"/>
                <w:sz w:val="24"/>
                <w:szCs w:val="24"/>
              </w:rPr>
            </w:pPr>
          </w:p>
        </w:tc>
        <w:tc>
          <w:tcPr>
            <w:tcW w:w="1701" w:type="dxa"/>
          </w:tcPr>
          <w:p w:rsidR="00202714" w:rsidRPr="002D3E8C" w:rsidRDefault="00202714" w:rsidP="002D3E8C">
            <w:pPr>
              <w:rPr>
                <w:rFonts w:ascii="Times New Roman" w:hAnsi="Times New Roman" w:cs="Times New Roman"/>
                <w:sz w:val="24"/>
                <w:szCs w:val="24"/>
              </w:rPr>
            </w:pPr>
          </w:p>
        </w:tc>
        <w:tc>
          <w:tcPr>
            <w:tcW w:w="993" w:type="dxa"/>
          </w:tcPr>
          <w:p w:rsidR="00202714" w:rsidRPr="002D3E8C" w:rsidRDefault="00202714" w:rsidP="002D3E8C">
            <w:pPr>
              <w:rPr>
                <w:rFonts w:ascii="Times New Roman" w:hAnsi="Times New Roman" w:cs="Times New Roman"/>
                <w:sz w:val="24"/>
                <w:szCs w:val="24"/>
              </w:rPr>
            </w:pPr>
          </w:p>
        </w:tc>
        <w:tc>
          <w:tcPr>
            <w:tcW w:w="1275" w:type="dxa"/>
          </w:tcPr>
          <w:p w:rsidR="00202714" w:rsidRPr="002D3E8C" w:rsidRDefault="00202714" w:rsidP="002D3E8C">
            <w:pPr>
              <w:rPr>
                <w:rFonts w:ascii="Times New Roman" w:hAnsi="Times New Roman" w:cs="Times New Roman"/>
                <w:sz w:val="24"/>
                <w:szCs w:val="24"/>
              </w:rPr>
            </w:pPr>
          </w:p>
        </w:tc>
        <w:tc>
          <w:tcPr>
            <w:tcW w:w="1560" w:type="dxa"/>
          </w:tcPr>
          <w:p w:rsidR="00202714" w:rsidRPr="002D3E8C" w:rsidRDefault="00202714" w:rsidP="002D3E8C">
            <w:pPr>
              <w:rPr>
                <w:rFonts w:ascii="Times New Roman" w:hAnsi="Times New Roman" w:cs="Times New Roman"/>
                <w:sz w:val="24"/>
                <w:szCs w:val="24"/>
              </w:rPr>
            </w:pPr>
          </w:p>
        </w:tc>
        <w:tc>
          <w:tcPr>
            <w:tcW w:w="1134" w:type="dxa"/>
          </w:tcPr>
          <w:p w:rsidR="00202714" w:rsidRPr="002D3E8C" w:rsidRDefault="00202714" w:rsidP="002D3E8C">
            <w:pPr>
              <w:rPr>
                <w:rFonts w:ascii="Times New Roman" w:hAnsi="Times New Roman" w:cs="Times New Roman"/>
                <w:sz w:val="24"/>
                <w:szCs w:val="24"/>
              </w:rPr>
            </w:pPr>
          </w:p>
        </w:tc>
        <w:tc>
          <w:tcPr>
            <w:tcW w:w="992" w:type="dxa"/>
          </w:tcPr>
          <w:p w:rsidR="00202714" w:rsidRPr="002D3E8C" w:rsidRDefault="00202714" w:rsidP="002D3E8C">
            <w:pPr>
              <w:rPr>
                <w:rFonts w:ascii="Times New Roman" w:hAnsi="Times New Roman" w:cs="Times New Roman"/>
                <w:sz w:val="24"/>
                <w:szCs w:val="24"/>
              </w:rPr>
            </w:pPr>
          </w:p>
        </w:tc>
        <w:tc>
          <w:tcPr>
            <w:tcW w:w="1417" w:type="dxa"/>
          </w:tcPr>
          <w:p w:rsidR="00202714" w:rsidRPr="002D3E8C" w:rsidRDefault="00202714" w:rsidP="002D3E8C">
            <w:pPr>
              <w:rPr>
                <w:rFonts w:ascii="Times New Roman" w:hAnsi="Times New Roman" w:cs="Times New Roman"/>
                <w:sz w:val="24"/>
                <w:szCs w:val="24"/>
              </w:rPr>
            </w:pPr>
          </w:p>
        </w:tc>
        <w:tc>
          <w:tcPr>
            <w:tcW w:w="1359" w:type="dxa"/>
          </w:tcPr>
          <w:p w:rsidR="00202714" w:rsidRPr="002D3E8C" w:rsidRDefault="00202714" w:rsidP="002D3E8C">
            <w:pPr>
              <w:rPr>
                <w:rFonts w:ascii="Times New Roman" w:hAnsi="Times New Roman" w:cs="Times New Roman"/>
                <w:sz w:val="24"/>
                <w:szCs w:val="24"/>
              </w:rPr>
            </w:pPr>
          </w:p>
        </w:tc>
      </w:tr>
    </w:tbl>
    <w:p w:rsidR="00202714" w:rsidRPr="002D3E8C" w:rsidRDefault="00202714" w:rsidP="00202714">
      <w:pPr>
        <w:rPr>
          <w:rFonts w:ascii="Times New Roman" w:hAnsi="Times New Roman" w:cs="Times New Roman"/>
          <w:sz w:val="24"/>
          <w:szCs w:val="24"/>
        </w:rPr>
        <w:sectPr w:rsidR="00202714" w:rsidRPr="002D3E8C">
          <w:headerReference w:type="default" r:id="rId14"/>
          <w:footerReference w:type="default" r:id="rId15"/>
          <w:pgSz w:w="15840" w:h="12240" w:orient="landscape"/>
          <w:pgMar w:top="1440" w:right="907" w:bottom="907" w:left="907"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985"/>
        <w:gridCol w:w="2353"/>
        <w:gridCol w:w="1518"/>
        <w:gridCol w:w="2224"/>
      </w:tblGrid>
      <w:tr w:rsidR="00202714" w:rsidRPr="002D3E8C" w:rsidTr="002D3E8C">
        <w:trPr>
          <w:jc w:val="center"/>
        </w:trPr>
        <w:tc>
          <w:tcPr>
            <w:tcW w:w="138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lastRenderedPageBreak/>
              <w:t xml:space="preserve">Дата </w:t>
            </w:r>
            <w:proofErr w:type="spellStart"/>
            <w:proofErr w:type="gramStart"/>
            <w:r w:rsidRPr="002D3E8C">
              <w:rPr>
                <w:rFonts w:ascii="Times New Roman" w:hAnsi="Times New Roman" w:cs="Times New Roman"/>
                <w:sz w:val="24"/>
                <w:szCs w:val="24"/>
              </w:rPr>
              <w:t>обнаруже-ния</w:t>
            </w:r>
            <w:proofErr w:type="spellEnd"/>
            <w:proofErr w:type="gramEnd"/>
            <w:r w:rsidRPr="002D3E8C">
              <w:rPr>
                <w:rFonts w:ascii="Times New Roman" w:hAnsi="Times New Roman" w:cs="Times New Roman"/>
                <w:sz w:val="24"/>
                <w:szCs w:val="24"/>
              </w:rPr>
              <w:t xml:space="preserve"> ущерба</w:t>
            </w:r>
          </w:p>
        </w:tc>
        <w:tc>
          <w:tcPr>
            <w:tcW w:w="1985" w:type="dxa"/>
            <w:vAlign w:val="center"/>
          </w:tcPr>
          <w:p w:rsidR="00202714" w:rsidRPr="002D3E8C" w:rsidRDefault="00202714" w:rsidP="002D3E8C">
            <w:pPr>
              <w:jc w:val="center"/>
              <w:rPr>
                <w:rFonts w:ascii="Times New Roman" w:hAnsi="Times New Roman" w:cs="Times New Roman"/>
                <w:sz w:val="24"/>
                <w:szCs w:val="24"/>
              </w:rPr>
            </w:pPr>
            <w:proofErr w:type="spellStart"/>
            <w:proofErr w:type="gramStart"/>
            <w:r w:rsidRPr="002D3E8C">
              <w:rPr>
                <w:rFonts w:ascii="Times New Roman" w:hAnsi="Times New Roman" w:cs="Times New Roman"/>
                <w:sz w:val="24"/>
                <w:szCs w:val="24"/>
              </w:rPr>
              <w:t>Местоположе-ние</w:t>
            </w:r>
            <w:proofErr w:type="spellEnd"/>
            <w:proofErr w:type="gramEnd"/>
            <w:r w:rsidRPr="002D3E8C">
              <w:rPr>
                <w:rFonts w:ascii="Times New Roman" w:hAnsi="Times New Roman" w:cs="Times New Roman"/>
                <w:sz w:val="24"/>
                <w:szCs w:val="24"/>
              </w:rPr>
              <w:t xml:space="preserve"> нанесенного ущерба</w:t>
            </w:r>
          </w:p>
        </w:tc>
        <w:tc>
          <w:tcPr>
            <w:tcW w:w="2353"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Причина нанесенного ущерба (ДТП, вандализм, провоз тяжеловесного (негабаритного) груза и т.д.)</w:t>
            </w:r>
          </w:p>
        </w:tc>
        <w:tc>
          <w:tcPr>
            <w:tcW w:w="1518"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Вид нанесенного ущерба</w:t>
            </w:r>
          </w:p>
        </w:tc>
        <w:tc>
          <w:tcPr>
            <w:tcW w:w="2224" w:type="dxa"/>
            <w:vAlign w:val="center"/>
          </w:tcPr>
          <w:p w:rsidR="00202714" w:rsidRPr="002D3E8C" w:rsidRDefault="00202714" w:rsidP="002D3E8C">
            <w:pPr>
              <w:jc w:val="center"/>
              <w:rPr>
                <w:rFonts w:ascii="Times New Roman" w:hAnsi="Times New Roman" w:cs="Times New Roman"/>
                <w:sz w:val="24"/>
                <w:szCs w:val="24"/>
              </w:rPr>
            </w:pPr>
            <w:r w:rsidRPr="002D3E8C">
              <w:rPr>
                <w:rFonts w:ascii="Times New Roman" w:hAnsi="Times New Roman" w:cs="Times New Roman"/>
                <w:sz w:val="24"/>
                <w:szCs w:val="24"/>
              </w:rPr>
              <w:t>Применяемые мастером меры (акты, докладная руководителю Организации-исполнителя, руководителю органа управления)</w:t>
            </w:r>
          </w:p>
        </w:tc>
      </w:tr>
      <w:tr w:rsidR="00202714" w:rsidRPr="002D3E8C" w:rsidTr="002D3E8C">
        <w:trPr>
          <w:jc w:val="center"/>
        </w:trPr>
        <w:tc>
          <w:tcPr>
            <w:tcW w:w="1384"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1</w:t>
            </w:r>
          </w:p>
        </w:tc>
        <w:tc>
          <w:tcPr>
            <w:tcW w:w="1985"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2</w:t>
            </w:r>
          </w:p>
        </w:tc>
        <w:tc>
          <w:tcPr>
            <w:tcW w:w="2353"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3</w:t>
            </w:r>
          </w:p>
        </w:tc>
        <w:tc>
          <w:tcPr>
            <w:tcW w:w="1518"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4</w:t>
            </w:r>
          </w:p>
        </w:tc>
        <w:tc>
          <w:tcPr>
            <w:tcW w:w="2224" w:type="dxa"/>
          </w:tcPr>
          <w:p w:rsidR="00202714" w:rsidRPr="002D3E8C" w:rsidRDefault="00202714" w:rsidP="002D3E8C">
            <w:pPr>
              <w:jc w:val="center"/>
              <w:rPr>
                <w:rFonts w:ascii="Times New Roman" w:hAnsi="Times New Roman" w:cs="Times New Roman"/>
                <w:b/>
                <w:sz w:val="24"/>
                <w:szCs w:val="24"/>
              </w:rPr>
            </w:pPr>
            <w:r w:rsidRPr="002D3E8C">
              <w:rPr>
                <w:rFonts w:ascii="Times New Roman" w:hAnsi="Times New Roman" w:cs="Times New Roman"/>
                <w:b/>
                <w:sz w:val="24"/>
                <w:szCs w:val="24"/>
              </w:rPr>
              <w:t>5</w:t>
            </w: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19"/>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r w:rsidR="00202714" w:rsidRPr="002D3E8C" w:rsidTr="002D3E8C">
        <w:trPr>
          <w:trHeight w:val="441"/>
          <w:jc w:val="center"/>
        </w:trPr>
        <w:tc>
          <w:tcPr>
            <w:tcW w:w="1384" w:type="dxa"/>
          </w:tcPr>
          <w:p w:rsidR="00202714" w:rsidRPr="002D3E8C" w:rsidRDefault="00202714" w:rsidP="002D3E8C">
            <w:pPr>
              <w:rPr>
                <w:rFonts w:ascii="Times New Roman" w:hAnsi="Times New Roman" w:cs="Times New Roman"/>
                <w:sz w:val="24"/>
                <w:szCs w:val="24"/>
              </w:rPr>
            </w:pPr>
          </w:p>
        </w:tc>
        <w:tc>
          <w:tcPr>
            <w:tcW w:w="1985" w:type="dxa"/>
          </w:tcPr>
          <w:p w:rsidR="00202714" w:rsidRPr="002D3E8C" w:rsidRDefault="00202714" w:rsidP="002D3E8C">
            <w:pPr>
              <w:rPr>
                <w:rFonts w:ascii="Times New Roman" w:hAnsi="Times New Roman" w:cs="Times New Roman"/>
                <w:sz w:val="24"/>
                <w:szCs w:val="24"/>
              </w:rPr>
            </w:pPr>
          </w:p>
        </w:tc>
        <w:tc>
          <w:tcPr>
            <w:tcW w:w="2353" w:type="dxa"/>
          </w:tcPr>
          <w:p w:rsidR="00202714" w:rsidRPr="002D3E8C" w:rsidRDefault="00202714" w:rsidP="002D3E8C">
            <w:pPr>
              <w:rPr>
                <w:rFonts w:ascii="Times New Roman" w:hAnsi="Times New Roman" w:cs="Times New Roman"/>
                <w:sz w:val="24"/>
                <w:szCs w:val="24"/>
              </w:rPr>
            </w:pPr>
          </w:p>
        </w:tc>
        <w:tc>
          <w:tcPr>
            <w:tcW w:w="1518" w:type="dxa"/>
          </w:tcPr>
          <w:p w:rsidR="00202714" w:rsidRPr="002D3E8C" w:rsidRDefault="00202714" w:rsidP="002D3E8C">
            <w:pPr>
              <w:rPr>
                <w:rFonts w:ascii="Times New Roman" w:hAnsi="Times New Roman" w:cs="Times New Roman"/>
                <w:sz w:val="24"/>
                <w:szCs w:val="24"/>
              </w:rPr>
            </w:pPr>
          </w:p>
        </w:tc>
        <w:tc>
          <w:tcPr>
            <w:tcW w:w="2224" w:type="dxa"/>
          </w:tcPr>
          <w:p w:rsidR="00202714" w:rsidRPr="002D3E8C" w:rsidRDefault="00202714" w:rsidP="002D3E8C">
            <w:pPr>
              <w:rPr>
                <w:rFonts w:ascii="Times New Roman" w:hAnsi="Times New Roman" w:cs="Times New Roman"/>
                <w:sz w:val="24"/>
                <w:szCs w:val="24"/>
              </w:rPr>
            </w:pPr>
          </w:p>
        </w:tc>
      </w:tr>
    </w:tbl>
    <w:p w:rsidR="00202714" w:rsidRPr="002D3E8C" w:rsidRDefault="00202714" w:rsidP="00202714">
      <w:pPr>
        <w:jc w:val="right"/>
        <w:rPr>
          <w:rFonts w:ascii="Times New Roman" w:hAnsi="Times New Roman" w:cs="Times New Roman"/>
          <w:sz w:val="24"/>
          <w:szCs w:val="24"/>
        </w:rPr>
      </w:pPr>
      <w:r w:rsidRPr="002D3E8C">
        <w:rPr>
          <w:rFonts w:ascii="Times New Roman" w:hAnsi="Times New Roman" w:cs="Times New Roman"/>
          <w:b/>
          <w:sz w:val="24"/>
          <w:szCs w:val="24"/>
        </w:rPr>
        <w:br w:type="page"/>
      </w:r>
      <w:r w:rsidRPr="002D3E8C">
        <w:rPr>
          <w:rFonts w:ascii="Times New Roman" w:hAnsi="Times New Roman" w:cs="Times New Roman"/>
          <w:b/>
          <w:sz w:val="24"/>
          <w:szCs w:val="24"/>
        </w:rPr>
        <w:lastRenderedPageBreak/>
        <w:t>Приложение 8</w:t>
      </w:r>
    </w:p>
    <w:p w:rsidR="00202714" w:rsidRPr="002D3E8C" w:rsidRDefault="00202714" w:rsidP="00202714">
      <w:pPr>
        <w:ind w:firstLine="360"/>
        <w:jc w:val="center"/>
        <w:rPr>
          <w:rFonts w:ascii="Times New Roman" w:hAnsi="Times New Roman" w:cs="Times New Roman"/>
          <w:b/>
          <w:sz w:val="24"/>
          <w:szCs w:val="24"/>
        </w:rPr>
      </w:pPr>
    </w:p>
    <w:p w:rsidR="00202714" w:rsidRPr="002D3E8C" w:rsidRDefault="00202714" w:rsidP="00202714">
      <w:pPr>
        <w:ind w:firstLine="360"/>
        <w:jc w:val="center"/>
        <w:rPr>
          <w:rFonts w:ascii="Times New Roman" w:hAnsi="Times New Roman" w:cs="Times New Roman"/>
          <w:b/>
          <w:sz w:val="24"/>
          <w:szCs w:val="24"/>
        </w:rPr>
      </w:pPr>
      <w:r w:rsidRPr="002D3E8C">
        <w:rPr>
          <w:rFonts w:ascii="Times New Roman" w:hAnsi="Times New Roman" w:cs="Times New Roman"/>
          <w:b/>
          <w:sz w:val="24"/>
          <w:szCs w:val="24"/>
        </w:rPr>
        <w:t>Методические указания по определению фактического содержания соли в пробах песчано-соляной смеси.</w:t>
      </w:r>
    </w:p>
    <w:p w:rsidR="00202714" w:rsidRPr="002D3E8C" w:rsidRDefault="00202714" w:rsidP="00202714">
      <w:pPr>
        <w:ind w:firstLine="360"/>
        <w:jc w:val="both"/>
        <w:rPr>
          <w:rFonts w:ascii="Times New Roman" w:hAnsi="Times New Roman" w:cs="Times New Roman"/>
          <w:sz w:val="24"/>
          <w:szCs w:val="24"/>
        </w:rPr>
      </w:pP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1. Определение фактического содержания соли в песчано-соляной смеси допускается выполнять  по «Методике испытания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Минтранс РФ. Государственная служба дорожного хозяйства, 2003 г., либо по разработанной ГУП МО ЛИЦ  нижеприведенной методике.</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2. Методика определения содержания </w:t>
      </w:r>
      <w:proofErr w:type="spellStart"/>
      <w:r w:rsidRPr="002D3E8C">
        <w:rPr>
          <w:rFonts w:ascii="Times New Roman" w:hAnsi="Times New Roman" w:cs="Times New Roman"/>
          <w:sz w:val="24"/>
          <w:szCs w:val="24"/>
        </w:rPr>
        <w:t>противогололедных</w:t>
      </w:r>
      <w:proofErr w:type="spellEnd"/>
      <w:r w:rsidRPr="002D3E8C">
        <w:rPr>
          <w:rFonts w:ascii="Times New Roman" w:hAnsi="Times New Roman" w:cs="Times New Roman"/>
          <w:sz w:val="24"/>
          <w:szCs w:val="24"/>
        </w:rPr>
        <w:t xml:space="preserve"> материалов в песчано-соляной смеси.</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 xml:space="preserve">Метод распространяется на </w:t>
      </w:r>
      <w:proofErr w:type="spellStart"/>
      <w:r w:rsidRPr="002D3E8C">
        <w:rPr>
          <w:rFonts w:ascii="Times New Roman" w:hAnsi="Times New Roman" w:cs="Times New Roman"/>
          <w:sz w:val="24"/>
          <w:szCs w:val="24"/>
        </w:rPr>
        <w:t>противогололедные</w:t>
      </w:r>
      <w:proofErr w:type="spellEnd"/>
      <w:r w:rsidRPr="002D3E8C">
        <w:rPr>
          <w:rFonts w:ascii="Times New Roman" w:hAnsi="Times New Roman" w:cs="Times New Roman"/>
          <w:sz w:val="24"/>
          <w:szCs w:val="24"/>
        </w:rPr>
        <w:t xml:space="preserve"> материалы, полностью растворимые в воде.</w:t>
      </w:r>
    </w:p>
    <w:p w:rsidR="00202714" w:rsidRPr="002D3E8C" w:rsidRDefault="00202714" w:rsidP="00202714">
      <w:pPr>
        <w:pStyle w:val="a6"/>
        <w:spacing w:after="0" w:line="360" w:lineRule="auto"/>
        <w:ind w:firstLine="720"/>
        <w:jc w:val="both"/>
      </w:pPr>
      <w:r w:rsidRPr="002D3E8C">
        <w:t xml:space="preserve">Содержание </w:t>
      </w:r>
      <w:proofErr w:type="spellStart"/>
      <w:r w:rsidRPr="002D3E8C">
        <w:t>противогололедных</w:t>
      </w:r>
      <w:proofErr w:type="spellEnd"/>
      <w:r w:rsidRPr="002D3E8C">
        <w:t xml:space="preserve"> материалов определяется по сухому остатку песка после растворения и удаления ПГМ из песчано-соляной смеси.</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2.1. Аппаратура:</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xml:space="preserve">- весы 3 класса точности с ценой деления </w:t>
      </w:r>
      <w:r w:rsidRPr="002D3E8C">
        <w:rPr>
          <w:rFonts w:ascii="Times New Roman" w:hAnsi="Times New Roman" w:cs="Times New Roman"/>
          <w:sz w:val="24"/>
          <w:szCs w:val="24"/>
        </w:rPr>
        <w:sym w:font="Symbol" w:char="F0B1"/>
      </w:r>
      <w:r w:rsidRPr="002D3E8C">
        <w:rPr>
          <w:rFonts w:ascii="Times New Roman" w:hAnsi="Times New Roman" w:cs="Times New Roman"/>
          <w:sz w:val="24"/>
          <w:szCs w:val="24"/>
        </w:rPr>
        <w:t>0,01г;</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сушильный шкаф;</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сито с сеткой №5 по ГОСТ6613-86</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сосуд стеклянный емкостью не менее 3 литров;</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стеклянная палочка;</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шланг резиновый диаметром 10мм;</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 вода водопроводная.</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2.2. Подготовка к испытанию:</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Лабораторную пробу песчано-соляной смеси массой 5кг высушить до воздушно сухого состояния и просеять через сито с круглыми отверстиями диаметром 5мм, для того чтобы отсеять гравийные частицы. Из лабораторной пробы отобрать две аналитические по 100-150 граммов. Аналитические пробы высушить до постоянной массы в сушильном шкафу при температуре 105</w:t>
      </w:r>
      <w:r w:rsidRPr="002D3E8C">
        <w:rPr>
          <w:rFonts w:ascii="Times New Roman" w:hAnsi="Times New Roman" w:cs="Times New Roman"/>
          <w:sz w:val="24"/>
          <w:szCs w:val="24"/>
        </w:rPr>
        <w:sym w:font="Symbol" w:char="F0B1"/>
      </w:r>
      <w:r w:rsidRPr="002D3E8C">
        <w:rPr>
          <w:rFonts w:ascii="Times New Roman" w:hAnsi="Times New Roman" w:cs="Times New Roman"/>
          <w:sz w:val="24"/>
          <w:szCs w:val="24"/>
        </w:rPr>
        <w:t>5</w:t>
      </w:r>
      <w:r w:rsidRPr="002D3E8C">
        <w:rPr>
          <w:rFonts w:ascii="Times New Roman" w:hAnsi="Times New Roman" w:cs="Times New Roman"/>
          <w:sz w:val="24"/>
          <w:szCs w:val="24"/>
        </w:rPr>
        <w:sym w:font="Symbol" w:char="F0B0"/>
      </w:r>
      <w:r w:rsidRPr="002D3E8C">
        <w:rPr>
          <w:rFonts w:ascii="Times New Roman" w:hAnsi="Times New Roman" w:cs="Times New Roman"/>
          <w:sz w:val="24"/>
          <w:szCs w:val="24"/>
        </w:rPr>
        <w:t>С.</w:t>
      </w:r>
    </w:p>
    <w:p w:rsidR="00202714" w:rsidRPr="002D3E8C" w:rsidRDefault="00202714" w:rsidP="00202714">
      <w:pPr>
        <w:spacing w:line="360" w:lineRule="auto"/>
        <w:ind w:firstLine="720"/>
        <w:jc w:val="both"/>
        <w:rPr>
          <w:rFonts w:ascii="Times New Roman" w:hAnsi="Times New Roman" w:cs="Times New Roman"/>
          <w:sz w:val="24"/>
          <w:szCs w:val="24"/>
        </w:rPr>
      </w:pPr>
      <w:r w:rsidRPr="002D3E8C">
        <w:rPr>
          <w:rFonts w:ascii="Times New Roman" w:hAnsi="Times New Roman" w:cs="Times New Roman"/>
          <w:sz w:val="24"/>
          <w:szCs w:val="24"/>
        </w:rPr>
        <w:t>2.3. Проведение испытания:</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lastRenderedPageBreak/>
        <w:tab/>
        <w:t>Подготовленную пробу ПСС взвесить с точностью до 0,01г (</w:t>
      </w:r>
      <w:r w:rsidRPr="002D3E8C">
        <w:rPr>
          <w:rFonts w:ascii="Times New Roman" w:hAnsi="Times New Roman" w:cs="Times New Roman"/>
          <w:sz w:val="24"/>
          <w:szCs w:val="24"/>
          <w:lang w:val="en-US"/>
        </w:rPr>
        <w:t>m</w:t>
      </w:r>
      <w:r w:rsidRPr="002D3E8C">
        <w:rPr>
          <w:rFonts w:ascii="Times New Roman" w:hAnsi="Times New Roman" w:cs="Times New Roman"/>
          <w:sz w:val="24"/>
          <w:szCs w:val="24"/>
        </w:rPr>
        <w:t>), засыпать в стеклянный сосуд и взвесить сосуд, стеклянную палочку и пробу ПСС с точностью 0,01г (</w:t>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1</w:t>
      </w:r>
      <w:r w:rsidRPr="002D3E8C">
        <w:rPr>
          <w:rFonts w:ascii="Times New Roman" w:hAnsi="Times New Roman" w:cs="Times New Roman"/>
          <w:sz w:val="24"/>
          <w:szCs w:val="24"/>
        </w:rPr>
        <w:t>).</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ab/>
        <w:t xml:space="preserve">Залить в сосуды горячую воду и тщательно перемешать для растворения соли в воде. Оставить в покое для осаждения пылевидных и глинистых частиц на 24 часа. Отстоявшийся фильтрат слить из сосуда с помощью резиновой трубки, не </w:t>
      </w:r>
      <w:proofErr w:type="gramStart"/>
      <w:r w:rsidRPr="002D3E8C">
        <w:rPr>
          <w:rFonts w:ascii="Times New Roman" w:hAnsi="Times New Roman" w:cs="Times New Roman"/>
          <w:sz w:val="24"/>
          <w:szCs w:val="24"/>
        </w:rPr>
        <w:t>взмучивая</w:t>
      </w:r>
      <w:proofErr w:type="gramEnd"/>
      <w:r w:rsidRPr="002D3E8C">
        <w:rPr>
          <w:rFonts w:ascii="Times New Roman" w:hAnsi="Times New Roman" w:cs="Times New Roman"/>
          <w:sz w:val="24"/>
          <w:szCs w:val="24"/>
        </w:rPr>
        <w:t xml:space="preserve"> осадка. Повторить процедуру дважды. </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ab/>
        <w:t>Оставшийся в сосуде песок высушить, не вынимая стеклянную палочку, до постоянной массы. Взвесить сосуд с песком и стеклянной палочкой (</w:t>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2</w:t>
      </w:r>
      <w:r w:rsidRPr="002D3E8C">
        <w:rPr>
          <w:rFonts w:ascii="Times New Roman" w:hAnsi="Times New Roman" w:cs="Times New Roman"/>
          <w:sz w:val="24"/>
          <w:szCs w:val="24"/>
        </w:rPr>
        <w:t>).</w:t>
      </w:r>
      <w:r w:rsidRPr="002D3E8C">
        <w:rPr>
          <w:rFonts w:ascii="Times New Roman" w:hAnsi="Times New Roman" w:cs="Times New Roman"/>
          <w:sz w:val="24"/>
          <w:szCs w:val="24"/>
        </w:rPr>
        <w:tab/>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2.4. Обработка результатов:</w:t>
      </w:r>
    </w:p>
    <w:p w:rsidR="00202714" w:rsidRPr="002D3E8C" w:rsidRDefault="00202714" w:rsidP="00202714">
      <w:pPr>
        <w:spacing w:line="360" w:lineRule="auto"/>
        <w:ind w:firstLine="360"/>
        <w:jc w:val="both"/>
        <w:rPr>
          <w:rFonts w:ascii="Times New Roman" w:hAnsi="Times New Roman" w:cs="Times New Roman"/>
          <w:sz w:val="24"/>
          <w:szCs w:val="24"/>
        </w:rPr>
      </w:pPr>
      <w:r w:rsidRPr="002D3E8C">
        <w:rPr>
          <w:rFonts w:ascii="Times New Roman" w:hAnsi="Times New Roman" w:cs="Times New Roman"/>
          <w:sz w:val="24"/>
          <w:szCs w:val="24"/>
        </w:rPr>
        <w:tab/>
        <w:t>Содержание соли в песчано-соляной смеси определяется по формуле:</w:t>
      </w:r>
    </w:p>
    <w:p w:rsidR="00202714" w:rsidRPr="002D3E8C" w:rsidRDefault="00202714" w:rsidP="00202714">
      <w:pPr>
        <w:ind w:firstLine="360"/>
        <w:jc w:val="both"/>
        <w:rPr>
          <w:rFonts w:ascii="Times New Roman" w:hAnsi="Times New Roman" w:cs="Times New Roman"/>
          <w:sz w:val="24"/>
          <w:szCs w:val="24"/>
          <w:vertAlign w:val="subscript"/>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1</w:t>
      </w:r>
      <w:r w:rsidRPr="002D3E8C">
        <w:rPr>
          <w:rFonts w:ascii="Times New Roman" w:hAnsi="Times New Roman" w:cs="Times New Roman"/>
          <w:sz w:val="24"/>
          <w:szCs w:val="24"/>
        </w:rPr>
        <w:t xml:space="preserve"> – </w:t>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2</w:t>
      </w:r>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М</w:t>
      </w:r>
      <w:r w:rsidRPr="002D3E8C">
        <w:rPr>
          <w:rFonts w:ascii="Times New Roman" w:hAnsi="Times New Roman" w:cs="Times New Roman"/>
          <w:sz w:val="24"/>
          <w:szCs w:val="24"/>
          <w:vertAlign w:val="subscript"/>
        </w:rPr>
        <w:t>с</w:t>
      </w:r>
      <w:r w:rsidRPr="002D3E8C">
        <w:rPr>
          <w:rFonts w:ascii="Times New Roman" w:hAnsi="Times New Roman" w:cs="Times New Roman"/>
          <w:sz w:val="24"/>
          <w:szCs w:val="24"/>
        </w:rPr>
        <w:t xml:space="preserve"> = ----------------</w:t>
      </w:r>
      <w:r w:rsidRPr="002D3E8C">
        <w:rPr>
          <w:rFonts w:ascii="Times New Roman" w:hAnsi="Times New Roman" w:cs="Times New Roman"/>
          <w:sz w:val="24"/>
          <w:szCs w:val="24"/>
        </w:rPr>
        <w:sym w:font="Symbol" w:char="F0B4"/>
      </w:r>
      <w:r w:rsidRPr="002D3E8C">
        <w:rPr>
          <w:rFonts w:ascii="Times New Roman" w:hAnsi="Times New Roman" w:cs="Times New Roman"/>
          <w:sz w:val="24"/>
          <w:szCs w:val="24"/>
        </w:rPr>
        <w:t>100%,</w:t>
      </w:r>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r>
      <w:r w:rsidRPr="002D3E8C">
        <w:rPr>
          <w:rFonts w:ascii="Times New Roman" w:hAnsi="Times New Roman" w:cs="Times New Roman"/>
          <w:sz w:val="24"/>
          <w:szCs w:val="24"/>
        </w:rPr>
        <w:tab/>
        <w:t xml:space="preserve">    </w:t>
      </w:r>
      <w:proofErr w:type="gramStart"/>
      <w:r w:rsidRPr="002D3E8C">
        <w:rPr>
          <w:rFonts w:ascii="Times New Roman" w:hAnsi="Times New Roman" w:cs="Times New Roman"/>
          <w:sz w:val="24"/>
          <w:szCs w:val="24"/>
          <w:lang w:val="en-US"/>
        </w:rPr>
        <w:t>m</w:t>
      </w:r>
      <w:proofErr w:type="gramEnd"/>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ab/>
        <w:t xml:space="preserve">где: </w:t>
      </w:r>
      <w:r w:rsidRPr="002D3E8C">
        <w:rPr>
          <w:rFonts w:ascii="Times New Roman" w:hAnsi="Times New Roman" w:cs="Times New Roman"/>
          <w:sz w:val="24"/>
          <w:szCs w:val="24"/>
          <w:lang w:val="en-US"/>
        </w:rPr>
        <w:t>m</w:t>
      </w:r>
      <w:r w:rsidRPr="002D3E8C">
        <w:rPr>
          <w:rFonts w:ascii="Times New Roman" w:hAnsi="Times New Roman" w:cs="Times New Roman"/>
          <w:sz w:val="24"/>
          <w:szCs w:val="24"/>
        </w:rPr>
        <w:t xml:space="preserve"> – масса пробы ПСС, г</w:t>
      </w:r>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ab/>
        <w:t xml:space="preserve">      </w:t>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1</w:t>
      </w:r>
      <w:r w:rsidRPr="002D3E8C">
        <w:rPr>
          <w:rFonts w:ascii="Times New Roman" w:hAnsi="Times New Roman" w:cs="Times New Roman"/>
          <w:sz w:val="24"/>
          <w:szCs w:val="24"/>
        </w:rPr>
        <w:t xml:space="preserve"> – масса пробы ПСС, сосуда и стеклянной палочки, г</w:t>
      </w:r>
    </w:p>
    <w:p w:rsidR="00202714" w:rsidRPr="002D3E8C" w:rsidRDefault="00202714" w:rsidP="00202714">
      <w:pPr>
        <w:ind w:firstLine="360"/>
        <w:jc w:val="both"/>
        <w:rPr>
          <w:rFonts w:ascii="Times New Roman" w:hAnsi="Times New Roman" w:cs="Times New Roman"/>
          <w:sz w:val="24"/>
          <w:szCs w:val="24"/>
        </w:rPr>
      </w:pPr>
      <w:r w:rsidRPr="002D3E8C">
        <w:rPr>
          <w:rFonts w:ascii="Times New Roman" w:hAnsi="Times New Roman" w:cs="Times New Roman"/>
          <w:sz w:val="24"/>
          <w:szCs w:val="24"/>
        </w:rPr>
        <w:tab/>
        <w:t xml:space="preserve">      </w:t>
      </w: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rPr>
        <w:t>2</w:t>
      </w:r>
      <w:r w:rsidRPr="002D3E8C">
        <w:rPr>
          <w:rFonts w:ascii="Times New Roman" w:hAnsi="Times New Roman" w:cs="Times New Roman"/>
          <w:sz w:val="24"/>
          <w:szCs w:val="24"/>
        </w:rPr>
        <w:t xml:space="preserve"> – масса остатка, сосуда и стеклянной палочки, г</w:t>
      </w:r>
    </w:p>
    <w:p w:rsidR="00202714" w:rsidRPr="002D3E8C" w:rsidRDefault="00202714" w:rsidP="00202714">
      <w:pPr>
        <w:jc w:val="both"/>
        <w:rPr>
          <w:rFonts w:ascii="Times New Roman" w:hAnsi="Times New Roman" w:cs="Times New Roman"/>
          <w:sz w:val="24"/>
          <w:szCs w:val="24"/>
        </w:rPr>
      </w:pP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 xml:space="preserve">За результат принимают среднее арифметическое значение двух параллельных определений, округленное до 0,1%. </w:t>
      </w:r>
    </w:p>
    <w:p w:rsidR="00202714" w:rsidRPr="002D3E8C" w:rsidRDefault="00202714" w:rsidP="00202714">
      <w:pPr>
        <w:spacing w:line="360" w:lineRule="auto"/>
        <w:ind w:firstLine="357"/>
        <w:jc w:val="both"/>
        <w:rPr>
          <w:rFonts w:ascii="Times New Roman" w:hAnsi="Times New Roman" w:cs="Times New Roman"/>
          <w:sz w:val="24"/>
          <w:szCs w:val="24"/>
        </w:rPr>
      </w:pPr>
      <w:r w:rsidRPr="002D3E8C">
        <w:rPr>
          <w:rFonts w:ascii="Times New Roman" w:hAnsi="Times New Roman" w:cs="Times New Roman"/>
          <w:sz w:val="24"/>
          <w:szCs w:val="24"/>
        </w:rPr>
        <w:t>Два результата определения признаются достоверными, если расхождения между ними не превышают 1%.</w:t>
      </w:r>
    </w:p>
    <w:p w:rsidR="00202714" w:rsidRPr="002D3E8C" w:rsidRDefault="00202714" w:rsidP="00202714">
      <w:pPr>
        <w:spacing w:line="240" w:lineRule="atLeast"/>
        <w:ind w:firstLine="360"/>
        <w:jc w:val="both"/>
        <w:rPr>
          <w:rFonts w:ascii="Times New Roman" w:hAnsi="Times New Roman" w:cs="Times New Roman"/>
          <w:sz w:val="24"/>
          <w:szCs w:val="24"/>
        </w:rPr>
      </w:pPr>
    </w:p>
    <w:p w:rsidR="00202714" w:rsidRPr="002D3E8C" w:rsidRDefault="00202714" w:rsidP="00202714">
      <w:pPr>
        <w:spacing w:line="240" w:lineRule="atLeast"/>
        <w:ind w:firstLine="360"/>
        <w:jc w:val="both"/>
        <w:rPr>
          <w:rFonts w:ascii="Times New Roman" w:hAnsi="Times New Roman" w:cs="Times New Roman"/>
          <w:sz w:val="24"/>
          <w:szCs w:val="24"/>
        </w:rPr>
      </w:pPr>
      <w:r w:rsidRPr="002D3E8C">
        <w:rPr>
          <w:rFonts w:ascii="Times New Roman" w:hAnsi="Times New Roman" w:cs="Times New Roman"/>
          <w:sz w:val="24"/>
          <w:szCs w:val="24"/>
        </w:rPr>
        <w:t>Полученные данные заносятся в журнал регистрации результатов испытаний:</w:t>
      </w:r>
    </w:p>
    <w:p w:rsidR="00202714" w:rsidRPr="002D3E8C" w:rsidRDefault="00202714" w:rsidP="00202714">
      <w:pPr>
        <w:spacing w:line="240" w:lineRule="atLeast"/>
        <w:ind w:firstLine="36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92"/>
        <w:gridCol w:w="1701"/>
        <w:gridCol w:w="992"/>
        <w:gridCol w:w="851"/>
        <w:gridCol w:w="992"/>
        <w:gridCol w:w="851"/>
        <w:gridCol w:w="1417"/>
        <w:gridCol w:w="1134"/>
      </w:tblGrid>
      <w:tr w:rsidR="00202714" w:rsidRPr="002D3E8C" w:rsidTr="002D3E8C">
        <w:trPr>
          <w:cantSplit/>
          <w:jc w:val="center"/>
        </w:trPr>
        <w:tc>
          <w:tcPr>
            <w:tcW w:w="959" w:type="dxa"/>
            <w:vAlign w:val="center"/>
          </w:tcPr>
          <w:p w:rsidR="00202714" w:rsidRPr="002D3E8C" w:rsidRDefault="00202714" w:rsidP="002D3E8C">
            <w:pPr>
              <w:spacing w:line="240" w:lineRule="atLeast"/>
              <w:jc w:val="center"/>
              <w:rPr>
                <w:rFonts w:ascii="Times New Roman" w:hAnsi="Times New Roman" w:cs="Times New Roman"/>
                <w:sz w:val="24"/>
                <w:szCs w:val="24"/>
              </w:rPr>
            </w:pPr>
            <w:r w:rsidRPr="002D3E8C">
              <w:rPr>
                <w:rFonts w:ascii="Times New Roman" w:hAnsi="Times New Roman" w:cs="Times New Roman"/>
                <w:sz w:val="24"/>
                <w:szCs w:val="24"/>
              </w:rPr>
              <w:t>Номер пробы</w:t>
            </w:r>
          </w:p>
        </w:tc>
        <w:tc>
          <w:tcPr>
            <w:tcW w:w="992"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rPr>
              <w:t>Дата отбора</w:t>
            </w:r>
          </w:p>
        </w:tc>
        <w:tc>
          <w:tcPr>
            <w:tcW w:w="1701"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rPr>
              <w:t>Место отбора пробы</w:t>
            </w:r>
          </w:p>
        </w:tc>
        <w:tc>
          <w:tcPr>
            <w:tcW w:w="992"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lang w:val="en-US"/>
              </w:rPr>
              <w:t>m</w:t>
            </w:r>
            <w:r w:rsidRPr="002D3E8C">
              <w:rPr>
                <w:rFonts w:ascii="Times New Roman" w:hAnsi="Times New Roman" w:cs="Times New Roman"/>
                <w:sz w:val="24"/>
                <w:szCs w:val="24"/>
              </w:rPr>
              <w:t>, г</w:t>
            </w:r>
          </w:p>
        </w:tc>
        <w:tc>
          <w:tcPr>
            <w:tcW w:w="851"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lang w:val="en-US"/>
              </w:rPr>
              <w:t>1</w:t>
            </w:r>
            <w:r w:rsidRPr="002D3E8C">
              <w:rPr>
                <w:rFonts w:ascii="Times New Roman" w:hAnsi="Times New Roman" w:cs="Times New Roman"/>
                <w:sz w:val="24"/>
                <w:szCs w:val="24"/>
              </w:rPr>
              <w:t>, г</w:t>
            </w:r>
          </w:p>
        </w:tc>
        <w:tc>
          <w:tcPr>
            <w:tcW w:w="992"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lang w:val="en-US"/>
              </w:rPr>
              <w:t>m</w:t>
            </w:r>
            <w:r w:rsidRPr="002D3E8C">
              <w:rPr>
                <w:rFonts w:ascii="Times New Roman" w:hAnsi="Times New Roman" w:cs="Times New Roman"/>
                <w:sz w:val="24"/>
                <w:szCs w:val="24"/>
                <w:vertAlign w:val="subscript"/>
                <w:lang w:val="en-US"/>
              </w:rPr>
              <w:t>2</w:t>
            </w:r>
            <w:r w:rsidRPr="002D3E8C">
              <w:rPr>
                <w:rFonts w:ascii="Times New Roman" w:hAnsi="Times New Roman" w:cs="Times New Roman"/>
                <w:sz w:val="24"/>
                <w:szCs w:val="24"/>
              </w:rPr>
              <w:t>, г</w:t>
            </w:r>
          </w:p>
        </w:tc>
        <w:tc>
          <w:tcPr>
            <w:tcW w:w="851"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rPr>
              <w:t>М</w:t>
            </w:r>
            <w:r w:rsidRPr="002D3E8C">
              <w:rPr>
                <w:rFonts w:ascii="Times New Roman" w:hAnsi="Times New Roman" w:cs="Times New Roman"/>
                <w:sz w:val="24"/>
                <w:szCs w:val="24"/>
                <w:vertAlign w:val="subscript"/>
              </w:rPr>
              <w:t>с</w:t>
            </w:r>
            <w:r w:rsidRPr="002D3E8C">
              <w:rPr>
                <w:rFonts w:ascii="Times New Roman" w:hAnsi="Times New Roman" w:cs="Times New Roman"/>
                <w:sz w:val="24"/>
                <w:szCs w:val="24"/>
              </w:rPr>
              <w:t>, %</w:t>
            </w:r>
          </w:p>
        </w:tc>
        <w:tc>
          <w:tcPr>
            <w:tcW w:w="1417"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rPr>
              <w:t xml:space="preserve">Ср. </w:t>
            </w:r>
            <w:proofErr w:type="spellStart"/>
            <w:r w:rsidRPr="002D3E8C">
              <w:rPr>
                <w:rFonts w:ascii="Times New Roman" w:hAnsi="Times New Roman" w:cs="Times New Roman"/>
                <w:sz w:val="24"/>
                <w:szCs w:val="24"/>
              </w:rPr>
              <w:t>арифми-тическое</w:t>
            </w:r>
            <w:proofErr w:type="spellEnd"/>
            <w:r w:rsidRPr="002D3E8C">
              <w:rPr>
                <w:rFonts w:ascii="Times New Roman" w:hAnsi="Times New Roman" w:cs="Times New Roman"/>
                <w:sz w:val="24"/>
                <w:szCs w:val="24"/>
              </w:rPr>
              <w:t xml:space="preserve"> значение, %</w:t>
            </w:r>
          </w:p>
        </w:tc>
        <w:tc>
          <w:tcPr>
            <w:tcW w:w="1134" w:type="dxa"/>
            <w:vAlign w:val="center"/>
          </w:tcPr>
          <w:p w:rsidR="00202714" w:rsidRPr="002D3E8C" w:rsidRDefault="00202714" w:rsidP="002D3E8C">
            <w:pPr>
              <w:spacing w:line="240" w:lineRule="atLeast"/>
              <w:ind w:firstLine="8"/>
              <w:jc w:val="center"/>
              <w:rPr>
                <w:rFonts w:ascii="Times New Roman" w:hAnsi="Times New Roman" w:cs="Times New Roman"/>
                <w:sz w:val="24"/>
                <w:szCs w:val="24"/>
              </w:rPr>
            </w:pPr>
            <w:r w:rsidRPr="002D3E8C">
              <w:rPr>
                <w:rFonts w:ascii="Times New Roman" w:hAnsi="Times New Roman" w:cs="Times New Roman"/>
                <w:sz w:val="24"/>
                <w:szCs w:val="24"/>
              </w:rPr>
              <w:t xml:space="preserve">Подпись </w:t>
            </w:r>
            <w:proofErr w:type="spellStart"/>
            <w:proofErr w:type="gramStart"/>
            <w:r w:rsidRPr="002D3E8C">
              <w:rPr>
                <w:rFonts w:ascii="Times New Roman" w:hAnsi="Times New Roman" w:cs="Times New Roman"/>
                <w:sz w:val="24"/>
                <w:szCs w:val="24"/>
              </w:rPr>
              <w:t>лаборан-та</w:t>
            </w:r>
            <w:proofErr w:type="spellEnd"/>
            <w:proofErr w:type="gramEnd"/>
            <w:r w:rsidRPr="002D3E8C">
              <w:rPr>
                <w:rFonts w:ascii="Times New Roman" w:hAnsi="Times New Roman" w:cs="Times New Roman"/>
                <w:sz w:val="24"/>
                <w:szCs w:val="24"/>
              </w:rPr>
              <w:t>, дата</w:t>
            </w:r>
          </w:p>
        </w:tc>
      </w:tr>
      <w:tr w:rsidR="00202714" w:rsidRPr="002D3E8C" w:rsidTr="002D3E8C">
        <w:trPr>
          <w:cantSplit/>
          <w:jc w:val="center"/>
        </w:trPr>
        <w:tc>
          <w:tcPr>
            <w:tcW w:w="959"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701"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417"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134"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r>
      <w:tr w:rsidR="00202714" w:rsidRPr="002D3E8C" w:rsidTr="002D3E8C">
        <w:trPr>
          <w:cantSplit/>
          <w:jc w:val="center"/>
        </w:trPr>
        <w:tc>
          <w:tcPr>
            <w:tcW w:w="959" w:type="dxa"/>
            <w:vMerge/>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Merge/>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701" w:type="dxa"/>
            <w:vMerge/>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417" w:type="dxa"/>
            <w:vMerge/>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134" w:type="dxa"/>
            <w:vMerge/>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r>
      <w:tr w:rsidR="00202714" w:rsidRPr="002D3E8C" w:rsidTr="002D3E8C">
        <w:trPr>
          <w:cantSplit/>
          <w:jc w:val="center"/>
        </w:trPr>
        <w:tc>
          <w:tcPr>
            <w:tcW w:w="959"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701"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992"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851" w:type="dxa"/>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417"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c>
          <w:tcPr>
            <w:tcW w:w="1134" w:type="dxa"/>
            <w:vMerge w:val="restart"/>
            <w:vAlign w:val="center"/>
          </w:tcPr>
          <w:p w:rsidR="00202714" w:rsidRPr="002D3E8C" w:rsidRDefault="00202714" w:rsidP="002D3E8C">
            <w:pPr>
              <w:spacing w:line="240" w:lineRule="atLeast"/>
              <w:ind w:firstLine="360"/>
              <w:jc w:val="center"/>
              <w:rPr>
                <w:rFonts w:ascii="Times New Roman" w:hAnsi="Times New Roman" w:cs="Times New Roman"/>
                <w:sz w:val="24"/>
                <w:szCs w:val="24"/>
              </w:rPr>
            </w:pPr>
          </w:p>
        </w:tc>
      </w:tr>
      <w:tr w:rsidR="00202714" w:rsidRPr="002D3E8C" w:rsidTr="002D3E8C">
        <w:trPr>
          <w:cantSplit/>
          <w:jc w:val="center"/>
        </w:trPr>
        <w:tc>
          <w:tcPr>
            <w:tcW w:w="959"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701"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417"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134"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r>
      <w:tr w:rsidR="00202714" w:rsidRPr="002D3E8C" w:rsidTr="002D3E8C">
        <w:trPr>
          <w:cantSplit/>
          <w:jc w:val="center"/>
        </w:trPr>
        <w:tc>
          <w:tcPr>
            <w:tcW w:w="959"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701"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417"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134"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r>
      <w:tr w:rsidR="00202714" w:rsidRPr="002D3E8C" w:rsidTr="002D3E8C">
        <w:trPr>
          <w:cantSplit/>
          <w:jc w:val="center"/>
        </w:trPr>
        <w:tc>
          <w:tcPr>
            <w:tcW w:w="959"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701"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417"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134"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r>
      <w:tr w:rsidR="00202714" w:rsidRPr="002D3E8C" w:rsidTr="002D3E8C">
        <w:trPr>
          <w:cantSplit/>
          <w:jc w:val="center"/>
        </w:trPr>
        <w:tc>
          <w:tcPr>
            <w:tcW w:w="959"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701"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417"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134" w:type="dxa"/>
            <w:vMerge w:val="restart"/>
          </w:tcPr>
          <w:p w:rsidR="00202714" w:rsidRPr="002D3E8C" w:rsidRDefault="00202714" w:rsidP="002D3E8C">
            <w:pPr>
              <w:spacing w:line="240" w:lineRule="atLeast"/>
              <w:ind w:firstLine="360"/>
              <w:jc w:val="both"/>
              <w:rPr>
                <w:rFonts w:ascii="Times New Roman" w:hAnsi="Times New Roman" w:cs="Times New Roman"/>
                <w:sz w:val="24"/>
                <w:szCs w:val="24"/>
              </w:rPr>
            </w:pPr>
          </w:p>
        </w:tc>
      </w:tr>
      <w:tr w:rsidR="00202714" w:rsidRPr="002D3E8C" w:rsidTr="002D3E8C">
        <w:trPr>
          <w:cantSplit/>
          <w:jc w:val="center"/>
        </w:trPr>
        <w:tc>
          <w:tcPr>
            <w:tcW w:w="959"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701"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992"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851" w:type="dxa"/>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417"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c>
          <w:tcPr>
            <w:tcW w:w="1134" w:type="dxa"/>
            <w:vMerge/>
          </w:tcPr>
          <w:p w:rsidR="00202714" w:rsidRPr="002D3E8C" w:rsidRDefault="00202714" w:rsidP="002D3E8C">
            <w:pPr>
              <w:spacing w:line="240" w:lineRule="atLeast"/>
              <w:ind w:firstLine="360"/>
              <w:jc w:val="both"/>
              <w:rPr>
                <w:rFonts w:ascii="Times New Roman" w:hAnsi="Times New Roman" w:cs="Times New Roman"/>
                <w:sz w:val="24"/>
                <w:szCs w:val="24"/>
              </w:rPr>
            </w:pPr>
          </w:p>
        </w:tc>
      </w:tr>
    </w:tbl>
    <w:p w:rsidR="00202714" w:rsidRPr="002D3E8C" w:rsidRDefault="00202714" w:rsidP="00202714">
      <w:pPr>
        <w:rPr>
          <w:rFonts w:ascii="Times New Roman" w:hAnsi="Times New Roman" w:cs="Times New Roman"/>
          <w:b/>
          <w:sz w:val="24"/>
          <w:szCs w:val="24"/>
        </w:rPr>
      </w:pPr>
    </w:p>
    <w:p w:rsidR="00783262" w:rsidRPr="002D3E8C" w:rsidRDefault="00783262" w:rsidP="0023792E">
      <w:pPr>
        <w:pStyle w:val="a8"/>
        <w:ind w:firstLine="0"/>
        <w:rPr>
          <w:rFonts w:cs="Times New Roman"/>
          <w:b/>
          <w:sz w:val="24"/>
          <w:szCs w:val="24"/>
        </w:rPr>
      </w:pPr>
    </w:p>
    <w:sectPr w:rsidR="00783262" w:rsidRPr="002D3E8C" w:rsidSect="00AB05A7">
      <w:footerReference w:type="even" r:id="rId16"/>
      <w:footerReference w:type="default" r:id="rId17"/>
      <w:pgSz w:w="11906" w:h="16838"/>
      <w:pgMar w:top="1135"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E4" w:rsidRDefault="000354E4" w:rsidP="006F23B5">
      <w:pPr>
        <w:spacing w:after="0" w:line="240" w:lineRule="auto"/>
      </w:pPr>
      <w:r>
        <w:separator/>
      </w:r>
    </w:p>
  </w:endnote>
  <w:endnote w:type="continuationSeparator" w:id="0">
    <w:p w:rsidR="000354E4" w:rsidRDefault="000354E4" w:rsidP="006F2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Default="00DD3D5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Default="00DD3D5A" w:rsidP="002D3E8C">
    <w:pPr>
      <w:pStyle w:val="a4"/>
      <w:jc w:val="right"/>
    </w:pPr>
    <w:fldSimple w:instr="PAGE   \* MERGEFORMAT">
      <w:r w:rsidR="00715B59">
        <w:rPr>
          <w:noProof/>
        </w:rPr>
        <w:t>120</w:t>
      </w:r>
    </w:fldSimple>
  </w:p>
  <w:p w:rsidR="00DD3D5A" w:rsidRPr="00C577C7" w:rsidRDefault="00DD3D5A">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Pr="007B1E6F" w:rsidRDefault="00DD3D5A" w:rsidP="002D3E8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Default="00DD3D5A" w:rsidP="006F23B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3D5A" w:rsidRDefault="00DD3D5A" w:rsidP="006F23B5">
    <w:pPr>
      <w:pStyle w:val="a4"/>
      <w:ind w:right="360"/>
    </w:pPr>
  </w:p>
  <w:p w:rsidR="00DD3D5A" w:rsidRDefault="00DD3D5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Default="00DD3D5A" w:rsidP="006F23B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E4" w:rsidRDefault="000354E4" w:rsidP="006F23B5">
      <w:pPr>
        <w:spacing w:after="0" w:line="240" w:lineRule="auto"/>
      </w:pPr>
      <w:r>
        <w:separator/>
      </w:r>
    </w:p>
  </w:footnote>
  <w:footnote w:type="continuationSeparator" w:id="0">
    <w:p w:rsidR="000354E4" w:rsidRDefault="000354E4" w:rsidP="006F2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Pr="00404243" w:rsidRDefault="00DD3D5A" w:rsidP="002D3E8C">
    <w:pPr>
      <w:pStyle w:val="aa"/>
      <w:jc w:val="right"/>
    </w:pPr>
    <w:r w:rsidRPr="004B52C8">
      <w:rPr>
        <w:sz w:val="24"/>
        <w:szCs w:val="24"/>
      </w:rPr>
      <w:t>СТО 26233397 МОСАВТОДОР.</w:t>
    </w:r>
    <w:r>
      <w:rPr>
        <w:sz w:val="24"/>
        <w:szCs w:val="24"/>
      </w:rPr>
      <w:t>1.2.1.002-2014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Pr="00404243" w:rsidRDefault="00DD3D5A" w:rsidP="002D3E8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A" w:rsidRPr="00BD6645" w:rsidRDefault="00DD3D5A" w:rsidP="002D3E8C">
    <w:pPr>
      <w:pStyle w:val="aa"/>
      <w:tabs>
        <w:tab w:val="left" w:pos="0"/>
      </w:tabs>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000009"/>
    <w:multiLevelType w:val="hybridMultilevel"/>
    <w:tmpl w:val="2D1D5AE8"/>
    <w:lvl w:ilvl="0" w:tplc="FFFFFFFF">
      <w:start w:val="1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D86ED1"/>
    <w:multiLevelType w:val="multilevel"/>
    <w:tmpl w:val="2FBA51B4"/>
    <w:lvl w:ilvl="0">
      <w:start w:val="7"/>
      <w:numFmt w:val="decimal"/>
      <w:lvlText w:val="%1."/>
      <w:lvlJc w:val="left"/>
      <w:pPr>
        <w:ind w:left="540" w:hanging="540"/>
      </w:pPr>
      <w:rPr>
        <w:rFonts w:hint="default"/>
      </w:rPr>
    </w:lvl>
    <w:lvl w:ilvl="1">
      <w:start w:val="3"/>
      <w:numFmt w:val="decimal"/>
      <w:lvlText w:val="%1.%2."/>
      <w:lvlJc w:val="left"/>
      <w:pPr>
        <w:ind w:left="2034" w:hanging="540"/>
      </w:pPr>
      <w:rPr>
        <w:rFonts w:hint="default"/>
      </w:rPr>
    </w:lvl>
    <w:lvl w:ilvl="2">
      <w:start w:val="3"/>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
    <w:nsid w:val="060643A1"/>
    <w:multiLevelType w:val="multilevel"/>
    <w:tmpl w:val="58B6D83C"/>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451762"/>
    <w:multiLevelType w:val="hybridMultilevel"/>
    <w:tmpl w:val="BF98A826"/>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8E32531"/>
    <w:multiLevelType w:val="hybridMultilevel"/>
    <w:tmpl w:val="25EC4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662729"/>
    <w:multiLevelType w:val="hybridMultilevel"/>
    <w:tmpl w:val="A7EC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F73CF"/>
    <w:multiLevelType w:val="hybridMultilevel"/>
    <w:tmpl w:val="8622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D31F0"/>
    <w:multiLevelType w:val="multilevel"/>
    <w:tmpl w:val="0658BEE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F77B2C"/>
    <w:multiLevelType w:val="hybridMultilevel"/>
    <w:tmpl w:val="CAC8F9CC"/>
    <w:lvl w:ilvl="0" w:tplc="74A4309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65D26D9"/>
    <w:multiLevelType w:val="hybridMultilevel"/>
    <w:tmpl w:val="A0B01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892AB2"/>
    <w:multiLevelType w:val="hybridMultilevel"/>
    <w:tmpl w:val="05E225D8"/>
    <w:lvl w:ilvl="0" w:tplc="04190011">
      <w:start w:val="1"/>
      <w:numFmt w:val="decimal"/>
      <w:lvlText w:val="%1)"/>
      <w:lvlJc w:val="left"/>
      <w:pPr>
        <w:tabs>
          <w:tab w:val="num" w:pos="1200"/>
        </w:tabs>
        <w:ind w:left="1200" w:hanging="360"/>
      </w:pPr>
      <w:rPr>
        <w:rFonts w:cs="Times New Roman"/>
      </w:rPr>
    </w:lvl>
    <w:lvl w:ilvl="1" w:tplc="0419000F">
      <w:start w:val="1"/>
      <w:numFmt w:val="decimal"/>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190A3D97"/>
    <w:multiLevelType w:val="singleLevel"/>
    <w:tmpl w:val="FFFFFFFF"/>
    <w:lvl w:ilvl="0">
      <w:numFmt w:val="decimal"/>
      <w:lvlText w:val="*"/>
      <w:lvlJc w:val="left"/>
    </w:lvl>
  </w:abstractNum>
  <w:abstractNum w:abstractNumId="14">
    <w:nsid w:val="1D4E7AF5"/>
    <w:multiLevelType w:val="hybridMultilevel"/>
    <w:tmpl w:val="98B24D1A"/>
    <w:lvl w:ilvl="0" w:tplc="E4C4BD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5">
    <w:nsid w:val="212362BE"/>
    <w:multiLevelType w:val="multilevel"/>
    <w:tmpl w:val="9E9690B0"/>
    <w:lvl w:ilvl="0">
      <w:start w:val="6"/>
      <w:numFmt w:val="decimal"/>
      <w:lvlText w:val="%1."/>
      <w:lvlJc w:val="left"/>
      <w:pPr>
        <w:ind w:left="540" w:hanging="540"/>
      </w:pPr>
      <w:rPr>
        <w:rFonts w:hint="default"/>
      </w:rPr>
    </w:lvl>
    <w:lvl w:ilvl="1">
      <w:start w:val="3"/>
      <w:numFmt w:val="decimal"/>
      <w:lvlText w:val="%1.%2."/>
      <w:lvlJc w:val="left"/>
      <w:pPr>
        <w:ind w:left="2394" w:hanging="540"/>
      </w:pPr>
      <w:rPr>
        <w:rFonts w:hint="default"/>
      </w:rPr>
    </w:lvl>
    <w:lvl w:ilvl="2">
      <w:start w:val="2"/>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16">
    <w:nsid w:val="235F206E"/>
    <w:multiLevelType w:val="hybridMultilevel"/>
    <w:tmpl w:val="CBF289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3E704D9"/>
    <w:multiLevelType w:val="hybridMultilevel"/>
    <w:tmpl w:val="5BE02C72"/>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8">
    <w:nsid w:val="2EB758B6"/>
    <w:multiLevelType w:val="hybridMultilevel"/>
    <w:tmpl w:val="265C21C8"/>
    <w:lvl w:ilvl="0" w:tplc="15E2E726">
      <w:start w:val="46"/>
      <w:numFmt w:val="decimal"/>
      <w:lvlText w:val="3.%1."/>
      <w:lvlJc w:val="left"/>
      <w:pPr>
        <w:ind w:left="2160" w:hanging="360"/>
      </w:pPr>
      <w:rPr>
        <w:rFonts w:hint="default"/>
      </w:rPr>
    </w:lvl>
    <w:lvl w:ilvl="1" w:tplc="8FEE15C2">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B6065"/>
    <w:multiLevelType w:val="hybridMultilevel"/>
    <w:tmpl w:val="010C95AE"/>
    <w:lvl w:ilvl="0" w:tplc="344C8EC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5B1FAE"/>
    <w:multiLevelType w:val="multilevel"/>
    <w:tmpl w:val="E3385F78"/>
    <w:lvl w:ilvl="0">
      <w:start w:val="3"/>
      <w:numFmt w:val="decimal"/>
      <w:lvlText w:val="%1"/>
      <w:lvlJc w:val="left"/>
      <w:pPr>
        <w:tabs>
          <w:tab w:val="num" w:pos="1290"/>
        </w:tabs>
        <w:ind w:left="1290" w:hanging="570"/>
      </w:pPr>
      <w:rPr>
        <w:rFonts w:hint="default"/>
        <w:b/>
        <w:sz w:val="32"/>
        <w:szCs w:val="32"/>
      </w:rPr>
    </w:lvl>
    <w:lvl w:ilvl="1">
      <w:start w:val="1"/>
      <w:numFmt w:val="decimal"/>
      <w:lvlText w:val="%1.%2"/>
      <w:lvlJc w:val="left"/>
      <w:pPr>
        <w:tabs>
          <w:tab w:val="num" w:pos="1824"/>
        </w:tabs>
        <w:ind w:left="1824" w:hanging="570"/>
      </w:pPr>
      <w:rPr>
        <w:rFonts w:hint="default"/>
        <w:b/>
        <w:color w:val="auto"/>
        <w:sz w:val="24"/>
        <w:szCs w:val="24"/>
      </w:rPr>
    </w:lvl>
    <w:lvl w:ilvl="2">
      <w:start w:val="1"/>
      <w:numFmt w:val="decimal"/>
      <w:lvlText w:val="%1.%2.%3"/>
      <w:lvlJc w:val="left"/>
      <w:pPr>
        <w:tabs>
          <w:tab w:val="num" w:pos="2508"/>
        </w:tabs>
        <w:ind w:left="2508" w:hanging="720"/>
      </w:pPr>
      <w:rPr>
        <w:rFonts w:hint="default"/>
        <w:b w:val="0"/>
        <w:sz w:val="28"/>
        <w:szCs w:val="28"/>
      </w:rPr>
    </w:lvl>
    <w:lvl w:ilvl="3">
      <w:start w:val="1"/>
      <w:numFmt w:val="decimal"/>
      <w:lvlText w:val="%1.%2.%3.%4"/>
      <w:lvlJc w:val="left"/>
      <w:pPr>
        <w:tabs>
          <w:tab w:val="num" w:pos="3402"/>
        </w:tabs>
        <w:ind w:left="3402" w:hanging="1080"/>
      </w:pPr>
      <w:rPr>
        <w:rFonts w:hint="default"/>
        <w:b/>
      </w:rPr>
    </w:lvl>
    <w:lvl w:ilvl="4">
      <w:start w:val="1"/>
      <w:numFmt w:val="decimal"/>
      <w:lvlText w:val="%1.%2.%3.%4.%5"/>
      <w:lvlJc w:val="left"/>
      <w:pPr>
        <w:tabs>
          <w:tab w:val="num" w:pos="3936"/>
        </w:tabs>
        <w:ind w:left="3936" w:hanging="1080"/>
      </w:pPr>
      <w:rPr>
        <w:rFonts w:hint="default"/>
        <w:b/>
      </w:rPr>
    </w:lvl>
    <w:lvl w:ilvl="5">
      <w:start w:val="1"/>
      <w:numFmt w:val="decimal"/>
      <w:lvlText w:val="%1.%2.%3.%4.%5.%6"/>
      <w:lvlJc w:val="left"/>
      <w:pPr>
        <w:tabs>
          <w:tab w:val="num" w:pos="4830"/>
        </w:tabs>
        <w:ind w:left="4830" w:hanging="1440"/>
      </w:pPr>
      <w:rPr>
        <w:rFonts w:hint="default"/>
        <w:b/>
      </w:rPr>
    </w:lvl>
    <w:lvl w:ilvl="6">
      <w:start w:val="1"/>
      <w:numFmt w:val="decimal"/>
      <w:lvlText w:val="%1.%2.%3.%4.%5.%6.%7"/>
      <w:lvlJc w:val="left"/>
      <w:pPr>
        <w:tabs>
          <w:tab w:val="num" w:pos="5364"/>
        </w:tabs>
        <w:ind w:left="5364" w:hanging="1440"/>
      </w:pPr>
      <w:rPr>
        <w:rFonts w:hint="default"/>
        <w:b/>
      </w:rPr>
    </w:lvl>
    <w:lvl w:ilvl="7">
      <w:start w:val="1"/>
      <w:numFmt w:val="decimal"/>
      <w:lvlText w:val="%1.%2.%3.%4.%5.%6.%7.%8"/>
      <w:lvlJc w:val="left"/>
      <w:pPr>
        <w:tabs>
          <w:tab w:val="num" w:pos="6258"/>
        </w:tabs>
        <w:ind w:left="6258" w:hanging="1800"/>
      </w:pPr>
      <w:rPr>
        <w:rFonts w:hint="default"/>
        <w:b/>
      </w:rPr>
    </w:lvl>
    <w:lvl w:ilvl="8">
      <w:start w:val="1"/>
      <w:numFmt w:val="decimal"/>
      <w:lvlText w:val="%1.%2.%3.%4.%5.%6.%7.%8.%9"/>
      <w:lvlJc w:val="left"/>
      <w:pPr>
        <w:tabs>
          <w:tab w:val="num" w:pos="7152"/>
        </w:tabs>
        <w:ind w:left="7152" w:hanging="2160"/>
      </w:pPr>
      <w:rPr>
        <w:rFonts w:hint="default"/>
        <w:b/>
      </w:rPr>
    </w:lvl>
  </w:abstractNum>
  <w:abstractNum w:abstractNumId="21">
    <w:nsid w:val="33156561"/>
    <w:multiLevelType w:val="hybridMultilevel"/>
    <w:tmpl w:val="09486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48E6BA3"/>
    <w:multiLevelType w:val="hybridMultilevel"/>
    <w:tmpl w:val="5856715C"/>
    <w:lvl w:ilvl="0" w:tplc="04190001">
      <w:start w:val="1"/>
      <w:numFmt w:val="decimal"/>
      <w:lvlText w:val="%1"/>
      <w:lvlJc w:val="left"/>
      <w:pPr>
        <w:ind w:left="1429" w:hanging="360"/>
      </w:pPr>
      <w:rPr>
        <w:rFonts w:hint="default"/>
        <w:b w:val="0"/>
        <w:i w:val="0"/>
        <w:sz w:val="28"/>
        <w:szCs w:val="28"/>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3">
    <w:nsid w:val="3850267C"/>
    <w:multiLevelType w:val="singleLevel"/>
    <w:tmpl w:val="FFFFFFFF"/>
    <w:lvl w:ilvl="0">
      <w:numFmt w:val="decimal"/>
      <w:lvlText w:val="*"/>
      <w:lvlJc w:val="left"/>
    </w:lvl>
  </w:abstractNum>
  <w:abstractNum w:abstractNumId="24">
    <w:nsid w:val="399D0195"/>
    <w:multiLevelType w:val="singleLevel"/>
    <w:tmpl w:val="FFFFFFFF"/>
    <w:lvl w:ilvl="0">
      <w:numFmt w:val="decimal"/>
      <w:lvlText w:val="*"/>
      <w:lvlJc w:val="left"/>
    </w:lvl>
  </w:abstractNum>
  <w:abstractNum w:abstractNumId="25">
    <w:nsid w:val="3B4E5236"/>
    <w:multiLevelType w:val="hybridMultilevel"/>
    <w:tmpl w:val="A5E85A70"/>
    <w:lvl w:ilvl="0" w:tplc="D3EA7822">
      <w:start w:val="1"/>
      <w:numFmt w:val="decimal"/>
      <w:lvlText w:val="1.%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1F3D12"/>
    <w:multiLevelType w:val="hybridMultilevel"/>
    <w:tmpl w:val="48F0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A22B2"/>
    <w:multiLevelType w:val="multilevel"/>
    <w:tmpl w:val="68C85F64"/>
    <w:lvl w:ilvl="0">
      <w:start w:val="6"/>
      <w:numFmt w:val="decimal"/>
      <w:lvlText w:val="%1."/>
      <w:lvlJc w:val="left"/>
      <w:pPr>
        <w:ind w:left="540" w:hanging="540"/>
      </w:pPr>
      <w:rPr>
        <w:rFonts w:hint="default"/>
      </w:rPr>
    </w:lvl>
    <w:lvl w:ilvl="1">
      <w:start w:val="3"/>
      <w:numFmt w:val="decimal"/>
      <w:lvlText w:val="%1.%2."/>
      <w:lvlJc w:val="left"/>
      <w:pPr>
        <w:ind w:left="2394" w:hanging="540"/>
      </w:pPr>
      <w:rPr>
        <w:rFonts w:hint="default"/>
      </w:rPr>
    </w:lvl>
    <w:lvl w:ilvl="2">
      <w:start w:val="3"/>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28">
    <w:nsid w:val="4A735374"/>
    <w:multiLevelType w:val="singleLevel"/>
    <w:tmpl w:val="FFFFFFFF"/>
    <w:lvl w:ilvl="0">
      <w:numFmt w:val="decimal"/>
      <w:lvlText w:val="*"/>
      <w:lvlJc w:val="left"/>
    </w:lvl>
  </w:abstractNum>
  <w:abstractNum w:abstractNumId="29">
    <w:nsid w:val="4A7E78FA"/>
    <w:multiLevelType w:val="hybridMultilevel"/>
    <w:tmpl w:val="A87655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B33E66"/>
    <w:multiLevelType w:val="hybridMultilevel"/>
    <w:tmpl w:val="A8FA2CFA"/>
    <w:lvl w:ilvl="0" w:tplc="4A3439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EAF5EF0"/>
    <w:multiLevelType w:val="hybridMultilevel"/>
    <w:tmpl w:val="CFA81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1827EB"/>
    <w:multiLevelType w:val="hybridMultilevel"/>
    <w:tmpl w:val="1C58A366"/>
    <w:lvl w:ilvl="0" w:tplc="0BE6B098">
      <w:start w:val="1"/>
      <w:numFmt w:val="decimal"/>
      <w:lvlText w:val="%1."/>
      <w:lvlJc w:val="left"/>
      <w:pPr>
        <w:tabs>
          <w:tab w:val="num" w:pos="720"/>
        </w:tabs>
        <w:ind w:left="720" w:hanging="360"/>
      </w:pPr>
      <w:rPr>
        <w:rFonts w:hint="default"/>
      </w:rPr>
    </w:lvl>
    <w:lvl w:ilvl="1" w:tplc="5E869A2C">
      <w:numFmt w:val="none"/>
      <w:lvlText w:val=""/>
      <w:lvlJc w:val="left"/>
      <w:pPr>
        <w:tabs>
          <w:tab w:val="num" w:pos="360"/>
        </w:tabs>
      </w:pPr>
    </w:lvl>
    <w:lvl w:ilvl="2" w:tplc="33E42608">
      <w:numFmt w:val="none"/>
      <w:lvlText w:val=""/>
      <w:lvlJc w:val="left"/>
      <w:pPr>
        <w:tabs>
          <w:tab w:val="num" w:pos="360"/>
        </w:tabs>
      </w:pPr>
    </w:lvl>
    <w:lvl w:ilvl="3" w:tplc="86944C40">
      <w:numFmt w:val="none"/>
      <w:lvlText w:val=""/>
      <w:lvlJc w:val="left"/>
      <w:pPr>
        <w:tabs>
          <w:tab w:val="num" w:pos="360"/>
        </w:tabs>
      </w:pPr>
    </w:lvl>
    <w:lvl w:ilvl="4" w:tplc="B8EA7258">
      <w:numFmt w:val="none"/>
      <w:lvlText w:val=""/>
      <w:lvlJc w:val="left"/>
      <w:pPr>
        <w:tabs>
          <w:tab w:val="num" w:pos="360"/>
        </w:tabs>
      </w:pPr>
    </w:lvl>
    <w:lvl w:ilvl="5" w:tplc="1944A8D8">
      <w:numFmt w:val="none"/>
      <w:lvlText w:val=""/>
      <w:lvlJc w:val="left"/>
      <w:pPr>
        <w:tabs>
          <w:tab w:val="num" w:pos="360"/>
        </w:tabs>
      </w:pPr>
    </w:lvl>
    <w:lvl w:ilvl="6" w:tplc="FC6C4ED2">
      <w:numFmt w:val="none"/>
      <w:lvlText w:val=""/>
      <w:lvlJc w:val="left"/>
      <w:pPr>
        <w:tabs>
          <w:tab w:val="num" w:pos="360"/>
        </w:tabs>
      </w:pPr>
    </w:lvl>
    <w:lvl w:ilvl="7" w:tplc="2C8AF924">
      <w:numFmt w:val="none"/>
      <w:lvlText w:val=""/>
      <w:lvlJc w:val="left"/>
      <w:pPr>
        <w:tabs>
          <w:tab w:val="num" w:pos="360"/>
        </w:tabs>
      </w:pPr>
    </w:lvl>
    <w:lvl w:ilvl="8" w:tplc="695EAB6E">
      <w:numFmt w:val="none"/>
      <w:lvlText w:val=""/>
      <w:lvlJc w:val="left"/>
      <w:pPr>
        <w:tabs>
          <w:tab w:val="num" w:pos="360"/>
        </w:tabs>
      </w:pPr>
    </w:lvl>
  </w:abstractNum>
  <w:abstractNum w:abstractNumId="33">
    <w:nsid w:val="56D1553A"/>
    <w:multiLevelType w:val="hybridMultilevel"/>
    <w:tmpl w:val="13D2A690"/>
    <w:lvl w:ilvl="0" w:tplc="5694FB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A28707A"/>
    <w:multiLevelType w:val="hybridMultilevel"/>
    <w:tmpl w:val="8BE8ED88"/>
    <w:lvl w:ilvl="0" w:tplc="0419000F">
      <w:start w:val="1"/>
      <w:numFmt w:val="decimal"/>
      <w:lvlText w:val="%1."/>
      <w:lvlJc w:val="left"/>
      <w:pPr>
        <w:ind w:left="2160" w:hanging="360"/>
      </w:pPr>
    </w:lvl>
    <w:lvl w:ilvl="1" w:tplc="8FEE15C2">
      <w:start w:val="1"/>
      <w:numFmt w:val="decimal"/>
      <w:lvlText w:val="3.%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C130A21"/>
    <w:multiLevelType w:val="multilevel"/>
    <w:tmpl w:val="2A86E036"/>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1756" w:hanging="48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6">
    <w:nsid w:val="5CDD52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04A47E5"/>
    <w:multiLevelType w:val="hybridMultilevel"/>
    <w:tmpl w:val="D0721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229783E"/>
    <w:multiLevelType w:val="singleLevel"/>
    <w:tmpl w:val="60761596"/>
    <w:lvl w:ilvl="0">
      <w:start w:val="1"/>
      <w:numFmt w:val="bullet"/>
      <w:lvlText w:val=""/>
      <w:lvlJc w:val="left"/>
      <w:pPr>
        <w:tabs>
          <w:tab w:val="num" w:pos="360"/>
        </w:tabs>
        <w:ind w:left="360" w:hanging="360"/>
      </w:pPr>
      <w:rPr>
        <w:rFonts w:ascii="Symbol" w:hAnsi="Symbol" w:hint="default"/>
      </w:rPr>
    </w:lvl>
  </w:abstractNum>
  <w:abstractNum w:abstractNumId="39">
    <w:nsid w:val="67F335CA"/>
    <w:multiLevelType w:val="multilevel"/>
    <w:tmpl w:val="A768BFF2"/>
    <w:lvl w:ilvl="0">
      <w:start w:val="10"/>
      <w:numFmt w:val="decimal"/>
      <w:lvlText w:val="%1"/>
      <w:lvlJc w:val="left"/>
      <w:pPr>
        <w:ind w:left="420" w:hanging="420"/>
      </w:pPr>
      <w:rPr>
        <w:rFonts w:hint="default"/>
      </w:rPr>
    </w:lvl>
    <w:lvl w:ilvl="1">
      <w:start w:val="3"/>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0">
    <w:nsid w:val="692445D8"/>
    <w:multiLevelType w:val="hybridMultilevel"/>
    <w:tmpl w:val="51803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AE1516"/>
    <w:multiLevelType w:val="hybridMultilevel"/>
    <w:tmpl w:val="E4D8F6C6"/>
    <w:lvl w:ilvl="0" w:tplc="3FA62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FC108F"/>
    <w:multiLevelType w:val="singleLevel"/>
    <w:tmpl w:val="60761596"/>
    <w:lvl w:ilvl="0">
      <w:start w:val="1"/>
      <w:numFmt w:val="bullet"/>
      <w:lvlText w:val=""/>
      <w:lvlJc w:val="left"/>
      <w:pPr>
        <w:tabs>
          <w:tab w:val="num" w:pos="360"/>
        </w:tabs>
        <w:ind w:left="360" w:hanging="360"/>
      </w:pPr>
      <w:rPr>
        <w:rFonts w:ascii="Symbol" w:hAnsi="Symbol" w:hint="default"/>
      </w:rPr>
    </w:lvl>
  </w:abstractNum>
  <w:abstractNum w:abstractNumId="43">
    <w:nsid w:val="7A667BD6"/>
    <w:multiLevelType w:val="singleLevel"/>
    <w:tmpl w:val="1CC41548"/>
    <w:lvl w:ilvl="0">
      <w:start w:val="8"/>
      <w:numFmt w:val="bullet"/>
      <w:lvlText w:val="-"/>
      <w:lvlJc w:val="left"/>
      <w:pPr>
        <w:tabs>
          <w:tab w:val="num" w:pos="360"/>
        </w:tabs>
        <w:ind w:left="360" w:hanging="360"/>
      </w:pPr>
      <w:rPr>
        <w:rFonts w:hint="default"/>
      </w:rPr>
    </w:lvl>
  </w:abstractNum>
  <w:abstractNum w:abstractNumId="44">
    <w:nsid w:val="7C203521"/>
    <w:multiLevelType w:val="hybridMultilevel"/>
    <w:tmpl w:val="DE54DB56"/>
    <w:lvl w:ilvl="0" w:tplc="DB04B226">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C97065C"/>
    <w:multiLevelType w:val="hybridMultilevel"/>
    <w:tmpl w:val="7AACADE2"/>
    <w:lvl w:ilvl="0" w:tplc="06DA36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CB20FD1"/>
    <w:multiLevelType w:val="multilevel"/>
    <w:tmpl w:val="E8721C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46"/>
  </w:num>
  <w:num w:numId="4">
    <w:abstractNumId w:val="19"/>
  </w:num>
  <w:num w:numId="5">
    <w:abstractNumId w:val="1"/>
  </w:num>
  <w:num w:numId="6">
    <w:abstractNumId w:val="2"/>
  </w:num>
  <w:num w:numId="7">
    <w:abstractNumId w:val="3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6"/>
  </w:num>
  <w:num w:numId="10">
    <w:abstractNumId w:val="42"/>
  </w:num>
  <w:num w:numId="11">
    <w:abstractNumId w:val="38"/>
  </w:num>
  <w:num w:numId="12">
    <w:abstractNumId w:val="4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1"/>
  </w:num>
  <w:num w:numId="15">
    <w:abstractNumId w:val="35"/>
  </w:num>
  <w:num w:numId="16">
    <w:abstractNumId w:val="45"/>
  </w:num>
  <w:num w:numId="17">
    <w:abstractNumId w:val="17"/>
  </w:num>
  <w:num w:numId="18">
    <w:abstractNumId w:val="37"/>
  </w:num>
  <w:num w:numId="19">
    <w:abstractNumId w:val="6"/>
  </w:num>
  <w:num w:numId="20">
    <w:abstractNumId w:val="40"/>
  </w:num>
  <w:num w:numId="21">
    <w:abstractNumId w:val="33"/>
  </w:num>
  <w:num w:numId="22">
    <w:abstractNumId w:val="9"/>
  </w:num>
  <w:num w:numId="23">
    <w:abstractNumId w:val="43"/>
  </w:num>
  <w:num w:numId="24">
    <w:abstractNumId w:val="39"/>
  </w:num>
  <w:num w:numId="25">
    <w:abstractNumId w:val="31"/>
  </w:num>
  <w:num w:numId="26">
    <w:abstractNumId w:val="10"/>
  </w:num>
  <w:num w:numId="27">
    <w:abstractNumId w:val="3"/>
  </w:num>
  <w:num w:numId="28">
    <w:abstractNumId w:val="28"/>
  </w:num>
  <w:num w:numId="29">
    <w:abstractNumId w:val="8"/>
  </w:num>
  <w:num w:numId="30">
    <w:abstractNumId w:val="7"/>
  </w:num>
  <w:num w:numId="31">
    <w:abstractNumId w:val="35"/>
    <w:lvlOverride w:ilvl="0">
      <w:startOverride w:val="22"/>
    </w:lvlOverride>
  </w:num>
  <w:num w:numId="32">
    <w:abstractNumId w:val="14"/>
  </w:num>
  <w:num w:numId="33">
    <w:abstractNumId w:val="22"/>
  </w:num>
  <w:num w:numId="34">
    <w:abstractNumId w:val="25"/>
  </w:num>
  <w:num w:numId="35">
    <w:abstractNumId w:val="30"/>
  </w:num>
  <w:num w:numId="36">
    <w:abstractNumId w:val="20"/>
  </w:num>
  <w:num w:numId="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1"/>
  </w:num>
  <w:num w:numId="39">
    <w:abstractNumId w:val="16"/>
  </w:num>
  <w:num w:numId="40">
    <w:abstractNumId w:val="34"/>
  </w:num>
  <w:num w:numId="41">
    <w:abstractNumId w:val="18"/>
  </w:num>
  <w:num w:numId="42">
    <w:abstractNumId w:val="26"/>
  </w:num>
  <w:num w:numId="43">
    <w:abstractNumId w:val="24"/>
  </w:num>
  <w:num w:numId="44">
    <w:abstractNumId w:val="23"/>
  </w:num>
  <w:num w:numId="45">
    <w:abstractNumId w:val="4"/>
  </w:num>
  <w:num w:numId="46">
    <w:abstractNumId w:val="27"/>
  </w:num>
  <w:num w:numId="47">
    <w:abstractNumId w:val="29"/>
  </w:num>
  <w:num w:numId="48">
    <w:abstractNumId w:val="15"/>
  </w:num>
  <w:num w:numId="49">
    <w:abstractNumId w:val="13"/>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4E2102"/>
    <w:rsid w:val="0001620B"/>
    <w:rsid w:val="00022A79"/>
    <w:rsid w:val="000253A9"/>
    <w:rsid w:val="000354E4"/>
    <w:rsid w:val="00095FA4"/>
    <w:rsid w:val="000B6D6F"/>
    <w:rsid w:val="000D7300"/>
    <w:rsid w:val="000E0E91"/>
    <w:rsid w:val="000E1F7F"/>
    <w:rsid w:val="000F351C"/>
    <w:rsid w:val="001136B6"/>
    <w:rsid w:val="00152A9B"/>
    <w:rsid w:val="001772DA"/>
    <w:rsid w:val="00182AAD"/>
    <w:rsid w:val="001A4B2E"/>
    <w:rsid w:val="001D4D5B"/>
    <w:rsid w:val="001F4D3C"/>
    <w:rsid w:val="00202714"/>
    <w:rsid w:val="00202BA6"/>
    <w:rsid w:val="0023792E"/>
    <w:rsid w:val="002A3FB6"/>
    <w:rsid w:val="002C39DB"/>
    <w:rsid w:val="002D3E8C"/>
    <w:rsid w:val="003668EA"/>
    <w:rsid w:val="00367B36"/>
    <w:rsid w:val="00372B7E"/>
    <w:rsid w:val="003741B9"/>
    <w:rsid w:val="003764DB"/>
    <w:rsid w:val="00377D09"/>
    <w:rsid w:val="003906EC"/>
    <w:rsid w:val="003A6227"/>
    <w:rsid w:val="003B0F6E"/>
    <w:rsid w:val="00450106"/>
    <w:rsid w:val="00477C4B"/>
    <w:rsid w:val="004B0273"/>
    <w:rsid w:val="004B284D"/>
    <w:rsid w:val="004E2102"/>
    <w:rsid w:val="004E6178"/>
    <w:rsid w:val="004F028A"/>
    <w:rsid w:val="0050444E"/>
    <w:rsid w:val="0051123C"/>
    <w:rsid w:val="00513B76"/>
    <w:rsid w:val="0053391D"/>
    <w:rsid w:val="005441CA"/>
    <w:rsid w:val="005446A2"/>
    <w:rsid w:val="00544DF0"/>
    <w:rsid w:val="00550CED"/>
    <w:rsid w:val="0056513B"/>
    <w:rsid w:val="005937C0"/>
    <w:rsid w:val="005E42DF"/>
    <w:rsid w:val="005E6F12"/>
    <w:rsid w:val="00603601"/>
    <w:rsid w:val="00641B3C"/>
    <w:rsid w:val="006D1B3E"/>
    <w:rsid w:val="006D4B9B"/>
    <w:rsid w:val="006F23B5"/>
    <w:rsid w:val="00715B59"/>
    <w:rsid w:val="0074325D"/>
    <w:rsid w:val="00743C54"/>
    <w:rsid w:val="00777E9D"/>
    <w:rsid w:val="00781952"/>
    <w:rsid w:val="00783262"/>
    <w:rsid w:val="007E7A1A"/>
    <w:rsid w:val="007F07AF"/>
    <w:rsid w:val="008042F7"/>
    <w:rsid w:val="008172E8"/>
    <w:rsid w:val="008529EE"/>
    <w:rsid w:val="008766AC"/>
    <w:rsid w:val="008863AD"/>
    <w:rsid w:val="0089278D"/>
    <w:rsid w:val="008A4BB3"/>
    <w:rsid w:val="008B45A3"/>
    <w:rsid w:val="008D6F9A"/>
    <w:rsid w:val="008E0606"/>
    <w:rsid w:val="008E6ACE"/>
    <w:rsid w:val="009218F7"/>
    <w:rsid w:val="00932C98"/>
    <w:rsid w:val="0095093C"/>
    <w:rsid w:val="00962465"/>
    <w:rsid w:val="00971A94"/>
    <w:rsid w:val="009854C4"/>
    <w:rsid w:val="009A700E"/>
    <w:rsid w:val="009B71B2"/>
    <w:rsid w:val="009C3795"/>
    <w:rsid w:val="009E3DA5"/>
    <w:rsid w:val="009E77A9"/>
    <w:rsid w:val="009F1027"/>
    <w:rsid w:val="00A00039"/>
    <w:rsid w:val="00A04E98"/>
    <w:rsid w:val="00A51F95"/>
    <w:rsid w:val="00A9106C"/>
    <w:rsid w:val="00AB05A7"/>
    <w:rsid w:val="00AC4FBC"/>
    <w:rsid w:val="00AC6044"/>
    <w:rsid w:val="00B212D5"/>
    <w:rsid w:val="00B313B8"/>
    <w:rsid w:val="00B62898"/>
    <w:rsid w:val="00B76EA7"/>
    <w:rsid w:val="00B9395A"/>
    <w:rsid w:val="00BB5F3C"/>
    <w:rsid w:val="00BC19D3"/>
    <w:rsid w:val="00BD223C"/>
    <w:rsid w:val="00BF2811"/>
    <w:rsid w:val="00C13CF1"/>
    <w:rsid w:val="00C61D92"/>
    <w:rsid w:val="00C87A4F"/>
    <w:rsid w:val="00C9241A"/>
    <w:rsid w:val="00CA03AC"/>
    <w:rsid w:val="00CA5F85"/>
    <w:rsid w:val="00CB5EFE"/>
    <w:rsid w:val="00CE538E"/>
    <w:rsid w:val="00D051C1"/>
    <w:rsid w:val="00D14CF3"/>
    <w:rsid w:val="00D40D6C"/>
    <w:rsid w:val="00D53AB5"/>
    <w:rsid w:val="00D65665"/>
    <w:rsid w:val="00D67B00"/>
    <w:rsid w:val="00D879FF"/>
    <w:rsid w:val="00D962FB"/>
    <w:rsid w:val="00DA0179"/>
    <w:rsid w:val="00DD3D5A"/>
    <w:rsid w:val="00DE08AD"/>
    <w:rsid w:val="00E02C89"/>
    <w:rsid w:val="00E775AF"/>
    <w:rsid w:val="00E77FA9"/>
    <w:rsid w:val="00E936BB"/>
    <w:rsid w:val="00EA6B34"/>
    <w:rsid w:val="00EC4A1A"/>
    <w:rsid w:val="00EE2492"/>
    <w:rsid w:val="00F3012E"/>
    <w:rsid w:val="00F3665B"/>
    <w:rsid w:val="00F379CF"/>
    <w:rsid w:val="00F44EF4"/>
    <w:rsid w:val="00F57F9E"/>
    <w:rsid w:val="00F66508"/>
    <w:rsid w:val="00FC7D37"/>
    <w:rsid w:val="00FD4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08"/>
  </w:style>
  <w:style w:type="paragraph" w:styleId="1">
    <w:name w:val="heading 1"/>
    <w:basedOn w:val="a"/>
    <w:next w:val="a"/>
    <w:link w:val="10"/>
    <w:qFormat/>
    <w:rsid w:val="00202714"/>
    <w:pPr>
      <w:keepNext/>
      <w:spacing w:after="0" w:line="240" w:lineRule="auto"/>
      <w:ind w:right="-908"/>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02714"/>
    <w:pPr>
      <w:keepNext/>
      <w:spacing w:after="0" w:line="240" w:lineRule="auto"/>
      <w:ind w:right="-1333"/>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02714"/>
    <w:pPr>
      <w:keepNext/>
      <w:spacing w:after="0" w:line="240" w:lineRule="auto"/>
      <w:ind w:right="-2"/>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202714"/>
    <w:pPr>
      <w:keepNext/>
      <w:spacing w:after="0" w:line="240" w:lineRule="auto"/>
      <w:jc w:val="right"/>
      <w:outlineLvl w:val="3"/>
    </w:pPr>
    <w:rPr>
      <w:rFonts w:ascii="Times New Roman" w:eastAsia="Times New Roman" w:hAnsi="Times New Roman" w:cs="Times New Roman"/>
      <w:sz w:val="24"/>
      <w:lang w:eastAsia="ru-RU"/>
    </w:rPr>
  </w:style>
  <w:style w:type="paragraph" w:styleId="5">
    <w:name w:val="heading 5"/>
    <w:basedOn w:val="a"/>
    <w:next w:val="a"/>
    <w:link w:val="50"/>
    <w:qFormat/>
    <w:rsid w:val="00202714"/>
    <w:pPr>
      <w:keepNext/>
      <w:spacing w:after="0" w:line="288"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202714"/>
    <w:pPr>
      <w:keepNext/>
      <w:spacing w:after="0" w:line="240" w:lineRule="auto"/>
      <w:jc w:val="right"/>
      <w:outlineLvl w:val="5"/>
    </w:pPr>
    <w:rPr>
      <w:rFonts w:ascii="Times New Roman" w:eastAsia="Times New Roman" w:hAnsi="Times New Roman" w:cs="Times New Roman"/>
      <w:b/>
      <w:sz w:val="24"/>
      <w:szCs w:val="24"/>
      <w:lang w:eastAsia="ru-RU"/>
    </w:rPr>
  </w:style>
  <w:style w:type="paragraph" w:styleId="7">
    <w:name w:val="heading 7"/>
    <w:basedOn w:val="a"/>
    <w:next w:val="a"/>
    <w:link w:val="70"/>
    <w:qFormat/>
    <w:rsid w:val="00202714"/>
    <w:pPr>
      <w:keepNext/>
      <w:spacing w:after="0" w:line="240" w:lineRule="auto"/>
      <w:ind w:right="-199"/>
      <w:jc w:val="center"/>
      <w:outlineLvl w:val="6"/>
    </w:pPr>
    <w:rPr>
      <w:rFonts w:ascii="Times New Roman" w:eastAsia="Times New Roman" w:hAnsi="Times New Roman" w:cs="Times New Roman"/>
      <w:b/>
      <w:sz w:val="28"/>
      <w:szCs w:val="20"/>
    </w:rPr>
  </w:style>
  <w:style w:type="paragraph" w:styleId="8">
    <w:name w:val="heading 8"/>
    <w:basedOn w:val="a"/>
    <w:next w:val="a"/>
    <w:link w:val="80"/>
    <w:qFormat/>
    <w:rsid w:val="00202714"/>
    <w:pPr>
      <w:keepNext/>
      <w:spacing w:after="0" w:line="240" w:lineRule="auto"/>
      <w:ind w:right="-199"/>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202714"/>
    <w:pPr>
      <w:keepNext/>
      <w:spacing w:after="0" w:line="240" w:lineRule="auto"/>
      <w:ind w:left="345" w:right="-199"/>
      <w:jc w:val="center"/>
      <w:outlineLvl w:val="8"/>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72B7E"/>
    <w:rPr>
      <w:i/>
      <w:iCs/>
    </w:rPr>
  </w:style>
  <w:style w:type="paragraph" w:customStyle="1" w:styleId="ConsPlusCell">
    <w:name w:val="ConsPlusCell"/>
    <w:rsid w:val="002C39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footer"/>
    <w:basedOn w:val="a"/>
    <w:link w:val="a5"/>
    <w:uiPriority w:val="99"/>
    <w:rsid w:val="002C39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C39DB"/>
    <w:rPr>
      <w:rFonts w:ascii="Times New Roman" w:eastAsia="Times New Roman" w:hAnsi="Times New Roman" w:cs="Times New Roman"/>
      <w:sz w:val="24"/>
      <w:szCs w:val="24"/>
      <w:lang w:eastAsia="ru-RU"/>
    </w:rPr>
  </w:style>
  <w:style w:type="paragraph" w:styleId="a6">
    <w:name w:val="Body Text"/>
    <w:basedOn w:val="a"/>
    <w:link w:val="a7"/>
    <w:rsid w:val="002C39D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C39DB"/>
    <w:rPr>
      <w:rFonts w:ascii="Times New Roman" w:eastAsia="Times New Roman" w:hAnsi="Times New Roman" w:cs="Times New Roman"/>
      <w:sz w:val="24"/>
      <w:szCs w:val="24"/>
      <w:lang w:eastAsia="ru-RU"/>
    </w:rPr>
  </w:style>
  <w:style w:type="paragraph" w:styleId="a8">
    <w:name w:val="No Spacing"/>
    <w:uiPriority w:val="1"/>
    <w:qFormat/>
    <w:rsid w:val="002C39DB"/>
    <w:pPr>
      <w:spacing w:after="0" w:line="240" w:lineRule="auto"/>
      <w:ind w:firstLine="709"/>
      <w:jc w:val="both"/>
    </w:pPr>
    <w:rPr>
      <w:rFonts w:ascii="Times New Roman" w:eastAsiaTheme="minorEastAsia" w:hAnsi="Times New Roman"/>
      <w:sz w:val="28"/>
      <w:lang w:eastAsia="ru-RU"/>
    </w:rPr>
  </w:style>
  <w:style w:type="paragraph" w:customStyle="1" w:styleId="ConsPlusNonformat">
    <w:name w:val="ConsPlusNonformat"/>
    <w:rsid w:val="006F2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3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page number"/>
    <w:basedOn w:val="a0"/>
    <w:rsid w:val="006F23B5"/>
  </w:style>
  <w:style w:type="paragraph" w:styleId="aa">
    <w:name w:val="header"/>
    <w:basedOn w:val="a"/>
    <w:link w:val="ab"/>
    <w:uiPriority w:val="99"/>
    <w:unhideWhenUsed/>
    <w:rsid w:val="006F23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23B5"/>
  </w:style>
  <w:style w:type="table" w:styleId="ac">
    <w:name w:val="Table Grid"/>
    <w:basedOn w:val="a1"/>
    <w:rsid w:val="00477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0271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0271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0271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02714"/>
    <w:rPr>
      <w:rFonts w:ascii="Times New Roman" w:eastAsia="Times New Roman" w:hAnsi="Times New Roman" w:cs="Times New Roman"/>
      <w:sz w:val="24"/>
      <w:lang w:eastAsia="ru-RU"/>
    </w:rPr>
  </w:style>
  <w:style w:type="character" w:customStyle="1" w:styleId="50">
    <w:name w:val="Заголовок 5 Знак"/>
    <w:basedOn w:val="a0"/>
    <w:link w:val="5"/>
    <w:rsid w:val="0020271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02714"/>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202714"/>
    <w:rPr>
      <w:rFonts w:ascii="Times New Roman" w:eastAsia="Times New Roman" w:hAnsi="Times New Roman" w:cs="Times New Roman"/>
      <w:b/>
      <w:sz w:val="28"/>
      <w:szCs w:val="20"/>
    </w:rPr>
  </w:style>
  <w:style w:type="character" w:customStyle="1" w:styleId="80">
    <w:name w:val="Заголовок 8 Знак"/>
    <w:basedOn w:val="a0"/>
    <w:link w:val="8"/>
    <w:rsid w:val="00202714"/>
    <w:rPr>
      <w:rFonts w:ascii="Times New Roman" w:eastAsia="Times New Roman" w:hAnsi="Times New Roman" w:cs="Times New Roman"/>
      <w:b/>
      <w:sz w:val="24"/>
      <w:szCs w:val="20"/>
    </w:rPr>
  </w:style>
  <w:style w:type="character" w:customStyle="1" w:styleId="90">
    <w:name w:val="Заголовок 9 Знак"/>
    <w:basedOn w:val="a0"/>
    <w:link w:val="9"/>
    <w:rsid w:val="00202714"/>
    <w:rPr>
      <w:rFonts w:ascii="Times New Roman" w:eastAsia="Times New Roman" w:hAnsi="Times New Roman" w:cs="Times New Roman"/>
      <w:b/>
      <w:sz w:val="20"/>
      <w:szCs w:val="20"/>
    </w:rPr>
  </w:style>
  <w:style w:type="paragraph" w:styleId="21">
    <w:name w:val="Body Text 2"/>
    <w:basedOn w:val="a"/>
    <w:link w:val="22"/>
    <w:rsid w:val="00202714"/>
    <w:pPr>
      <w:spacing w:after="0" w:line="288"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02714"/>
    <w:rPr>
      <w:rFonts w:ascii="Times New Roman" w:eastAsia="Times New Roman" w:hAnsi="Times New Roman" w:cs="Times New Roman"/>
      <w:sz w:val="24"/>
      <w:szCs w:val="20"/>
      <w:lang w:eastAsia="ru-RU"/>
    </w:rPr>
  </w:style>
  <w:style w:type="paragraph" w:styleId="ad">
    <w:name w:val="Body Text Indent"/>
    <w:basedOn w:val="a"/>
    <w:link w:val="ae"/>
    <w:rsid w:val="00202714"/>
    <w:pPr>
      <w:spacing w:after="0" w:line="460" w:lineRule="exact"/>
      <w:ind w:firstLine="720"/>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202714"/>
    <w:rPr>
      <w:rFonts w:ascii="Times New Roman" w:eastAsia="Times New Roman" w:hAnsi="Times New Roman" w:cs="Times New Roman"/>
      <w:sz w:val="24"/>
      <w:szCs w:val="20"/>
      <w:lang w:eastAsia="ru-RU"/>
    </w:rPr>
  </w:style>
  <w:style w:type="paragraph" w:styleId="23">
    <w:name w:val="Body Text Indent 2"/>
    <w:basedOn w:val="a"/>
    <w:link w:val="24"/>
    <w:rsid w:val="00202714"/>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202714"/>
    <w:rPr>
      <w:rFonts w:ascii="Times New Roman" w:eastAsia="Times New Roman" w:hAnsi="Times New Roman" w:cs="Times New Roman"/>
      <w:sz w:val="20"/>
      <w:szCs w:val="20"/>
      <w:lang w:eastAsia="ru-RU"/>
    </w:rPr>
  </w:style>
  <w:style w:type="paragraph" w:styleId="af">
    <w:name w:val="Block Text"/>
    <w:basedOn w:val="a"/>
    <w:rsid w:val="00202714"/>
    <w:pPr>
      <w:spacing w:after="0" w:line="240" w:lineRule="auto"/>
      <w:ind w:left="426" w:right="-51" w:hanging="426"/>
    </w:pPr>
    <w:rPr>
      <w:rFonts w:ascii="Times New Roman" w:eastAsia="Times New Roman" w:hAnsi="Times New Roman" w:cs="Times New Roman"/>
      <w:sz w:val="24"/>
      <w:szCs w:val="20"/>
      <w:lang w:eastAsia="ru-RU"/>
    </w:rPr>
  </w:style>
  <w:style w:type="paragraph" w:styleId="31">
    <w:name w:val="Body Text Indent 3"/>
    <w:basedOn w:val="a"/>
    <w:link w:val="32"/>
    <w:rsid w:val="0020271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02714"/>
    <w:rPr>
      <w:rFonts w:ascii="Times New Roman" w:eastAsia="Times New Roman" w:hAnsi="Times New Roman" w:cs="Times New Roman"/>
      <w:sz w:val="16"/>
      <w:szCs w:val="16"/>
      <w:lang w:eastAsia="ru-RU"/>
    </w:rPr>
  </w:style>
  <w:style w:type="paragraph" w:customStyle="1" w:styleId="310">
    <w:name w:val="Основной текст 31"/>
    <w:basedOn w:val="a"/>
    <w:rsid w:val="00202714"/>
    <w:pPr>
      <w:spacing w:after="0" w:line="240" w:lineRule="auto"/>
    </w:pPr>
    <w:rPr>
      <w:rFonts w:ascii="Times New Roman" w:eastAsia="Times New Roman" w:hAnsi="Times New Roman" w:cs="Times New Roman"/>
      <w:sz w:val="24"/>
      <w:szCs w:val="20"/>
      <w:lang w:eastAsia="ru-RU"/>
    </w:rPr>
  </w:style>
  <w:style w:type="paragraph" w:styleId="af0">
    <w:name w:val="Balloon Text"/>
    <w:basedOn w:val="a"/>
    <w:link w:val="af1"/>
    <w:semiHidden/>
    <w:rsid w:val="0020271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202714"/>
    <w:rPr>
      <w:rFonts w:ascii="Tahoma" w:eastAsia="Times New Roman" w:hAnsi="Tahoma" w:cs="Tahoma"/>
      <w:sz w:val="16"/>
      <w:szCs w:val="16"/>
      <w:lang w:eastAsia="ru-RU"/>
    </w:rPr>
  </w:style>
  <w:style w:type="paragraph" w:styleId="af2">
    <w:name w:val="Subtitle"/>
    <w:basedOn w:val="a"/>
    <w:link w:val="af3"/>
    <w:qFormat/>
    <w:rsid w:val="00202714"/>
    <w:pPr>
      <w:spacing w:after="0" w:line="240" w:lineRule="auto"/>
    </w:pPr>
    <w:rPr>
      <w:rFonts w:ascii="Times New Roman" w:eastAsia="Times New Roman" w:hAnsi="Times New Roman" w:cs="Times New Roman"/>
      <w:b/>
      <w:sz w:val="24"/>
      <w:szCs w:val="24"/>
      <w:lang w:eastAsia="ru-RU"/>
    </w:rPr>
  </w:style>
  <w:style w:type="character" w:customStyle="1" w:styleId="af3">
    <w:name w:val="Подзаголовок Знак"/>
    <w:basedOn w:val="a0"/>
    <w:link w:val="af2"/>
    <w:rsid w:val="00202714"/>
    <w:rPr>
      <w:rFonts w:ascii="Times New Roman" w:eastAsia="Times New Roman" w:hAnsi="Times New Roman" w:cs="Times New Roman"/>
      <w:b/>
      <w:sz w:val="24"/>
      <w:szCs w:val="24"/>
      <w:lang w:eastAsia="ru-RU"/>
    </w:rPr>
  </w:style>
  <w:style w:type="paragraph" w:styleId="33">
    <w:name w:val="Body Text 3"/>
    <w:basedOn w:val="a"/>
    <w:link w:val="34"/>
    <w:rsid w:val="00202714"/>
    <w:pPr>
      <w:spacing w:after="0" w:line="240" w:lineRule="auto"/>
    </w:pPr>
    <w:rPr>
      <w:rFonts w:ascii="Times New Roman" w:eastAsia="Times New Roman" w:hAnsi="Times New Roman" w:cs="Times New Roman"/>
      <w:sz w:val="24"/>
      <w:szCs w:val="20"/>
    </w:rPr>
  </w:style>
  <w:style w:type="character" w:customStyle="1" w:styleId="34">
    <w:name w:val="Основной текст 3 Знак"/>
    <w:basedOn w:val="a0"/>
    <w:link w:val="33"/>
    <w:rsid w:val="00202714"/>
    <w:rPr>
      <w:rFonts w:ascii="Times New Roman" w:eastAsia="Times New Roman" w:hAnsi="Times New Roman" w:cs="Times New Roman"/>
      <w:sz w:val="24"/>
      <w:szCs w:val="20"/>
    </w:rPr>
  </w:style>
  <w:style w:type="paragraph" w:customStyle="1" w:styleId="xl24">
    <w:name w:val="xl24"/>
    <w:basedOn w:val="a"/>
    <w:rsid w:val="00202714"/>
    <w:pPr>
      <w:spacing w:before="100" w:after="100" w:line="240" w:lineRule="auto"/>
    </w:pPr>
    <w:rPr>
      <w:rFonts w:ascii="Times New Roman" w:eastAsia="Times New Roman" w:hAnsi="Times New Roman" w:cs="Times New Roman"/>
      <w:sz w:val="24"/>
      <w:szCs w:val="20"/>
    </w:rPr>
  </w:style>
  <w:style w:type="paragraph" w:styleId="af4">
    <w:name w:val="Title"/>
    <w:basedOn w:val="a"/>
    <w:link w:val="af5"/>
    <w:qFormat/>
    <w:rsid w:val="00202714"/>
    <w:pPr>
      <w:spacing w:after="120" w:line="240" w:lineRule="auto"/>
      <w:jc w:val="center"/>
    </w:pPr>
    <w:rPr>
      <w:rFonts w:ascii="Times New Roman" w:eastAsia="Times New Roman" w:hAnsi="Times New Roman" w:cs="Times New Roman"/>
      <w:b/>
      <w:sz w:val="24"/>
      <w:szCs w:val="20"/>
    </w:rPr>
  </w:style>
  <w:style w:type="character" w:customStyle="1" w:styleId="af5">
    <w:name w:val="Название Знак"/>
    <w:basedOn w:val="a0"/>
    <w:link w:val="af4"/>
    <w:rsid w:val="00202714"/>
    <w:rPr>
      <w:rFonts w:ascii="Times New Roman" w:eastAsia="Times New Roman" w:hAnsi="Times New Roman" w:cs="Times New Roman"/>
      <w:b/>
      <w:sz w:val="24"/>
      <w:szCs w:val="20"/>
    </w:rPr>
  </w:style>
  <w:style w:type="paragraph" w:customStyle="1" w:styleId="af6">
    <w:name w:val="Знак Знак Знак"/>
    <w:basedOn w:val="a"/>
    <w:rsid w:val="00202714"/>
    <w:pPr>
      <w:spacing w:line="240" w:lineRule="exact"/>
    </w:pPr>
    <w:rPr>
      <w:rFonts w:ascii="Verdana" w:eastAsia="Times New Roman" w:hAnsi="Verdana" w:cs="Times New Roman"/>
      <w:sz w:val="20"/>
      <w:szCs w:val="20"/>
      <w:lang w:val="en-US"/>
    </w:rPr>
  </w:style>
  <w:style w:type="character" w:styleId="af7">
    <w:name w:val="Hyperlink"/>
    <w:uiPriority w:val="99"/>
    <w:semiHidden/>
    <w:unhideWhenUsed/>
    <w:rsid w:val="00202714"/>
    <w:rPr>
      <w:color w:val="0000FF"/>
      <w:u w:val="single"/>
    </w:rPr>
  </w:style>
  <w:style w:type="paragraph" w:styleId="af8">
    <w:name w:val="footnote text"/>
    <w:basedOn w:val="a"/>
    <w:link w:val="af9"/>
    <w:semiHidden/>
    <w:rsid w:val="0020271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202714"/>
    <w:rPr>
      <w:rFonts w:ascii="Times New Roman" w:eastAsia="Times New Roman" w:hAnsi="Times New Roman" w:cs="Times New Roman"/>
      <w:sz w:val="20"/>
      <w:szCs w:val="20"/>
      <w:lang w:eastAsia="ru-RU"/>
    </w:rPr>
  </w:style>
  <w:style w:type="paragraph" w:customStyle="1" w:styleId="BodyText21">
    <w:name w:val="Body Text 21"/>
    <w:basedOn w:val="a"/>
    <w:rsid w:val="00202714"/>
    <w:pPr>
      <w:spacing w:after="0" w:line="240" w:lineRule="auto"/>
      <w:ind w:left="317" w:hanging="317"/>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rsid w:val="00202714"/>
    <w:pPr>
      <w:spacing w:after="0" w:line="360" w:lineRule="auto"/>
      <w:ind w:firstLine="705"/>
      <w:jc w:val="both"/>
    </w:pPr>
    <w:rPr>
      <w:rFonts w:ascii="Times New Roman" w:eastAsia="Times New Roman" w:hAnsi="Times New Roman" w:cs="Times New Roman"/>
      <w:sz w:val="24"/>
      <w:szCs w:val="20"/>
      <w:lang w:eastAsia="ru-RU"/>
    </w:rPr>
  </w:style>
  <w:style w:type="paragraph" w:styleId="afa">
    <w:name w:val="annotation text"/>
    <w:basedOn w:val="a"/>
    <w:link w:val="afb"/>
    <w:semiHidden/>
    <w:rsid w:val="0020271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semiHidden/>
    <w:rsid w:val="00202714"/>
    <w:rPr>
      <w:rFonts w:ascii="Times New Roman" w:eastAsia="Times New Roman" w:hAnsi="Times New Roman" w:cs="Times New Roman"/>
      <w:sz w:val="20"/>
      <w:szCs w:val="20"/>
      <w:lang w:eastAsia="ru-RU"/>
    </w:rPr>
  </w:style>
  <w:style w:type="paragraph" w:customStyle="1" w:styleId="210">
    <w:name w:val="Основной текст 21"/>
    <w:basedOn w:val="a"/>
    <w:rsid w:val="00202714"/>
    <w:pPr>
      <w:spacing w:after="0" w:line="320" w:lineRule="exact"/>
      <w:ind w:right="-426"/>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202714"/>
    <w:pPr>
      <w:spacing w:after="0" w:line="360" w:lineRule="auto"/>
      <w:ind w:left="1134" w:hanging="425"/>
      <w:jc w:val="both"/>
    </w:pPr>
    <w:rPr>
      <w:rFonts w:ascii="Times New Roman" w:eastAsia="Times New Roman" w:hAnsi="Times New Roman" w:cs="Times New Roman"/>
      <w:sz w:val="24"/>
      <w:szCs w:val="20"/>
      <w:lang w:eastAsia="ru-RU"/>
    </w:rPr>
  </w:style>
  <w:style w:type="paragraph" w:customStyle="1" w:styleId="11">
    <w:name w:val="Цитата1"/>
    <w:basedOn w:val="a"/>
    <w:rsid w:val="00202714"/>
    <w:pPr>
      <w:spacing w:after="0" w:line="240" w:lineRule="auto"/>
      <w:ind w:left="-851" w:right="-425"/>
      <w:jc w:val="center"/>
    </w:pPr>
    <w:rPr>
      <w:rFonts w:ascii="Times New Roman" w:eastAsia="Times New Roman" w:hAnsi="Times New Roman" w:cs="Times New Roman"/>
      <w:b/>
      <w:sz w:val="24"/>
      <w:szCs w:val="20"/>
      <w:lang w:eastAsia="ru-RU"/>
    </w:rPr>
  </w:style>
  <w:style w:type="paragraph" w:styleId="afc">
    <w:name w:val="caption"/>
    <w:basedOn w:val="a"/>
    <w:next w:val="a"/>
    <w:qFormat/>
    <w:rsid w:val="00202714"/>
    <w:pPr>
      <w:spacing w:before="120" w:after="0" w:line="360" w:lineRule="auto"/>
    </w:pPr>
    <w:rPr>
      <w:rFonts w:ascii="Times New Roman" w:eastAsia="Times New Roman" w:hAnsi="Times New Roman" w:cs="Times New Roman"/>
      <w:sz w:val="24"/>
      <w:szCs w:val="20"/>
      <w:lang w:eastAsia="ru-RU"/>
    </w:rPr>
  </w:style>
  <w:style w:type="paragraph" w:customStyle="1" w:styleId="35">
    <w:name w:val="Знак3"/>
    <w:basedOn w:val="a"/>
    <w:rsid w:val="00202714"/>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2"/>
    <w:semiHidden/>
    <w:rsid w:val="00202714"/>
  </w:style>
  <w:style w:type="paragraph" w:customStyle="1" w:styleId="Default">
    <w:name w:val="Default"/>
    <w:rsid w:val="00202714"/>
    <w:pPr>
      <w:autoSpaceDE w:val="0"/>
      <w:autoSpaceDN w:val="0"/>
      <w:adjustRightInd w:val="0"/>
      <w:spacing w:after="0" w:line="360" w:lineRule="auto"/>
      <w:ind w:firstLine="709"/>
      <w:jc w:val="both"/>
    </w:pPr>
    <w:rPr>
      <w:rFonts w:ascii="Times New Roman" w:eastAsia="Times New Roman" w:hAnsi="Times New Roman" w:cs="Times New Roman"/>
      <w:color w:val="000000"/>
      <w:sz w:val="24"/>
      <w:szCs w:val="24"/>
      <w:lang w:eastAsia="ru-RU"/>
    </w:rPr>
  </w:style>
  <w:style w:type="paragraph" w:customStyle="1" w:styleId="afd">
    <w:name w:val="Абзац"/>
    <w:basedOn w:val="a"/>
    <w:link w:val="afe"/>
    <w:rsid w:val="00202714"/>
    <w:pPr>
      <w:spacing w:after="120" w:line="360" w:lineRule="auto"/>
      <w:ind w:firstLine="851"/>
      <w:jc w:val="both"/>
    </w:pPr>
    <w:rPr>
      <w:rFonts w:ascii="Times New Roman" w:eastAsia="Times New Roman" w:hAnsi="Times New Roman" w:cs="Times New Roman"/>
      <w:sz w:val="24"/>
      <w:szCs w:val="24"/>
      <w:lang w:eastAsia="ru-RU"/>
    </w:rPr>
  </w:style>
  <w:style w:type="character" w:customStyle="1" w:styleId="afe">
    <w:name w:val="Абзац Знак"/>
    <w:link w:val="afd"/>
    <w:rsid w:val="00202714"/>
    <w:rPr>
      <w:rFonts w:ascii="Times New Roman" w:eastAsia="Times New Roman" w:hAnsi="Times New Roman" w:cs="Times New Roman"/>
      <w:sz w:val="24"/>
      <w:szCs w:val="24"/>
      <w:lang w:eastAsia="ru-RU"/>
    </w:rPr>
  </w:style>
  <w:style w:type="character" w:customStyle="1" w:styleId="FontStyle48">
    <w:name w:val="Font Style48"/>
    <w:rsid w:val="00202714"/>
    <w:rPr>
      <w:rFonts w:ascii="Times New Roman" w:hAnsi="Times New Roman" w:cs="Times New Roman"/>
      <w:sz w:val="22"/>
      <w:szCs w:val="22"/>
    </w:rPr>
  </w:style>
  <w:style w:type="character" w:customStyle="1" w:styleId="FontStyle37">
    <w:name w:val="Font Style37"/>
    <w:rsid w:val="00202714"/>
    <w:rPr>
      <w:rFonts w:ascii="Times New Roman" w:hAnsi="Times New Roman" w:cs="Times New Roman"/>
      <w:b/>
      <w:bCs/>
      <w:sz w:val="22"/>
      <w:szCs w:val="22"/>
    </w:rPr>
  </w:style>
  <w:style w:type="character" w:customStyle="1" w:styleId="apple-converted-space">
    <w:name w:val="apple-converted-space"/>
    <w:basedOn w:val="a0"/>
    <w:rsid w:val="00202714"/>
  </w:style>
  <w:style w:type="paragraph" w:customStyle="1" w:styleId="13">
    <w:name w:val="Обычный1"/>
    <w:rsid w:val="00202714"/>
    <w:pPr>
      <w:spacing w:after="0" w:line="240" w:lineRule="auto"/>
      <w:ind w:left="40" w:firstLine="300"/>
      <w:jc w:val="both"/>
    </w:pPr>
    <w:rPr>
      <w:rFonts w:ascii="Times New Roman" w:eastAsia="Times New Roman" w:hAnsi="Times New Roman" w:cs="Times New Roman"/>
      <w:snapToGrid w:val="0"/>
      <w:sz w:val="16"/>
      <w:szCs w:val="20"/>
      <w:lang w:eastAsia="ru-RU"/>
    </w:rPr>
  </w:style>
  <w:style w:type="character" w:customStyle="1" w:styleId="aff">
    <w:name w:val="Цветовое выделение"/>
    <w:rsid w:val="00202714"/>
    <w:rPr>
      <w:b/>
      <w:bCs/>
      <w:color w:val="000080"/>
    </w:rPr>
  </w:style>
  <w:style w:type="character" w:customStyle="1" w:styleId="googqs-tidbit-0">
    <w:name w:val="goog_qs-tidbit-0"/>
    <w:basedOn w:val="a0"/>
    <w:rsid w:val="00202714"/>
  </w:style>
  <w:style w:type="paragraph" w:styleId="aff0">
    <w:name w:val="List Paragraph"/>
    <w:basedOn w:val="a"/>
    <w:uiPriority w:val="34"/>
    <w:qFormat/>
    <w:rsid w:val="0020271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25386411">
      <w:bodyDiv w:val="1"/>
      <w:marLeft w:val="0"/>
      <w:marRight w:val="0"/>
      <w:marTop w:val="0"/>
      <w:marBottom w:val="0"/>
      <w:divBdr>
        <w:top w:val="none" w:sz="0" w:space="0" w:color="auto"/>
        <w:left w:val="none" w:sz="0" w:space="0" w:color="auto"/>
        <w:bottom w:val="none" w:sz="0" w:space="0" w:color="auto"/>
        <w:right w:val="none" w:sz="0" w:space="0" w:color="auto"/>
      </w:divBdr>
      <w:divsChild>
        <w:div w:id="72741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8%D0%BD%D1%84%D0%BE%D1%80%D0%BC%D0%B0%D1%86%D0%B8%D1%8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1%D0%B8%D1%81%D1%82%D0%B5%D0%BC%D0%B0%D1%82%D0%B8%D0%B7%D0%B0%D1%86%D0%B8%D1%8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3207-FE40-42BC-9EF2-F191F170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30429</Words>
  <Characters>173451</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2</cp:revision>
  <dcterms:created xsi:type="dcterms:W3CDTF">2017-07-07T08:31:00Z</dcterms:created>
  <dcterms:modified xsi:type="dcterms:W3CDTF">2017-07-07T08:31:00Z</dcterms:modified>
</cp:coreProperties>
</file>