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6E" w:rsidRPr="00DE23DE" w:rsidRDefault="00466B6E" w:rsidP="003B3EDE">
      <w:pPr>
        <w:pStyle w:val="a9"/>
        <w:spacing w:before="0" w:beforeAutospacing="0" w:after="0" w:afterAutospacing="0"/>
        <w:ind w:firstLine="708"/>
        <w:jc w:val="center"/>
        <w:rPr>
          <w:rFonts w:asciiTheme="minorHAnsi" w:eastAsiaTheme="minorHAnsi" w:hAnsiTheme="minorHAnsi" w:cstheme="minorBidi"/>
          <w:b/>
          <w:color w:val="FF0000"/>
          <w:sz w:val="32"/>
          <w:szCs w:val="72"/>
          <w:lang w:eastAsia="en-US"/>
        </w:rPr>
      </w:pPr>
      <w:bookmarkStart w:id="0" w:name="_GoBack"/>
      <w:bookmarkEnd w:id="0"/>
    </w:p>
    <w:p w:rsidR="00466B6E" w:rsidRPr="000A437C" w:rsidRDefault="003B3EDE" w:rsidP="000A437C">
      <w:pPr>
        <w:pStyle w:val="a9"/>
        <w:spacing w:before="0" w:beforeAutospacing="0" w:after="0" w:afterAutospacing="0"/>
        <w:ind w:firstLine="708"/>
        <w:jc w:val="center"/>
        <w:rPr>
          <w:rFonts w:asciiTheme="minorHAnsi" w:eastAsiaTheme="minorHAnsi" w:hAnsiTheme="minorHAnsi" w:cstheme="minorBidi"/>
          <w:b/>
          <w:color w:val="FF0000"/>
          <w:sz w:val="52"/>
          <w:szCs w:val="52"/>
          <w:lang w:eastAsia="en-US"/>
        </w:rPr>
      </w:pPr>
      <w:r w:rsidRPr="00DE23DE">
        <w:rPr>
          <w:rFonts w:asciiTheme="minorHAnsi" w:eastAsiaTheme="minorHAnsi" w:hAnsiTheme="minorHAnsi" w:cstheme="minorBidi"/>
          <w:b/>
          <w:color w:val="FF0000"/>
          <w:sz w:val="52"/>
          <w:szCs w:val="72"/>
          <w:lang w:eastAsia="en-US"/>
        </w:rPr>
        <w:t xml:space="preserve">ВНИМАНИЕ! </w:t>
      </w:r>
      <w:r w:rsidR="000A437C" w:rsidRPr="000A437C">
        <w:rPr>
          <w:rFonts w:asciiTheme="minorHAnsi" w:eastAsiaTheme="minorHAnsi" w:hAnsiTheme="minorHAnsi" w:cstheme="minorBidi"/>
          <w:b/>
          <w:color w:val="FF0000"/>
          <w:sz w:val="52"/>
          <w:szCs w:val="52"/>
          <w:lang w:eastAsia="en-US"/>
        </w:rPr>
        <w:t>Кормление безнадзорных животных – ЗАПРЕЩЕНО!</w:t>
      </w:r>
    </w:p>
    <w:p w:rsidR="003B3EDE" w:rsidRPr="00DE23DE" w:rsidRDefault="003B3EDE" w:rsidP="003B3EDE">
      <w:pPr>
        <w:pStyle w:val="a9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sz w:val="34"/>
          <w:szCs w:val="34"/>
          <w:lang w:eastAsia="en-US"/>
        </w:rPr>
      </w:pPr>
      <w:r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Любой человек испытывает жалость при виде голодного и замерзшего бездомного (безнадзорного) животного, но  как бы мы к ним не относились, следует понимать, что их кормление не влияет </w:t>
      </w:r>
      <w:r w:rsid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                             </w:t>
      </w:r>
      <w:r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>на ситуацию в целом.</w:t>
      </w:r>
    </w:p>
    <w:p w:rsidR="003B3EDE" w:rsidRPr="00DE23DE" w:rsidRDefault="003B3EDE" w:rsidP="003B3EDE">
      <w:pPr>
        <w:pStyle w:val="a9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sz w:val="34"/>
          <w:szCs w:val="34"/>
          <w:lang w:eastAsia="en-US"/>
        </w:rPr>
      </w:pPr>
      <w:r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Кормление безнадзорных животных – это акт милосердия, накаляющий обстановку вокруг </w:t>
      </w:r>
      <w:r w:rsidR="00DE23DE"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                      </w:t>
      </w:r>
      <w:r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>и без того сложной городской проблемы.</w:t>
      </w:r>
    </w:p>
    <w:p w:rsidR="003B3EDE" w:rsidRPr="00DE23DE" w:rsidRDefault="003B3EDE" w:rsidP="003B3EDE">
      <w:pPr>
        <w:pStyle w:val="a9"/>
        <w:spacing w:before="0" w:beforeAutospacing="0" w:after="0" w:afterAutospacing="0"/>
        <w:ind w:firstLine="708"/>
        <w:jc w:val="both"/>
        <w:rPr>
          <w:rFonts w:asciiTheme="minorHAnsi" w:eastAsiaTheme="minorHAnsi" w:hAnsiTheme="minorHAnsi" w:cstheme="minorBidi"/>
          <w:sz w:val="34"/>
          <w:szCs w:val="34"/>
          <w:lang w:eastAsia="en-US"/>
        </w:rPr>
      </w:pPr>
      <w:r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Это не только загрязняет дворы и прилегающую территорию, но и провоцирует безнадзорных животных сбиваться в </w:t>
      </w:r>
      <w:r w:rsidR="00466B6E"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>стаи,</w:t>
      </w:r>
      <w:r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 что приводит к агрессивному поведению прикармливаемых животных. Животные начинают защищать территорию, которую считают своей и свою кормовую базу</w:t>
      </w:r>
      <w:r w:rsidR="004456C1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. </w:t>
      </w:r>
      <w:r w:rsidR="00DE23DE"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>Как</w:t>
      </w:r>
      <w:r w:rsidR="004456C1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 правило, безнадзорное животное </w:t>
      </w:r>
      <w:r w:rsidR="00DE23DE"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>не проявляет агрессии к человеку, который его подкармливает, но относится враждебно</w:t>
      </w:r>
      <w:r w:rsid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 </w:t>
      </w:r>
      <w:r w:rsidR="00DE23DE"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к другим людям. И случаи, когда бездомные животные нападают на прохожих, на территории Московской области становятся все чаще, </w:t>
      </w:r>
      <w:r w:rsidR="004456C1">
        <w:rPr>
          <w:rFonts w:asciiTheme="minorHAnsi" w:eastAsiaTheme="minorHAnsi" w:hAnsiTheme="minorHAnsi" w:cstheme="minorBidi"/>
          <w:sz w:val="34"/>
          <w:szCs w:val="34"/>
          <w:lang w:eastAsia="en-US"/>
        </w:rPr>
        <w:t>а</w:t>
      </w:r>
      <w:r w:rsidR="005B3E10">
        <w:rPr>
          <w:rFonts w:asciiTheme="minorHAnsi" w:eastAsiaTheme="minorHAnsi" w:hAnsiTheme="minorHAnsi" w:cstheme="minorBidi"/>
          <w:sz w:val="34"/>
          <w:szCs w:val="34"/>
          <w:lang w:eastAsia="en-US"/>
        </w:rPr>
        <w:t xml:space="preserve"> более всего в них беззащитны дети</w:t>
      </w:r>
      <w:r w:rsidR="00DE23DE" w:rsidRPr="00DE23DE">
        <w:rPr>
          <w:rFonts w:asciiTheme="minorHAnsi" w:eastAsiaTheme="minorHAnsi" w:hAnsiTheme="minorHAnsi" w:cstheme="minorBidi"/>
          <w:sz w:val="34"/>
          <w:szCs w:val="34"/>
          <w:lang w:eastAsia="en-US"/>
        </w:rPr>
        <w:t>.</w:t>
      </w:r>
    </w:p>
    <w:p w:rsidR="000426F0" w:rsidRDefault="000426F0" w:rsidP="00512AE3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ГРАЖДАНЕ, </w:t>
      </w:r>
      <w:r w:rsidR="00F7284B" w:rsidRPr="00F7284B">
        <w:rPr>
          <w:b/>
          <w:color w:val="FF0000"/>
          <w:sz w:val="40"/>
          <w:szCs w:val="40"/>
        </w:rPr>
        <w:t>ПОМНИТЕ</w:t>
      </w:r>
      <w:r>
        <w:rPr>
          <w:b/>
          <w:color w:val="FF0000"/>
          <w:sz w:val="40"/>
          <w:szCs w:val="40"/>
        </w:rPr>
        <w:t>!!!</w:t>
      </w:r>
    </w:p>
    <w:p w:rsidR="00511CF3" w:rsidRPr="00F7284B" w:rsidRDefault="00466B6E" w:rsidP="00512AE3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5B3E10">
        <w:rPr>
          <w:noProof/>
          <w:sz w:val="36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7C4C7EAF" wp14:editId="1DA4FB82">
            <wp:simplePos x="0" y="0"/>
            <wp:positionH relativeFrom="column">
              <wp:posOffset>3800475</wp:posOffset>
            </wp:positionH>
            <wp:positionV relativeFrom="paragraph">
              <wp:posOffset>315595</wp:posOffset>
            </wp:positionV>
            <wp:extent cx="2648585" cy="1859280"/>
            <wp:effectExtent l="0" t="0" r="0" b="7620"/>
            <wp:wrapTight wrapText="bothSides">
              <wp:wrapPolygon edited="0">
                <wp:start x="0" y="0"/>
                <wp:lineTo x="0" y="21467"/>
                <wp:lineTo x="21439" y="21467"/>
                <wp:lineTo x="21439" y="0"/>
                <wp:lineTo x="0" y="0"/>
              </wp:wrapPolygon>
            </wp:wrapTight>
            <wp:docPr id="3" name="Рисунок 3" descr="D:\Рабочий стол\фото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фото 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3E10">
        <w:rPr>
          <w:noProof/>
          <w:sz w:val="36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18087719" wp14:editId="17CDAAB7">
            <wp:simplePos x="0" y="0"/>
            <wp:positionH relativeFrom="column">
              <wp:posOffset>7021830</wp:posOffset>
            </wp:positionH>
            <wp:positionV relativeFrom="paragraph">
              <wp:posOffset>313055</wp:posOffset>
            </wp:positionV>
            <wp:extent cx="2781935" cy="1838960"/>
            <wp:effectExtent l="0" t="0" r="0" b="8890"/>
            <wp:wrapNone/>
            <wp:docPr id="2" name="Рисунок 2" descr="D:\Рабочий стол\фото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фото 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6F0" w:rsidRPr="005B3E10">
        <w:rPr>
          <w:b/>
          <w:color w:val="FF0000"/>
          <w:sz w:val="36"/>
          <w:szCs w:val="40"/>
        </w:rPr>
        <w:t xml:space="preserve">В ПЕРВУЮ ОЧЕРЕДЬ </w:t>
      </w:r>
      <w:r w:rsidR="00511CF3" w:rsidRPr="005B3E10">
        <w:rPr>
          <w:b/>
          <w:color w:val="FF0000"/>
          <w:sz w:val="36"/>
          <w:szCs w:val="40"/>
        </w:rPr>
        <w:t>ВЫ НЕСЕТЕ ОТВЕТСТВЕННОСТЬ ЗА ИХ НАПАДЕНИЕ</w:t>
      </w:r>
    </w:p>
    <w:p w:rsidR="004B2BFC" w:rsidRDefault="00466B6E" w:rsidP="00EE542B">
      <w:pPr>
        <w:jc w:val="both"/>
        <w:rPr>
          <w:sz w:val="40"/>
          <w:szCs w:val="40"/>
        </w:rPr>
      </w:pPr>
      <w:r w:rsidRPr="00A303DE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199ED1D4" wp14:editId="7CE46124">
            <wp:simplePos x="0" y="0"/>
            <wp:positionH relativeFrom="column">
              <wp:posOffset>251460</wp:posOffset>
            </wp:positionH>
            <wp:positionV relativeFrom="paragraph">
              <wp:posOffset>29845</wp:posOffset>
            </wp:positionV>
            <wp:extent cx="3045460" cy="1857375"/>
            <wp:effectExtent l="0" t="0" r="2540" b="9525"/>
            <wp:wrapNone/>
            <wp:docPr id="1" name="Рисунок 1" descr="D:\Рабочий стол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то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94F" w:rsidRPr="000439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344E6" w:rsidRDefault="00B344E6" w:rsidP="00EE542B">
      <w:pPr>
        <w:jc w:val="both"/>
        <w:rPr>
          <w:sz w:val="40"/>
          <w:szCs w:val="40"/>
        </w:rPr>
      </w:pPr>
    </w:p>
    <w:p w:rsidR="00B344E6" w:rsidRDefault="00B344E6" w:rsidP="00EE542B">
      <w:pPr>
        <w:jc w:val="both"/>
        <w:rPr>
          <w:sz w:val="40"/>
          <w:szCs w:val="40"/>
        </w:rPr>
      </w:pPr>
    </w:p>
    <w:p w:rsidR="00293F3D" w:rsidRDefault="00293F3D" w:rsidP="00293F3D">
      <w:pPr>
        <w:rPr>
          <w:sz w:val="40"/>
          <w:szCs w:val="40"/>
        </w:rPr>
      </w:pPr>
    </w:p>
    <w:p w:rsidR="003B3EDE" w:rsidRPr="00466B6E" w:rsidRDefault="003B3EDE" w:rsidP="00973885">
      <w:pPr>
        <w:spacing w:after="0" w:line="240" w:lineRule="auto"/>
        <w:jc w:val="center"/>
        <w:rPr>
          <w:b/>
          <w:color w:val="FF0000"/>
          <w:sz w:val="20"/>
          <w:szCs w:val="38"/>
        </w:rPr>
      </w:pPr>
    </w:p>
    <w:p w:rsidR="00293F3D" w:rsidRPr="00370438" w:rsidRDefault="005B3E10" w:rsidP="00973885">
      <w:pPr>
        <w:spacing w:after="0" w:line="240" w:lineRule="auto"/>
        <w:jc w:val="center"/>
        <w:rPr>
          <w:b/>
          <w:sz w:val="52"/>
          <w:szCs w:val="38"/>
        </w:rPr>
      </w:pPr>
      <w:r w:rsidRPr="00370438">
        <w:rPr>
          <w:b/>
          <w:color w:val="FF0000"/>
          <w:sz w:val="52"/>
          <w:szCs w:val="38"/>
        </w:rPr>
        <w:t>Лучше маленькая помощь, чем большое сочувствие – возьмите безнадзорное животное домой!</w:t>
      </w:r>
      <w:r w:rsidR="00973885" w:rsidRPr="00370438">
        <w:rPr>
          <w:b/>
          <w:sz w:val="72"/>
          <w:szCs w:val="38"/>
        </w:rPr>
        <w:t xml:space="preserve"> </w:t>
      </w:r>
    </w:p>
    <w:sectPr w:rsidR="00293F3D" w:rsidRPr="00370438" w:rsidSect="00293F3D">
      <w:pgSz w:w="16838" w:h="11906" w:orient="landscape"/>
      <w:pgMar w:top="142" w:right="678" w:bottom="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479" w:rsidRDefault="00762479" w:rsidP="00856A63">
      <w:pPr>
        <w:spacing w:after="0" w:line="240" w:lineRule="auto"/>
      </w:pPr>
      <w:r>
        <w:separator/>
      </w:r>
    </w:p>
  </w:endnote>
  <w:endnote w:type="continuationSeparator" w:id="0">
    <w:p w:rsidR="00762479" w:rsidRDefault="00762479" w:rsidP="0085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479" w:rsidRDefault="00762479" w:rsidP="00856A63">
      <w:pPr>
        <w:spacing w:after="0" w:line="240" w:lineRule="auto"/>
      </w:pPr>
      <w:r>
        <w:separator/>
      </w:r>
    </w:p>
  </w:footnote>
  <w:footnote w:type="continuationSeparator" w:id="0">
    <w:p w:rsidR="00762479" w:rsidRDefault="00762479" w:rsidP="00856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11"/>
    <w:rsid w:val="000426F0"/>
    <w:rsid w:val="0004394F"/>
    <w:rsid w:val="000A437C"/>
    <w:rsid w:val="0012723D"/>
    <w:rsid w:val="001F6F25"/>
    <w:rsid w:val="00215F6C"/>
    <w:rsid w:val="002448F2"/>
    <w:rsid w:val="00284C08"/>
    <w:rsid w:val="002927DD"/>
    <w:rsid w:val="00293F3D"/>
    <w:rsid w:val="00337C43"/>
    <w:rsid w:val="00370438"/>
    <w:rsid w:val="003B0D8B"/>
    <w:rsid w:val="003B3EDE"/>
    <w:rsid w:val="004456C1"/>
    <w:rsid w:val="00466B6E"/>
    <w:rsid w:val="00496E97"/>
    <w:rsid w:val="004B2BFC"/>
    <w:rsid w:val="004D6C73"/>
    <w:rsid w:val="00511CF3"/>
    <w:rsid w:val="00512AE3"/>
    <w:rsid w:val="00573ABA"/>
    <w:rsid w:val="005B3E10"/>
    <w:rsid w:val="005C3091"/>
    <w:rsid w:val="006E6096"/>
    <w:rsid w:val="00762479"/>
    <w:rsid w:val="008408BA"/>
    <w:rsid w:val="008474A0"/>
    <w:rsid w:val="00850214"/>
    <w:rsid w:val="00856A63"/>
    <w:rsid w:val="008B2BAA"/>
    <w:rsid w:val="00973885"/>
    <w:rsid w:val="009936C7"/>
    <w:rsid w:val="009E48B6"/>
    <w:rsid w:val="00A303DE"/>
    <w:rsid w:val="00AB334F"/>
    <w:rsid w:val="00AD2672"/>
    <w:rsid w:val="00AD5FF9"/>
    <w:rsid w:val="00AE52DB"/>
    <w:rsid w:val="00B344E6"/>
    <w:rsid w:val="00B85328"/>
    <w:rsid w:val="00BD3395"/>
    <w:rsid w:val="00C50FCC"/>
    <w:rsid w:val="00CA7499"/>
    <w:rsid w:val="00CF1EA0"/>
    <w:rsid w:val="00CF6FAF"/>
    <w:rsid w:val="00D21958"/>
    <w:rsid w:val="00D3346D"/>
    <w:rsid w:val="00DE23DE"/>
    <w:rsid w:val="00DE2E80"/>
    <w:rsid w:val="00DF4531"/>
    <w:rsid w:val="00E07B11"/>
    <w:rsid w:val="00E10206"/>
    <w:rsid w:val="00E526DF"/>
    <w:rsid w:val="00E603C7"/>
    <w:rsid w:val="00E77E64"/>
    <w:rsid w:val="00EC2768"/>
    <w:rsid w:val="00EE542B"/>
    <w:rsid w:val="00F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A63"/>
  </w:style>
  <w:style w:type="paragraph" w:styleId="a5">
    <w:name w:val="footer"/>
    <w:basedOn w:val="a"/>
    <w:link w:val="a6"/>
    <w:uiPriority w:val="99"/>
    <w:unhideWhenUsed/>
    <w:rsid w:val="0085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A63"/>
  </w:style>
  <w:style w:type="paragraph" w:styleId="a7">
    <w:name w:val="Balloon Text"/>
    <w:basedOn w:val="a"/>
    <w:link w:val="a8"/>
    <w:uiPriority w:val="99"/>
    <w:semiHidden/>
    <w:unhideWhenUsed/>
    <w:rsid w:val="005C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09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B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6A63"/>
  </w:style>
  <w:style w:type="paragraph" w:styleId="a5">
    <w:name w:val="footer"/>
    <w:basedOn w:val="a"/>
    <w:link w:val="a6"/>
    <w:uiPriority w:val="99"/>
    <w:unhideWhenUsed/>
    <w:rsid w:val="00856A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6A63"/>
  </w:style>
  <w:style w:type="paragraph" w:styleId="a7">
    <w:name w:val="Balloon Text"/>
    <w:basedOn w:val="a"/>
    <w:link w:val="a8"/>
    <w:uiPriority w:val="99"/>
    <w:semiHidden/>
    <w:unhideWhenUsed/>
    <w:rsid w:val="005C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3091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3B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>exif_MSED_3b1650d46596e88fe48e90125bfc7204af17f2f91a724aa272b8b4e1a21f77d5</dc:description>
  <cp:lastModifiedBy>KD</cp:lastModifiedBy>
  <cp:revision>2</cp:revision>
  <cp:lastPrinted>2019-04-09T06:26:00Z</cp:lastPrinted>
  <dcterms:created xsi:type="dcterms:W3CDTF">2019-07-01T11:53:00Z</dcterms:created>
  <dcterms:modified xsi:type="dcterms:W3CDTF">2019-07-01T11:53:00Z</dcterms:modified>
</cp:coreProperties>
</file>