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EFD" w:rsidRP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lang w:eastAsia="ru-RU"/>
        </w:rPr>
      </w:pPr>
      <w:r w:rsidRPr="006B0EFD">
        <w:rPr>
          <w:rFonts w:ascii="Times New Roman" w:eastAsia="Times New Roman" w:hAnsi="Times New Roman" w:cs="Times New Roman"/>
          <w:b/>
          <w:sz w:val="28"/>
          <w:szCs w:val="28"/>
          <w:lang w:eastAsia="ru-RU"/>
        </w:rPr>
        <w:t xml:space="preserve">ОБЗОР </w:t>
      </w:r>
    </w:p>
    <w:p w:rsidR="006B0EFD" w:rsidRP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lang w:eastAsia="ru-RU"/>
        </w:rPr>
      </w:pPr>
      <w:r w:rsidRPr="006B0EFD">
        <w:rPr>
          <w:rFonts w:ascii="Times New Roman" w:eastAsia="Times New Roman" w:hAnsi="Times New Roman" w:cs="Times New Roman"/>
          <w:b/>
          <w:sz w:val="28"/>
          <w:szCs w:val="28"/>
          <w:lang w:eastAsia="ru-RU"/>
        </w:rPr>
        <w:t>ИЗМЕНЕНИЙ ЗАКОНОДАТЕЛЬСТВА ЗА СЕНТЯБРЬ – ОКТЯБРЬ 2019 ГОДА</w:t>
      </w:r>
    </w:p>
    <w:p w:rsid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highlight w:val="yellow"/>
          <w:lang w:eastAsia="ru-RU"/>
        </w:rPr>
      </w:pPr>
    </w:p>
    <w:p w:rsidR="00680561" w:rsidRDefault="00680561" w:rsidP="006B0EFD">
      <w:pPr>
        <w:spacing w:after="0" w:line="240" w:lineRule="auto"/>
        <w:ind w:firstLine="709"/>
        <w:jc w:val="center"/>
        <w:textAlignment w:val="center"/>
        <w:rPr>
          <w:rFonts w:ascii="Times New Roman" w:eastAsia="Times New Roman" w:hAnsi="Times New Roman" w:cs="Times New Roman"/>
          <w:b/>
          <w:sz w:val="28"/>
          <w:szCs w:val="28"/>
          <w:highlight w:val="yellow"/>
          <w:lang w:eastAsia="ru-RU"/>
        </w:rPr>
      </w:pPr>
    </w:p>
    <w:p w:rsidR="006B0EFD" w:rsidRDefault="00FB62FD" w:rsidP="00477A21">
      <w:pPr>
        <w:spacing w:after="0" w:line="240" w:lineRule="auto"/>
        <w:ind w:firstLine="709"/>
        <w:jc w:val="both"/>
        <w:textAlignment w:val="center"/>
        <w:rPr>
          <w:rFonts w:ascii="Times New Roman" w:eastAsia="Times New Roman" w:hAnsi="Times New Roman" w:cs="Times New Roman"/>
          <w:sz w:val="28"/>
          <w:szCs w:val="28"/>
          <w:lang w:eastAsia="ru-RU"/>
        </w:rPr>
      </w:pPr>
      <w:r w:rsidRPr="001F5E49">
        <w:rPr>
          <w:rFonts w:ascii="Times New Roman" w:eastAsia="Times New Roman" w:hAnsi="Times New Roman" w:cs="Times New Roman"/>
          <w:sz w:val="28"/>
          <w:szCs w:val="28"/>
          <w:lang w:eastAsia="ru-RU"/>
        </w:rPr>
        <w:t>НАЛОГИ И СБОРЫ</w:t>
      </w:r>
    </w:p>
    <w:p w:rsidR="003D64D9" w:rsidRDefault="003D64D9" w:rsidP="00477A21">
      <w:pPr>
        <w:spacing w:after="0" w:line="240" w:lineRule="auto"/>
        <w:ind w:firstLine="709"/>
        <w:jc w:val="both"/>
        <w:textAlignment w:val="center"/>
        <w:rPr>
          <w:rFonts w:ascii="Times New Roman" w:eastAsia="Times New Roman" w:hAnsi="Times New Roman" w:cs="Times New Roman"/>
          <w:sz w:val="28"/>
          <w:szCs w:val="28"/>
          <w:lang w:eastAsia="ru-RU"/>
        </w:rPr>
      </w:pPr>
    </w:p>
    <w:p w:rsidR="003D64D9" w:rsidRPr="00E57889" w:rsidRDefault="003D64D9" w:rsidP="003D64D9">
      <w:pPr>
        <w:autoSpaceDE w:val="0"/>
        <w:autoSpaceDN w:val="0"/>
        <w:adjustRightInd w:val="0"/>
        <w:spacing w:after="0" w:line="240" w:lineRule="auto"/>
        <w:ind w:firstLine="720"/>
        <w:jc w:val="both"/>
        <w:rPr>
          <w:rFonts w:ascii="Times New Roman" w:hAnsi="Times New Roman" w:cs="Times New Roman"/>
          <w:i/>
          <w:sz w:val="28"/>
          <w:szCs w:val="28"/>
        </w:rPr>
      </w:pPr>
      <w:r w:rsidRPr="00E57889">
        <w:rPr>
          <w:rFonts w:ascii="Times New Roman" w:hAnsi="Times New Roman" w:cs="Times New Roman"/>
          <w:i/>
          <w:sz w:val="28"/>
          <w:szCs w:val="28"/>
        </w:rPr>
        <w:t>Расширен перечень доходов физлиц, которые не подлежат налогообложению</w:t>
      </w:r>
    </w:p>
    <w:p w:rsidR="003D64D9" w:rsidRDefault="003D64D9" w:rsidP="003D64D9">
      <w:pPr>
        <w:autoSpaceDE w:val="0"/>
        <w:autoSpaceDN w:val="0"/>
        <w:adjustRightInd w:val="0"/>
        <w:spacing w:after="0" w:line="240" w:lineRule="auto"/>
        <w:ind w:firstLine="720"/>
        <w:jc w:val="both"/>
        <w:rPr>
          <w:rFonts w:ascii="Times New Roman" w:hAnsi="Times New Roman" w:cs="Times New Roman"/>
          <w:sz w:val="28"/>
          <w:szCs w:val="28"/>
        </w:rPr>
      </w:pPr>
    </w:p>
    <w:p w:rsidR="003D64D9" w:rsidRPr="00F40B9A" w:rsidRDefault="003D64D9" w:rsidP="003D64D9">
      <w:pPr>
        <w:pStyle w:val="1"/>
        <w:spacing w:before="0" w:after="0"/>
        <w:ind w:firstLine="709"/>
        <w:jc w:val="both"/>
        <w:rPr>
          <w:rFonts w:ascii="Times New Roman" w:hAnsi="Times New Roman" w:cs="Times New Roman"/>
          <w:sz w:val="28"/>
          <w:szCs w:val="28"/>
        </w:rPr>
      </w:pPr>
      <w:r w:rsidRPr="00F40B9A">
        <w:rPr>
          <w:rFonts w:ascii="Times New Roman" w:hAnsi="Times New Roman" w:cs="Times New Roman"/>
          <w:sz w:val="28"/>
          <w:szCs w:val="28"/>
        </w:rPr>
        <w:t xml:space="preserve">Федеральный закон от 27.12.2019 </w:t>
      </w:r>
      <w:r>
        <w:rPr>
          <w:rFonts w:ascii="Times New Roman" w:hAnsi="Times New Roman" w:cs="Times New Roman"/>
          <w:sz w:val="28"/>
          <w:szCs w:val="28"/>
        </w:rPr>
        <w:t>№</w:t>
      </w:r>
      <w:r w:rsidRPr="00F40B9A">
        <w:rPr>
          <w:rFonts w:ascii="Times New Roman" w:hAnsi="Times New Roman" w:cs="Times New Roman"/>
          <w:sz w:val="28"/>
          <w:szCs w:val="28"/>
        </w:rPr>
        <w:t xml:space="preserve"> 459-ФЗ </w:t>
      </w:r>
      <w:r>
        <w:rPr>
          <w:rFonts w:ascii="Times New Roman" w:hAnsi="Times New Roman" w:cs="Times New Roman"/>
          <w:sz w:val="28"/>
          <w:szCs w:val="28"/>
        </w:rPr>
        <w:t>«</w:t>
      </w:r>
      <w:r w:rsidRPr="00F40B9A">
        <w:rPr>
          <w:rFonts w:ascii="Times New Roman" w:hAnsi="Times New Roman" w:cs="Times New Roman"/>
          <w:sz w:val="28"/>
          <w:szCs w:val="28"/>
        </w:rPr>
        <w:t>О внесении изменений в статью 217 части второй Налогового кодекса Российской Федерации</w:t>
      </w:r>
      <w:r>
        <w:rPr>
          <w:rFonts w:ascii="Times New Roman" w:hAnsi="Times New Roman" w:cs="Times New Roman"/>
          <w:sz w:val="28"/>
          <w:szCs w:val="28"/>
        </w:rPr>
        <w:t>»</w:t>
      </w:r>
    </w:p>
    <w:p w:rsidR="003D64D9" w:rsidRDefault="003D64D9" w:rsidP="003D64D9">
      <w:pPr>
        <w:spacing w:after="0" w:line="240" w:lineRule="auto"/>
        <w:ind w:firstLine="709"/>
        <w:jc w:val="both"/>
        <w:rPr>
          <w:rFonts w:ascii="Times New Roman" w:eastAsia="Times New Roman" w:hAnsi="Times New Roman" w:cs="Times New Roman"/>
          <w:bCs/>
          <w:i/>
          <w:sz w:val="28"/>
          <w:szCs w:val="28"/>
          <w:lang w:eastAsia="ru-RU"/>
        </w:rPr>
      </w:pPr>
    </w:p>
    <w:p w:rsidR="003D64D9" w:rsidRPr="00E57889" w:rsidRDefault="003D64D9" w:rsidP="003D64D9">
      <w:pPr>
        <w:spacing w:after="0" w:line="240" w:lineRule="auto"/>
        <w:ind w:firstLine="709"/>
        <w:jc w:val="both"/>
        <w:rPr>
          <w:rFonts w:ascii="Times New Roman" w:eastAsia="Times New Roman" w:hAnsi="Times New Roman" w:cs="Times New Roman"/>
          <w:sz w:val="28"/>
          <w:szCs w:val="28"/>
          <w:lang w:eastAsia="ru-RU"/>
        </w:rPr>
      </w:pPr>
      <w:r w:rsidRPr="00E57889">
        <w:rPr>
          <w:rFonts w:ascii="Times New Roman" w:eastAsia="Times New Roman" w:hAnsi="Times New Roman" w:cs="Times New Roman"/>
          <w:bCs/>
          <w:sz w:val="28"/>
          <w:szCs w:val="28"/>
          <w:lang w:eastAsia="ru-RU"/>
        </w:rPr>
        <w:t>Так, не подлежат налогообложению доходы физлица, полученные в период до 1 января 2029 года от продажи электроэнергии</w:t>
      </w:r>
      <w:r w:rsidRPr="00E57889">
        <w:rPr>
          <w:rFonts w:ascii="Times New Roman" w:eastAsia="Times New Roman" w:hAnsi="Times New Roman" w:cs="Times New Roman"/>
          <w:sz w:val="28"/>
          <w:szCs w:val="28"/>
          <w:lang w:eastAsia="ru-RU"/>
        </w:rPr>
        <w:t xml:space="preserve">, произведенной на объектах </w:t>
      </w:r>
      <w:proofErr w:type="spellStart"/>
      <w:r w:rsidRPr="00E57889">
        <w:rPr>
          <w:rFonts w:ascii="Times New Roman" w:eastAsia="Times New Roman" w:hAnsi="Times New Roman" w:cs="Times New Roman"/>
          <w:sz w:val="28"/>
          <w:szCs w:val="28"/>
          <w:lang w:eastAsia="ru-RU"/>
        </w:rPr>
        <w:t>микрогенерации</w:t>
      </w:r>
      <w:proofErr w:type="spellEnd"/>
      <w:r w:rsidRPr="00E57889">
        <w:rPr>
          <w:rFonts w:ascii="Times New Roman" w:eastAsia="Times New Roman" w:hAnsi="Times New Roman" w:cs="Times New Roman"/>
          <w:sz w:val="28"/>
          <w:szCs w:val="28"/>
          <w:lang w:eastAsia="ru-RU"/>
        </w:rPr>
        <w:t xml:space="preserve">, принадлежащих налогоплательщику на праве собственности или ином законном основании. </w:t>
      </w:r>
    </w:p>
    <w:p w:rsidR="003D64D9" w:rsidRPr="00E57889" w:rsidRDefault="003D64D9" w:rsidP="003D64D9">
      <w:pPr>
        <w:spacing w:after="0" w:line="240" w:lineRule="auto"/>
        <w:ind w:firstLine="709"/>
        <w:jc w:val="both"/>
        <w:rPr>
          <w:rFonts w:ascii="Times New Roman" w:eastAsia="Times New Roman" w:hAnsi="Times New Roman" w:cs="Times New Roman"/>
          <w:sz w:val="28"/>
          <w:szCs w:val="28"/>
          <w:lang w:eastAsia="ru-RU"/>
        </w:rPr>
      </w:pPr>
      <w:r w:rsidRPr="00E57889">
        <w:rPr>
          <w:rFonts w:ascii="Times New Roman" w:eastAsia="Times New Roman" w:hAnsi="Times New Roman" w:cs="Times New Roman"/>
          <w:sz w:val="28"/>
          <w:szCs w:val="28"/>
          <w:lang w:eastAsia="ru-RU"/>
        </w:rPr>
        <w:t>Также уточняется, что от обложения НДФЛ освобождаются доходы физлиц в виде возмещений, полученных за счет средств Фонда защиты прав дольщиков (ранее освобождение распространялось только на возмещения за счет средств формируемого им компенсационного фонда).</w:t>
      </w:r>
    </w:p>
    <w:p w:rsidR="003D64D9" w:rsidRPr="00E57889" w:rsidRDefault="003D64D9" w:rsidP="003D64D9">
      <w:pPr>
        <w:spacing w:after="0" w:line="240" w:lineRule="auto"/>
        <w:ind w:firstLine="709"/>
        <w:jc w:val="both"/>
        <w:rPr>
          <w:rFonts w:ascii="Times New Roman" w:eastAsia="Times New Roman" w:hAnsi="Times New Roman" w:cs="Times New Roman"/>
          <w:sz w:val="28"/>
          <w:szCs w:val="28"/>
          <w:lang w:eastAsia="ru-RU"/>
        </w:rPr>
      </w:pPr>
      <w:r w:rsidRPr="00E57889">
        <w:rPr>
          <w:rFonts w:ascii="Times New Roman" w:hAnsi="Times New Roman" w:cs="Times New Roman"/>
          <w:sz w:val="28"/>
          <w:szCs w:val="28"/>
        </w:rPr>
        <w:t>Федеральный закон вступает в силу со дня опубликования, за исключением отдельных положений, для которых предусмотрен иной срок</w:t>
      </w:r>
      <w:r>
        <w:rPr>
          <w:rFonts w:ascii="Times New Roman" w:hAnsi="Times New Roman" w:cs="Times New Roman"/>
          <w:sz w:val="28"/>
          <w:szCs w:val="28"/>
        </w:rPr>
        <w:t>.</w:t>
      </w:r>
    </w:p>
    <w:p w:rsidR="0064205A" w:rsidRDefault="0064205A" w:rsidP="0064205A">
      <w:pPr>
        <w:spacing w:after="0" w:line="240" w:lineRule="auto"/>
        <w:ind w:firstLine="709"/>
        <w:jc w:val="both"/>
        <w:rPr>
          <w:rFonts w:ascii="Times New Roman" w:eastAsia="Times New Roman" w:hAnsi="Times New Roman" w:cs="Times New Roman"/>
          <w:b/>
          <w:bCs/>
          <w:sz w:val="28"/>
          <w:szCs w:val="28"/>
          <w:lang w:eastAsia="ru-RU"/>
        </w:rPr>
      </w:pPr>
    </w:p>
    <w:p w:rsidR="003D64D9" w:rsidRPr="0064205A" w:rsidRDefault="003D64D9" w:rsidP="0064205A">
      <w:pPr>
        <w:spacing w:after="0" w:line="240" w:lineRule="auto"/>
        <w:ind w:firstLine="709"/>
        <w:jc w:val="both"/>
        <w:rPr>
          <w:rFonts w:ascii="Times New Roman" w:eastAsia="Times New Roman" w:hAnsi="Times New Roman" w:cs="Times New Roman"/>
          <w:b/>
          <w:bCs/>
          <w:sz w:val="28"/>
          <w:szCs w:val="28"/>
          <w:lang w:eastAsia="ru-RU"/>
        </w:rPr>
      </w:pPr>
    </w:p>
    <w:p w:rsidR="0064205A" w:rsidRPr="0064205A" w:rsidRDefault="0064205A" w:rsidP="0064205A">
      <w:pPr>
        <w:spacing w:after="0" w:line="240" w:lineRule="auto"/>
        <w:ind w:firstLine="709"/>
        <w:jc w:val="both"/>
        <w:rPr>
          <w:rFonts w:ascii="Verdana" w:eastAsia="Times New Roman" w:hAnsi="Verdana" w:cs="Times New Roman"/>
          <w:i/>
          <w:sz w:val="28"/>
          <w:szCs w:val="28"/>
          <w:lang w:eastAsia="ru-RU"/>
        </w:rPr>
      </w:pPr>
      <w:r w:rsidRPr="0064205A">
        <w:rPr>
          <w:rFonts w:ascii="Times New Roman" w:eastAsia="Times New Roman" w:hAnsi="Times New Roman" w:cs="Times New Roman"/>
          <w:bCs/>
          <w:i/>
          <w:sz w:val="28"/>
          <w:szCs w:val="28"/>
          <w:lang w:eastAsia="ru-RU"/>
        </w:rPr>
        <w:t>Не подлежат обложению страховыми взносами суммы выплат, получаемых сотрудниками органов принудительного исполнения РФ</w:t>
      </w:r>
    </w:p>
    <w:p w:rsidR="00675164" w:rsidRPr="0064205A" w:rsidRDefault="00675164" w:rsidP="0064205A">
      <w:pPr>
        <w:spacing w:after="0" w:line="240" w:lineRule="auto"/>
        <w:ind w:firstLine="709"/>
        <w:jc w:val="both"/>
        <w:textAlignment w:val="center"/>
        <w:rPr>
          <w:rFonts w:ascii="Times New Roman" w:eastAsia="Times New Roman" w:hAnsi="Times New Roman" w:cs="Times New Roman"/>
          <w:sz w:val="28"/>
          <w:szCs w:val="28"/>
          <w:lang w:eastAsia="ru-RU"/>
        </w:rPr>
      </w:pPr>
    </w:p>
    <w:p w:rsidR="005D5953" w:rsidRPr="0064205A" w:rsidRDefault="005D5953" w:rsidP="0064205A">
      <w:pPr>
        <w:pStyle w:val="1"/>
        <w:spacing w:before="0" w:after="0"/>
        <w:ind w:firstLine="709"/>
        <w:jc w:val="both"/>
        <w:rPr>
          <w:rFonts w:ascii="Times New Roman" w:hAnsi="Times New Roman" w:cs="Times New Roman"/>
          <w:sz w:val="28"/>
          <w:szCs w:val="28"/>
        </w:rPr>
      </w:pPr>
      <w:r w:rsidRPr="0064205A">
        <w:rPr>
          <w:rFonts w:ascii="Times New Roman" w:hAnsi="Times New Roman" w:cs="Times New Roman"/>
          <w:sz w:val="28"/>
          <w:szCs w:val="28"/>
        </w:rPr>
        <w:t>Федеральный закон от 27.12.2019 № 460-ФЗ «О внесении изменения в статью 422 части второй Налогового кодекса Российской Федерации»</w:t>
      </w:r>
    </w:p>
    <w:p w:rsidR="0064205A" w:rsidRPr="0064205A" w:rsidRDefault="0064205A" w:rsidP="0064205A">
      <w:pPr>
        <w:spacing w:after="0" w:line="240" w:lineRule="auto"/>
        <w:ind w:firstLine="709"/>
        <w:jc w:val="both"/>
        <w:rPr>
          <w:rFonts w:ascii="Times New Roman" w:eastAsia="Times New Roman" w:hAnsi="Times New Roman" w:cs="Times New Roman"/>
          <w:sz w:val="28"/>
          <w:szCs w:val="28"/>
          <w:lang w:eastAsia="ru-RU"/>
        </w:rPr>
      </w:pPr>
    </w:p>
    <w:p w:rsidR="0064205A" w:rsidRPr="0064205A" w:rsidRDefault="0064205A" w:rsidP="0064205A">
      <w:pPr>
        <w:spacing w:after="0" w:line="240" w:lineRule="auto"/>
        <w:ind w:firstLine="709"/>
        <w:jc w:val="both"/>
        <w:rPr>
          <w:rFonts w:ascii="Verdana" w:eastAsia="Times New Roman" w:hAnsi="Verdana" w:cs="Times New Roman"/>
          <w:sz w:val="28"/>
          <w:szCs w:val="28"/>
          <w:lang w:eastAsia="ru-RU"/>
        </w:rPr>
      </w:pPr>
      <w:r w:rsidRPr="0064205A">
        <w:rPr>
          <w:rFonts w:ascii="Times New Roman" w:eastAsia="Times New Roman" w:hAnsi="Times New Roman" w:cs="Times New Roman"/>
          <w:sz w:val="28"/>
          <w:szCs w:val="28"/>
          <w:lang w:eastAsia="ru-RU"/>
        </w:rPr>
        <w:t>Согласно внесенным поправкам, освобождены от обложения страховыми взносами суммы денежного довольствия, продовольственного и вещевого обеспечения и иных выплат, получаемых в связи с несением службы в органах принудительного исполнения РФ.</w:t>
      </w:r>
    </w:p>
    <w:p w:rsidR="005D5953" w:rsidRPr="0064205A" w:rsidRDefault="005D5953" w:rsidP="0064205A">
      <w:pPr>
        <w:pStyle w:val="a9"/>
        <w:spacing w:before="0" w:beforeAutospacing="0" w:after="0" w:afterAutospacing="0"/>
        <w:ind w:firstLine="709"/>
        <w:jc w:val="both"/>
        <w:rPr>
          <w:sz w:val="28"/>
          <w:szCs w:val="28"/>
        </w:rPr>
      </w:pPr>
      <w:r w:rsidRPr="0064205A">
        <w:rPr>
          <w:sz w:val="28"/>
          <w:szCs w:val="28"/>
        </w:rPr>
        <w:t>Федеральный закон вступает в силу с 1 января 2020 г.</w:t>
      </w:r>
    </w:p>
    <w:p w:rsidR="00502C1E" w:rsidRDefault="00502C1E" w:rsidP="0064205A">
      <w:pPr>
        <w:autoSpaceDE w:val="0"/>
        <w:autoSpaceDN w:val="0"/>
        <w:adjustRightInd w:val="0"/>
        <w:spacing w:after="0" w:line="240" w:lineRule="auto"/>
        <w:ind w:firstLine="709"/>
        <w:jc w:val="both"/>
        <w:rPr>
          <w:rFonts w:ascii="Times New Roman" w:hAnsi="Times New Roman" w:cs="Times New Roman"/>
          <w:sz w:val="28"/>
          <w:szCs w:val="28"/>
        </w:rPr>
      </w:pPr>
    </w:p>
    <w:p w:rsidR="004A400D" w:rsidRDefault="004A400D" w:rsidP="007C4DCF">
      <w:pPr>
        <w:autoSpaceDE w:val="0"/>
        <w:autoSpaceDN w:val="0"/>
        <w:adjustRightInd w:val="0"/>
        <w:spacing w:after="0" w:line="240" w:lineRule="auto"/>
        <w:ind w:firstLine="720"/>
        <w:jc w:val="both"/>
        <w:rPr>
          <w:rFonts w:ascii="Times New Roman" w:hAnsi="Times New Roman" w:cs="Times New Roman"/>
          <w:sz w:val="28"/>
          <w:szCs w:val="28"/>
        </w:rPr>
      </w:pPr>
    </w:p>
    <w:p w:rsidR="004A400D" w:rsidRPr="004A400D" w:rsidRDefault="004A400D" w:rsidP="004A400D">
      <w:pPr>
        <w:pStyle w:val="ConsPlusNormal"/>
        <w:ind w:firstLine="709"/>
        <w:jc w:val="both"/>
        <w:rPr>
          <w:i/>
          <w:sz w:val="28"/>
          <w:szCs w:val="28"/>
        </w:rPr>
      </w:pPr>
      <w:r w:rsidRPr="004A400D">
        <w:rPr>
          <w:bCs/>
          <w:i/>
          <w:sz w:val="28"/>
          <w:szCs w:val="28"/>
        </w:rPr>
        <w:t>Установлен размер госпошлины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w:t>
      </w:r>
    </w:p>
    <w:p w:rsidR="004A400D" w:rsidRDefault="004A400D" w:rsidP="004A400D">
      <w:pPr>
        <w:pStyle w:val="ConsPlusNormal"/>
        <w:ind w:firstLine="709"/>
        <w:jc w:val="both"/>
        <w:rPr>
          <w:b/>
          <w:sz w:val="28"/>
          <w:szCs w:val="28"/>
        </w:rPr>
      </w:pPr>
    </w:p>
    <w:p w:rsidR="004A400D" w:rsidRPr="004A400D" w:rsidRDefault="004A400D" w:rsidP="004A400D">
      <w:pPr>
        <w:pStyle w:val="ConsPlusNormal"/>
        <w:ind w:firstLine="709"/>
        <w:jc w:val="both"/>
        <w:rPr>
          <w:b/>
          <w:sz w:val="28"/>
          <w:szCs w:val="28"/>
        </w:rPr>
      </w:pPr>
      <w:r w:rsidRPr="004A400D">
        <w:rPr>
          <w:b/>
          <w:sz w:val="28"/>
          <w:szCs w:val="28"/>
        </w:rPr>
        <w:t xml:space="preserve">Федеральный закон от 27.12.2019 </w:t>
      </w:r>
      <w:r>
        <w:rPr>
          <w:b/>
          <w:sz w:val="28"/>
          <w:szCs w:val="28"/>
        </w:rPr>
        <w:t>№</w:t>
      </w:r>
      <w:r w:rsidRPr="004A400D">
        <w:rPr>
          <w:b/>
          <w:sz w:val="28"/>
          <w:szCs w:val="28"/>
        </w:rPr>
        <w:t xml:space="preserve"> 491-ФЗ</w:t>
      </w:r>
      <w:r>
        <w:rPr>
          <w:b/>
          <w:sz w:val="28"/>
          <w:szCs w:val="28"/>
        </w:rPr>
        <w:t xml:space="preserve"> «</w:t>
      </w:r>
      <w:r w:rsidRPr="004A400D">
        <w:rPr>
          <w:b/>
          <w:sz w:val="28"/>
          <w:szCs w:val="28"/>
        </w:rPr>
        <w:t xml:space="preserve">О внесении изменения в статью 333.19 части второй Налогового кодекса Российской Федерации в связи </w:t>
      </w:r>
      <w:r w:rsidRPr="004A400D">
        <w:rPr>
          <w:b/>
          <w:sz w:val="28"/>
          <w:szCs w:val="28"/>
        </w:rPr>
        <w:lastRenderedPageBreak/>
        <w:t xml:space="preserve">с принятием Федерального закона </w:t>
      </w:r>
      <w:r>
        <w:rPr>
          <w:b/>
          <w:sz w:val="28"/>
          <w:szCs w:val="28"/>
        </w:rPr>
        <w:t>«</w:t>
      </w:r>
      <w:r w:rsidRPr="004A400D">
        <w:rPr>
          <w:b/>
          <w:sz w:val="28"/>
          <w:szCs w:val="28"/>
        </w:rPr>
        <w:t>О внесении изменений в отдельные законодательные акты Российской Федерации</w:t>
      </w:r>
      <w:r>
        <w:rPr>
          <w:b/>
          <w:sz w:val="28"/>
          <w:szCs w:val="28"/>
        </w:rPr>
        <w:t>»</w:t>
      </w:r>
    </w:p>
    <w:p w:rsidR="004A400D" w:rsidRPr="004A400D" w:rsidRDefault="004A400D" w:rsidP="004A400D">
      <w:pPr>
        <w:pStyle w:val="ConsPlusNormal"/>
        <w:ind w:firstLine="709"/>
        <w:jc w:val="both"/>
        <w:outlineLvl w:val="0"/>
        <w:rPr>
          <w:sz w:val="28"/>
          <w:szCs w:val="28"/>
        </w:rPr>
      </w:pPr>
    </w:p>
    <w:p w:rsidR="004A400D" w:rsidRPr="004A400D" w:rsidRDefault="004A400D" w:rsidP="004A400D">
      <w:pPr>
        <w:pStyle w:val="ConsPlusNormal"/>
        <w:ind w:firstLine="709"/>
        <w:jc w:val="both"/>
        <w:rPr>
          <w:sz w:val="28"/>
          <w:szCs w:val="28"/>
        </w:rPr>
      </w:pPr>
      <w:r w:rsidRPr="004A400D">
        <w:rPr>
          <w:sz w:val="28"/>
          <w:szCs w:val="28"/>
        </w:rPr>
        <w:t>Пункт 1 статьи 333.19 НК РФ дополнен новым подпунктом, согласно которому размер государственной пошлины при подаче административного искового заявления о присуждении указанной компенсации составит 300 рублей.</w:t>
      </w:r>
    </w:p>
    <w:p w:rsidR="00F40B9A" w:rsidRDefault="00F40B9A" w:rsidP="007C4DCF">
      <w:pPr>
        <w:autoSpaceDE w:val="0"/>
        <w:autoSpaceDN w:val="0"/>
        <w:adjustRightInd w:val="0"/>
        <w:spacing w:after="0" w:line="240" w:lineRule="auto"/>
        <w:ind w:firstLine="720"/>
        <w:jc w:val="both"/>
        <w:rPr>
          <w:rFonts w:ascii="Times New Roman" w:hAnsi="Times New Roman" w:cs="Times New Roman"/>
          <w:sz w:val="28"/>
          <w:szCs w:val="28"/>
        </w:rPr>
      </w:pPr>
    </w:p>
    <w:p w:rsidR="004A400D" w:rsidRDefault="004A400D" w:rsidP="007C4DCF">
      <w:pPr>
        <w:autoSpaceDE w:val="0"/>
        <w:autoSpaceDN w:val="0"/>
        <w:adjustRightInd w:val="0"/>
        <w:spacing w:after="0" w:line="240" w:lineRule="auto"/>
        <w:ind w:firstLine="720"/>
        <w:jc w:val="both"/>
        <w:rPr>
          <w:rFonts w:ascii="Times New Roman" w:hAnsi="Times New Roman" w:cs="Times New Roman"/>
          <w:sz w:val="28"/>
          <w:szCs w:val="28"/>
        </w:rPr>
      </w:pPr>
    </w:p>
    <w:p w:rsidR="004C683A" w:rsidRDefault="004C683A" w:rsidP="00477A21">
      <w:pPr>
        <w:spacing w:after="0" w:line="240" w:lineRule="auto"/>
        <w:ind w:firstLine="709"/>
        <w:jc w:val="both"/>
        <w:textAlignment w:val="center"/>
        <w:rPr>
          <w:rFonts w:ascii="Times New Roman" w:eastAsia="Times New Roman" w:hAnsi="Times New Roman" w:cs="Times New Roman"/>
          <w:caps/>
          <w:sz w:val="28"/>
          <w:szCs w:val="28"/>
          <w:lang w:eastAsia="ru-RU"/>
        </w:rPr>
      </w:pPr>
      <w:r w:rsidRPr="001F5E49">
        <w:rPr>
          <w:rFonts w:ascii="Times New Roman" w:eastAsia="Times New Roman" w:hAnsi="Times New Roman" w:cs="Times New Roman"/>
          <w:caps/>
          <w:sz w:val="28"/>
          <w:szCs w:val="28"/>
          <w:lang w:eastAsia="ru-RU"/>
        </w:rPr>
        <w:t>Гражданское законодательство</w:t>
      </w:r>
    </w:p>
    <w:p w:rsidR="00D41C47" w:rsidRPr="001F5E49" w:rsidRDefault="00D41C47" w:rsidP="00477A21">
      <w:pPr>
        <w:spacing w:after="0" w:line="240" w:lineRule="auto"/>
        <w:ind w:firstLine="709"/>
        <w:jc w:val="both"/>
        <w:textAlignment w:val="center"/>
        <w:rPr>
          <w:rFonts w:ascii="Times New Roman" w:eastAsia="Times New Roman" w:hAnsi="Times New Roman" w:cs="Times New Roman"/>
          <w:caps/>
          <w:sz w:val="28"/>
          <w:szCs w:val="28"/>
          <w:lang w:eastAsia="ru-RU"/>
        </w:rPr>
      </w:pPr>
    </w:p>
    <w:p w:rsidR="00726C73" w:rsidRPr="00D9361D" w:rsidRDefault="00726C73" w:rsidP="00726C73">
      <w:pPr>
        <w:pStyle w:val="1"/>
        <w:spacing w:before="0" w:after="0"/>
        <w:ind w:firstLine="567"/>
        <w:jc w:val="both"/>
        <w:rPr>
          <w:rFonts w:ascii="Times New Roman" w:hAnsi="Times New Roman" w:cs="Times New Roman"/>
          <w:b w:val="0"/>
          <w:i/>
          <w:sz w:val="28"/>
          <w:szCs w:val="28"/>
        </w:rPr>
      </w:pPr>
      <w:r w:rsidRPr="00D9361D">
        <w:rPr>
          <w:rFonts w:ascii="Times New Roman" w:hAnsi="Times New Roman" w:cs="Times New Roman"/>
          <w:b w:val="0"/>
          <w:i/>
          <w:sz w:val="28"/>
          <w:szCs w:val="28"/>
        </w:rPr>
        <w:t>Механизм защиты обманутых дольщиков распространен на тех, кто входит в жилищно-строительные кооперативы</w:t>
      </w:r>
    </w:p>
    <w:p w:rsidR="00726C73" w:rsidRPr="00D9361D" w:rsidRDefault="00726C73" w:rsidP="00726C73">
      <w:pPr>
        <w:spacing w:after="0" w:line="240" w:lineRule="auto"/>
        <w:ind w:firstLine="567"/>
      </w:pPr>
    </w:p>
    <w:p w:rsidR="00726C73" w:rsidRDefault="00726C73" w:rsidP="00726C73">
      <w:pPr>
        <w:pStyle w:val="1"/>
        <w:spacing w:before="0" w:after="0"/>
        <w:ind w:firstLine="567"/>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w:t>
      </w:r>
      <w:r w:rsidRPr="00CD5401">
        <w:rPr>
          <w:rFonts w:ascii="Times New Roman" w:hAnsi="Times New Roman" w:cs="Times New Roman"/>
          <w:sz w:val="28"/>
          <w:szCs w:val="28"/>
        </w:rPr>
        <w:t>4</w:t>
      </w:r>
      <w:r>
        <w:rPr>
          <w:rFonts w:ascii="Times New Roman" w:hAnsi="Times New Roman" w:cs="Times New Roman"/>
          <w:sz w:val="28"/>
          <w:szCs w:val="28"/>
        </w:rPr>
        <w:t xml:space="preserve"> ноября </w:t>
      </w:r>
      <w:r w:rsidRPr="00CD5401">
        <w:rPr>
          <w:rFonts w:ascii="Times New Roman" w:hAnsi="Times New Roman" w:cs="Times New Roman"/>
          <w:sz w:val="28"/>
          <w:szCs w:val="28"/>
        </w:rPr>
        <w:t xml:space="preserve">2019 </w:t>
      </w:r>
      <w:r>
        <w:rPr>
          <w:rFonts w:ascii="Times New Roman" w:hAnsi="Times New Roman" w:cs="Times New Roman"/>
          <w:sz w:val="28"/>
          <w:szCs w:val="28"/>
        </w:rPr>
        <w:t>г. №</w:t>
      </w:r>
      <w:r w:rsidRPr="00CD5401">
        <w:rPr>
          <w:rFonts w:ascii="Times New Roman" w:hAnsi="Times New Roman" w:cs="Times New Roman"/>
          <w:sz w:val="28"/>
          <w:szCs w:val="28"/>
        </w:rPr>
        <w:t xml:space="preserve"> 359-ФЗ </w:t>
      </w:r>
      <w:r>
        <w:rPr>
          <w:rFonts w:ascii="Times New Roman" w:hAnsi="Times New Roman" w:cs="Times New Roman"/>
          <w:sz w:val="28"/>
          <w:szCs w:val="28"/>
        </w:rPr>
        <w:t>«</w:t>
      </w:r>
      <w:r w:rsidRPr="00CD5401">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CD5401">
        <w:rPr>
          <w:rFonts w:ascii="Times New Roman" w:hAnsi="Times New Roman" w:cs="Times New Roman"/>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Fonts w:ascii="Times New Roman" w:hAnsi="Times New Roman" w:cs="Times New Roman"/>
          <w:sz w:val="28"/>
          <w:szCs w:val="28"/>
        </w:rPr>
        <w:t>»</w:t>
      </w:r>
      <w:r w:rsidRPr="00CD5401">
        <w:rPr>
          <w:rFonts w:ascii="Times New Roman" w:hAnsi="Times New Roman" w:cs="Times New Roman"/>
          <w:sz w:val="28"/>
          <w:szCs w:val="28"/>
        </w:rPr>
        <w:t xml:space="preserve"> и Федеральный закон </w:t>
      </w:r>
      <w:r>
        <w:rPr>
          <w:rFonts w:ascii="Times New Roman" w:hAnsi="Times New Roman" w:cs="Times New Roman"/>
          <w:sz w:val="28"/>
          <w:szCs w:val="28"/>
        </w:rPr>
        <w:t>«</w:t>
      </w:r>
      <w:r w:rsidRPr="00CD5401">
        <w:rPr>
          <w:rFonts w:ascii="Times New Roman" w:hAnsi="Times New Roman" w:cs="Times New Roman"/>
          <w:sz w:val="28"/>
          <w:szCs w:val="28"/>
        </w:rPr>
        <w:t>О несостоятельности (банкротстве)</w:t>
      </w:r>
      <w:r>
        <w:rPr>
          <w:rFonts w:ascii="Times New Roman" w:hAnsi="Times New Roman" w:cs="Times New Roman"/>
          <w:sz w:val="28"/>
          <w:szCs w:val="28"/>
        </w:rPr>
        <w:t>»</w:t>
      </w:r>
    </w:p>
    <w:p w:rsidR="00726C73" w:rsidRPr="00CD5401" w:rsidRDefault="00726C73" w:rsidP="00726C73">
      <w:pPr>
        <w:spacing w:after="0" w:line="240" w:lineRule="auto"/>
        <w:ind w:firstLine="567"/>
      </w:pPr>
    </w:p>
    <w:p w:rsidR="00726C73" w:rsidRPr="00353C2F" w:rsidRDefault="00726C73" w:rsidP="00726C73">
      <w:pPr>
        <w:autoSpaceDE w:val="0"/>
        <w:autoSpaceDN w:val="0"/>
        <w:adjustRightInd w:val="0"/>
        <w:spacing w:after="0" w:line="240" w:lineRule="auto"/>
        <w:ind w:firstLine="567"/>
        <w:jc w:val="both"/>
        <w:rPr>
          <w:rFonts w:ascii="Times New Roman" w:hAnsi="Times New Roman" w:cs="Times New Roman"/>
          <w:bCs/>
          <w:i/>
          <w:sz w:val="28"/>
          <w:szCs w:val="28"/>
        </w:rPr>
      </w:pPr>
      <w:r w:rsidRPr="00353C2F">
        <w:rPr>
          <w:rFonts w:ascii="Times New Roman" w:hAnsi="Times New Roman" w:cs="Times New Roman"/>
          <w:sz w:val="28"/>
          <w:szCs w:val="28"/>
        </w:rPr>
        <w:t>Поправки касаются защиты прав граждан - членов жилищно-строительных кооперативов (</w:t>
      </w:r>
      <w:r w:rsidR="004D0E2F">
        <w:rPr>
          <w:rFonts w:ascii="Times New Roman" w:hAnsi="Times New Roman" w:cs="Times New Roman"/>
          <w:sz w:val="28"/>
          <w:szCs w:val="28"/>
        </w:rPr>
        <w:t>далее-</w:t>
      </w:r>
      <w:r w:rsidRPr="00353C2F">
        <w:rPr>
          <w:rFonts w:ascii="Times New Roman" w:hAnsi="Times New Roman" w:cs="Times New Roman"/>
          <w:sz w:val="28"/>
          <w:szCs w:val="28"/>
        </w:rPr>
        <w:t>ЖСК).</w:t>
      </w:r>
      <w:r>
        <w:rPr>
          <w:rFonts w:ascii="Times New Roman" w:hAnsi="Times New Roman" w:cs="Times New Roman"/>
          <w:sz w:val="28"/>
          <w:szCs w:val="28"/>
        </w:rPr>
        <w:t xml:space="preserve"> </w:t>
      </w:r>
      <w:r w:rsidRPr="00353C2F">
        <w:rPr>
          <w:rFonts w:ascii="Times New Roman" w:hAnsi="Times New Roman" w:cs="Times New Roman"/>
          <w:sz w:val="28"/>
          <w:szCs w:val="28"/>
        </w:rPr>
        <w:t>Речь идет о ЖСК, созданных в рамках процедуры банкротства застройщиков для завершения строительства проблемных объектов. Ранее члены таких ЖСК не могли получить возмещение в случае, когда завершение строительства проблемных объектов признавали нецелесообразным.</w:t>
      </w:r>
      <w:r>
        <w:rPr>
          <w:rFonts w:ascii="Times New Roman" w:hAnsi="Times New Roman" w:cs="Times New Roman"/>
          <w:sz w:val="28"/>
          <w:szCs w:val="28"/>
        </w:rPr>
        <w:t xml:space="preserve"> </w:t>
      </w:r>
      <w:r w:rsidRPr="00353C2F">
        <w:rPr>
          <w:rFonts w:ascii="Times New Roman" w:hAnsi="Times New Roman" w:cs="Times New Roman"/>
          <w:sz w:val="28"/>
          <w:szCs w:val="28"/>
        </w:rPr>
        <w:t>Закон предусматривает выплату возмещения членам ЖСК при соблюдении ряда условий:</w:t>
      </w:r>
      <w:r>
        <w:rPr>
          <w:rFonts w:ascii="Times New Roman" w:hAnsi="Times New Roman" w:cs="Times New Roman"/>
          <w:sz w:val="28"/>
          <w:szCs w:val="28"/>
        </w:rPr>
        <w:t xml:space="preserve"> </w:t>
      </w:r>
      <w:r w:rsidRPr="00353C2F">
        <w:rPr>
          <w:rFonts w:ascii="Times New Roman" w:hAnsi="Times New Roman" w:cs="Times New Roman"/>
          <w:sz w:val="28"/>
          <w:szCs w:val="28"/>
        </w:rPr>
        <w:t xml:space="preserve">- ЖСК создан в ходе процедуры банкротства застройщика, и ему переданы права застройщика на </w:t>
      </w:r>
      <w:proofErr w:type="spellStart"/>
      <w:r w:rsidRPr="00353C2F">
        <w:rPr>
          <w:rFonts w:ascii="Times New Roman" w:hAnsi="Times New Roman" w:cs="Times New Roman"/>
          <w:sz w:val="28"/>
          <w:szCs w:val="28"/>
        </w:rPr>
        <w:t>недострой</w:t>
      </w:r>
      <w:proofErr w:type="spellEnd"/>
      <w:r w:rsidRPr="00353C2F">
        <w:rPr>
          <w:rFonts w:ascii="Times New Roman" w:hAnsi="Times New Roman" w:cs="Times New Roman"/>
          <w:sz w:val="28"/>
          <w:szCs w:val="28"/>
        </w:rPr>
        <w:t xml:space="preserve"> и земельный участок;</w:t>
      </w:r>
      <w:r>
        <w:rPr>
          <w:rFonts w:ascii="Times New Roman" w:hAnsi="Times New Roman" w:cs="Times New Roman"/>
          <w:sz w:val="28"/>
          <w:szCs w:val="28"/>
        </w:rPr>
        <w:t xml:space="preserve"> </w:t>
      </w:r>
      <w:r w:rsidRPr="00353C2F">
        <w:rPr>
          <w:rFonts w:ascii="Times New Roman" w:hAnsi="Times New Roman" w:cs="Times New Roman"/>
          <w:sz w:val="28"/>
          <w:szCs w:val="28"/>
        </w:rPr>
        <w:t>- требования граждан погашены в деле о банкротстве застройщика путем указанной передачи в соответствии с реестром требований участников строительства;</w:t>
      </w:r>
      <w:r>
        <w:rPr>
          <w:rFonts w:ascii="Times New Roman" w:hAnsi="Times New Roman" w:cs="Times New Roman"/>
          <w:sz w:val="28"/>
          <w:szCs w:val="28"/>
        </w:rPr>
        <w:t xml:space="preserve"> </w:t>
      </w:r>
      <w:r w:rsidRPr="00353C2F">
        <w:rPr>
          <w:rFonts w:ascii="Times New Roman" w:hAnsi="Times New Roman" w:cs="Times New Roman"/>
          <w:sz w:val="28"/>
          <w:szCs w:val="28"/>
        </w:rPr>
        <w:t xml:space="preserve">- граждане имеют в отношении ЖСК требования о передаче жилого или нежилого помещения, </w:t>
      </w:r>
      <w:proofErr w:type="spellStart"/>
      <w:r w:rsidRPr="00353C2F">
        <w:rPr>
          <w:rFonts w:ascii="Times New Roman" w:hAnsi="Times New Roman" w:cs="Times New Roman"/>
          <w:sz w:val="28"/>
          <w:szCs w:val="28"/>
        </w:rPr>
        <w:t>машино</w:t>
      </w:r>
      <w:proofErr w:type="spellEnd"/>
      <w:r w:rsidRPr="00353C2F">
        <w:rPr>
          <w:rFonts w:ascii="Times New Roman" w:hAnsi="Times New Roman" w:cs="Times New Roman"/>
          <w:sz w:val="28"/>
          <w:szCs w:val="28"/>
        </w:rPr>
        <w:t>-места.</w:t>
      </w:r>
      <w:r>
        <w:rPr>
          <w:rFonts w:ascii="Times New Roman" w:hAnsi="Times New Roman" w:cs="Times New Roman"/>
          <w:sz w:val="28"/>
          <w:szCs w:val="28"/>
        </w:rPr>
        <w:t xml:space="preserve"> </w:t>
      </w:r>
      <w:r w:rsidRPr="00353C2F">
        <w:rPr>
          <w:rFonts w:ascii="Times New Roman" w:hAnsi="Times New Roman" w:cs="Times New Roman"/>
          <w:sz w:val="28"/>
          <w:szCs w:val="28"/>
        </w:rPr>
        <w:t>Прописан порядок выплаты возмещения.</w:t>
      </w:r>
    </w:p>
    <w:p w:rsidR="00CA4E28" w:rsidRDefault="00CA4E28"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33510E" w:rsidRDefault="0033510E"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33510E" w:rsidRPr="0033510E" w:rsidRDefault="0033510E" w:rsidP="0033510E">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33510E">
        <w:rPr>
          <w:rFonts w:ascii="Times New Roman" w:hAnsi="Times New Roman" w:cs="Times New Roman"/>
          <w:bCs/>
          <w:i/>
          <w:color w:val="000000" w:themeColor="text1"/>
          <w:sz w:val="28"/>
          <w:szCs w:val="28"/>
        </w:rPr>
        <w:t>Найти сведения об обременениях имущества будет проще</w:t>
      </w:r>
    </w:p>
    <w:p w:rsidR="00726C73" w:rsidRPr="0033510E" w:rsidRDefault="00726C73" w:rsidP="00477A21">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highlight w:val="yellow"/>
        </w:rPr>
      </w:pPr>
    </w:p>
    <w:p w:rsidR="0033510E" w:rsidRPr="0033510E" w:rsidRDefault="00A42B1C" w:rsidP="003351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 w:history="1">
        <w:r w:rsidR="0033510E" w:rsidRPr="0033510E">
          <w:rPr>
            <w:rFonts w:ascii="Times New Roman" w:hAnsi="Times New Roman" w:cs="Times New Roman"/>
            <w:b/>
            <w:color w:val="000000" w:themeColor="text1"/>
            <w:sz w:val="28"/>
            <w:szCs w:val="28"/>
          </w:rPr>
          <w:t>Федеральный закон</w:t>
        </w:r>
      </w:hyperlink>
      <w:r w:rsidR="0033510E" w:rsidRPr="0033510E">
        <w:rPr>
          <w:rFonts w:ascii="Times New Roman" w:hAnsi="Times New Roman" w:cs="Times New Roman"/>
          <w:b/>
          <w:bCs/>
          <w:color w:val="000000" w:themeColor="text1"/>
          <w:sz w:val="28"/>
          <w:szCs w:val="28"/>
        </w:rPr>
        <w:t xml:space="preserve"> от 12 ноября 2019 г. </w:t>
      </w:r>
      <w:r w:rsidR="0033510E">
        <w:rPr>
          <w:rFonts w:ascii="Times New Roman" w:hAnsi="Times New Roman" w:cs="Times New Roman"/>
          <w:b/>
          <w:bCs/>
          <w:color w:val="000000" w:themeColor="text1"/>
          <w:sz w:val="28"/>
          <w:szCs w:val="28"/>
        </w:rPr>
        <w:t>№</w:t>
      </w:r>
      <w:r w:rsidR="0033510E" w:rsidRPr="0033510E">
        <w:rPr>
          <w:rFonts w:ascii="Times New Roman" w:hAnsi="Times New Roman" w:cs="Times New Roman"/>
          <w:b/>
          <w:bCs/>
          <w:color w:val="000000" w:themeColor="text1"/>
          <w:sz w:val="28"/>
          <w:szCs w:val="28"/>
        </w:rPr>
        <w:t xml:space="preserve"> 370-ФЗ </w:t>
      </w:r>
      <w:r w:rsidR="0033510E">
        <w:rPr>
          <w:rFonts w:ascii="Times New Roman" w:hAnsi="Times New Roman" w:cs="Times New Roman"/>
          <w:b/>
          <w:bCs/>
          <w:color w:val="000000" w:themeColor="text1"/>
          <w:sz w:val="28"/>
          <w:szCs w:val="28"/>
        </w:rPr>
        <w:t>«</w:t>
      </w:r>
      <w:r w:rsidR="0033510E" w:rsidRPr="0033510E">
        <w:rPr>
          <w:rFonts w:ascii="Times New Roman" w:hAnsi="Times New Roman" w:cs="Times New Roman"/>
          <w:b/>
          <w:bCs/>
          <w:color w:val="000000" w:themeColor="text1"/>
          <w:sz w:val="28"/>
          <w:szCs w:val="28"/>
        </w:rPr>
        <w:t xml:space="preserve">О внесении изменений в статью 34.4 Основ законодательства Российской Федерации о нотариате и статью 7.1 Федерального закона </w:t>
      </w:r>
      <w:r w:rsidR="0033510E">
        <w:rPr>
          <w:rFonts w:ascii="Times New Roman" w:hAnsi="Times New Roman" w:cs="Times New Roman"/>
          <w:b/>
          <w:bCs/>
          <w:color w:val="000000" w:themeColor="text1"/>
          <w:sz w:val="28"/>
          <w:szCs w:val="28"/>
        </w:rPr>
        <w:t>«</w:t>
      </w:r>
      <w:r w:rsidR="0033510E" w:rsidRPr="0033510E">
        <w:rPr>
          <w:rFonts w:ascii="Times New Roman" w:hAnsi="Times New Roman" w:cs="Times New Roman"/>
          <w:b/>
          <w:bCs/>
          <w:color w:val="000000" w:themeColor="text1"/>
          <w:sz w:val="28"/>
          <w:szCs w:val="28"/>
        </w:rPr>
        <w:t>О государственной регистрации юридических лиц и индивидуальных предпринимателей</w:t>
      </w:r>
      <w:r w:rsidR="0033510E">
        <w:rPr>
          <w:rFonts w:ascii="Times New Roman" w:hAnsi="Times New Roman" w:cs="Times New Roman"/>
          <w:b/>
          <w:bCs/>
          <w:color w:val="000000" w:themeColor="text1"/>
          <w:sz w:val="28"/>
          <w:szCs w:val="28"/>
        </w:rPr>
        <w:t>»</w:t>
      </w:r>
    </w:p>
    <w:p w:rsidR="0033510E" w:rsidRPr="0033510E" w:rsidRDefault="0033510E" w:rsidP="003351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3510E" w:rsidRPr="0033510E" w:rsidRDefault="0033510E" w:rsidP="003351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3510E">
        <w:rPr>
          <w:rFonts w:ascii="Times New Roman" w:hAnsi="Times New Roman" w:cs="Times New Roman"/>
          <w:color w:val="000000" w:themeColor="text1"/>
          <w:sz w:val="28"/>
          <w:szCs w:val="28"/>
        </w:rPr>
        <w:t xml:space="preserve">Скорректированы Основы законодательства о нотариате и Закон о регистрации </w:t>
      </w:r>
      <w:proofErr w:type="spellStart"/>
      <w:r w:rsidRPr="0033510E">
        <w:rPr>
          <w:rFonts w:ascii="Times New Roman" w:hAnsi="Times New Roman" w:cs="Times New Roman"/>
          <w:color w:val="000000" w:themeColor="text1"/>
          <w:sz w:val="28"/>
          <w:szCs w:val="28"/>
        </w:rPr>
        <w:t>юрлиц</w:t>
      </w:r>
      <w:proofErr w:type="spellEnd"/>
      <w:r w:rsidRPr="0033510E">
        <w:rPr>
          <w:rFonts w:ascii="Times New Roman" w:hAnsi="Times New Roman" w:cs="Times New Roman"/>
          <w:color w:val="000000" w:themeColor="text1"/>
          <w:sz w:val="28"/>
          <w:szCs w:val="28"/>
        </w:rPr>
        <w:t xml:space="preserve"> и ИП.</w:t>
      </w:r>
      <w:r>
        <w:rPr>
          <w:rFonts w:ascii="Times New Roman" w:hAnsi="Times New Roman" w:cs="Times New Roman"/>
          <w:color w:val="000000" w:themeColor="text1"/>
          <w:sz w:val="28"/>
          <w:szCs w:val="28"/>
        </w:rPr>
        <w:t xml:space="preserve"> </w:t>
      </w:r>
      <w:r w:rsidRPr="0033510E">
        <w:rPr>
          <w:rFonts w:ascii="Times New Roman" w:hAnsi="Times New Roman" w:cs="Times New Roman"/>
          <w:color w:val="000000" w:themeColor="text1"/>
          <w:sz w:val="28"/>
          <w:szCs w:val="28"/>
        </w:rPr>
        <w:t xml:space="preserve">Предусмотрен сквозной поиск в реестре уведомлений о </w:t>
      </w:r>
      <w:r w:rsidRPr="0033510E">
        <w:rPr>
          <w:rFonts w:ascii="Times New Roman" w:hAnsi="Times New Roman" w:cs="Times New Roman"/>
          <w:color w:val="000000" w:themeColor="text1"/>
          <w:sz w:val="28"/>
          <w:szCs w:val="28"/>
        </w:rPr>
        <w:lastRenderedPageBreak/>
        <w:t xml:space="preserve">залоге движимого имущества и реестре сведений о фактах деятельности </w:t>
      </w:r>
      <w:proofErr w:type="spellStart"/>
      <w:r w:rsidRPr="0033510E">
        <w:rPr>
          <w:rFonts w:ascii="Times New Roman" w:hAnsi="Times New Roman" w:cs="Times New Roman"/>
          <w:color w:val="000000" w:themeColor="text1"/>
          <w:sz w:val="28"/>
          <w:szCs w:val="28"/>
        </w:rPr>
        <w:t>юрлиц</w:t>
      </w:r>
      <w:proofErr w:type="spellEnd"/>
      <w:r w:rsidRPr="0033510E">
        <w:rPr>
          <w:rFonts w:ascii="Times New Roman" w:hAnsi="Times New Roman" w:cs="Times New Roman"/>
          <w:color w:val="000000" w:themeColor="text1"/>
          <w:sz w:val="28"/>
          <w:szCs w:val="28"/>
        </w:rPr>
        <w:t xml:space="preserve"> и ИП через портал </w:t>
      </w:r>
      <w:proofErr w:type="spellStart"/>
      <w:r w:rsidRPr="0033510E">
        <w:rPr>
          <w:rFonts w:ascii="Times New Roman" w:hAnsi="Times New Roman" w:cs="Times New Roman"/>
          <w:color w:val="000000" w:themeColor="text1"/>
          <w:sz w:val="28"/>
          <w:szCs w:val="28"/>
        </w:rPr>
        <w:t>госуслуг</w:t>
      </w:r>
      <w:proofErr w:type="spellEnd"/>
      <w:r w:rsidRPr="0033510E">
        <w:rPr>
          <w:rFonts w:ascii="Times New Roman" w:hAnsi="Times New Roman" w:cs="Times New Roman"/>
          <w:color w:val="000000" w:themeColor="text1"/>
          <w:sz w:val="28"/>
          <w:szCs w:val="28"/>
        </w:rPr>
        <w:t>. Это повысит прозрачность сделок и снизит риски мошенничества с имуществом.</w:t>
      </w:r>
    </w:p>
    <w:p w:rsidR="0033510E" w:rsidRPr="0033510E" w:rsidRDefault="0033510E" w:rsidP="003351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3510E">
        <w:rPr>
          <w:rFonts w:ascii="Times New Roman" w:hAnsi="Times New Roman" w:cs="Times New Roman"/>
          <w:color w:val="000000" w:themeColor="text1"/>
          <w:sz w:val="28"/>
          <w:szCs w:val="28"/>
        </w:rPr>
        <w:t>Поправки вступают в силу по истечении 180 дней после опубликования.</w:t>
      </w:r>
    </w:p>
    <w:p w:rsidR="0033510E" w:rsidRDefault="0033510E" w:rsidP="0033510E">
      <w:pPr>
        <w:autoSpaceDE w:val="0"/>
        <w:autoSpaceDN w:val="0"/>
        <w:adjustRightInd w:val="0"/>
        <w:spacing w:after="0" w:line="240" w:lineRule="auto"/>
        <w:ind w:firstLine="720"/>
        <w:jc w:val="both"/>
        <w:rPr>
          <w:rFonts w:ascii="Arial" w:hAnsi="Arial" w:cs="Arial"/>
          <w:sz w:val="24"/>
          <w:szCs w:val="24"/>
        </w:rPr>
      </w:pPr>
    </w:p>
    <w:p w:rsidR="003B5AAF" w:rsidRPr="0033510E" w:rsidRDefault="003B5AAF" w:rsidP="0033510E">
      <w:pPr>
        <w:autoSpaceDE w:val="0"/>
        <w:autoSpaceDN w:val="0"/>
        <w:adjustRightInd w:val="0"/>
        <w:spacing w:after="0" w:line="240" w:lineRule="auto"/>
        <w:ind w:firstLine="720"/>
        <w:jc w:val="both"/>
        <w:rPr>
          <w:rFonts w:ascii="Arial" w:hAnsi="Arial" w:cs="Arial"/>
          <w:sz w:val="24"/>
          <w:szCs w:val="24"/>
        </w:rPr>
      </w:pPr>
    </w:p>
    <w:p w:rsidR="006532E6" w:rsidRPr="008336ED" w:rsidRDefault="006532E6" w:rsidP="006532E6">
      <w:pPr>
        <w:spacing w:after="0" w:line="240" w:lineRule="auto"/>
        <w:ind w:firstLine="540"/>
        <w:jc w:val="both"/>
        <w:rPr>
          <w:rFonts w:ascii="Times New Roman" w:eastAsia="Times New Roman" w:hAnsi="Times New Roman" w:cs="Times New Roman"/>
          <w:i/>
          <w:sz w:val="28"/>
          <w:szCs w:val="28"/>
          <w:lang w:eastAsia="ru-RU"/>
        </w:rPr>
      </w:pPr>
      <w:r w:rsidRPr="008336ED">
        <w:rPr>
          <w:rFonts w:ascii="Times New Roman" w:eastAsia="Times New Roman" w:hAnsi="Times New Roman" w:cs="Times New Roman"/>
          <w:bCs/>
          <w:i/>
          <w:sz w:val="28"/>
          <w:szCs w:val="28"/>
          <w:lang w:eastAsia="ru-RU"/>
        </w:rPr>
        <w:t>Кредиторов-</w:t>
      </w:r>
      <w:proofErr w:type="spellStart"/>
      <w:r w:rsidRPr="008336ED">
        <w:rPr>
          <w:rFonts w:ascii="Times New Roman" w:eastAsia="Times New Roman" w:hAnsi="Times New Roman" w:cs="Times New Roman"/>
          <w:bCs/>
          <w:i/>
          <w:sz w:val="28"/>
          <w:szCs w:val="28"/>
          <w:lang w:eastAsia="ru-RU"/>
        </w:rPr>
        <w:t>юрлиц</w:t>
      </w:r>
      <w:proofErr w:type="spellEnd"/>
      <w:r w:rsidRPr="008336ED">
        <w:rPr>
          <w:rFonts w:ascii="Times New Roman" w:eastAsia="Times New Roman" w:hAnsi="Times New Roman" w:cs="Times New Roman"/>
          <w:bCs/>
          <w:i/>
          <w:sz w:val="28"/>
          <w:szCs w:val="28"/>
          <w:lang w:eastAsia="ru-RU"/>
        </w:rPr>
        <w:t xml:space="preserve"> обязали вносить </w:t>
      </w:r>
      <w:r w:rsidR="00E158AF" w:rsidRPr="008336ED">
        <w:rPr>
          <w:rFonts w:ascii="Times New Roman" w:eastAsia="Times New Roman" w:hAnsi="Times New Roman" w:cs="Times New Roman"/>
          <w:bCs/>
          <w:i/>
          <w:sz w:val="28"/>
          <w:szCs w:val="28"/>
          <w:lang w:eastAsia="ru-RU"/>
        </w:rPr>
        <w:t xml:space="preserve">информацию о привлечении коллекторов </w:t>
      </w:r>
      <w:r w:rsidRPr="008336ED">
        <w:rPr>
          <w:rFonts w:ascii="Times New Roman" w:eastAsia="Times New Roman" w:hAnsi="Times New Roman" w:cs="Times New Roman"/>
          <w:bCs/>
          <w:i/>
          <w:sz w:val="28"/>
          <w:szCs w:val="28"/>
          <w:lang w:eastAsia="ru-RU"/>
        </w:rPr>
        <w:t xml:space="preserve">в Единый федеральный реестр сведений о фактах деятельности юридических лиц </w:t>
      </w:r>
    </w:p>
    <w:p w:rsidR="0033510E" w:rsidRPr="008336ED" w:rsidRDefault="0033510E" w:rsidP="00477A21">
      <w:pPr>
        <w:autoSpaceDE w:val="0"/>
        <w:autoSpaceDN w:val="0"/>
        <w:adjustRightInd w:val="0"/>
        <w:spacing w:after="0" w:line="240" w:lineRule="auto"/>
        <w:ind w:firstLine="709"/>
        <w:jc w:val="both"/>
        <w:rPr>
          <w:rFonts w:ascii="Times New Roman" w:hAnsi="Times New Roman" w:cs="Times New Roman"/>
          <w:b/>
          <w:bCs/>
          <w:sz w:val="28"/>
          <w:szCs w:val="28"/>
        </w:rPr>
      </w:pPr>
    </w:p>
    <w:p w:rsidR="003B5AAF" w:rsidRPr="008336ED" w:rsidRDefault="00A42B1C" w:rsidP="003B5AAF">
      <w:pPr>
        <w:autoSpaceDE w:val="0"/>
        <w:autoSpaceDN w:val="0"/>
        <w:adjustRightInd w:val="0"/>
        <w:spacing w:after="0" w:line="240" w:lineRule="auto"/>
        <w:ind w:firstLine="720"/>
        <w:jc w:val="both"/>
        <w:rPr>
          <w:rFonts w:ascii="Times New Roman" w:hAnsi="Times New Roman" w:cs="Times New Roman"/>
          <w:sz w:val="28"/>
          <w:szCs w:val="28"/>
        </w:rPr>
      </w:pPr>
      <w:hyperlink r:id="rId7" w:history="1">
        <w:r w:rsidR="003B5AAF" w:rsidRPr="008336ED">
          <w:rPr>
            <w:rFonts w:ascii="Times New Roman" w:hAnsi="Times New Roman" w:cs="Times New Roman"/>
            <w:b/>
            <w:sz w:val="28"/>
            <w:szCs w:val="28"/>
          </w:rPr>
          <w:t>Федеральный закон</w:t>
        </w:r>
      </w:hyperlink>
      <w:r w:rsidR="003B5AAF" w:rsidRPr="008336ED">
        <w:rPr>
          <w:rFonts w:ascii="Times New Roman" w:hAnsi="Times New Roman" w:cs="Times New Roman"/>
          <w:b/>
          <w:bCs/>
          <w:sz w:val="28"/>
          <w:szCs w:val="28"/>
        </w:rPr>
        <w:t xml:space="preserve"> от 12 ноября 2019 г. № 377-ФЗ «О внесении изменений в отдельные законодательные акты Российской Федерации»</w:t>
      </w:r>
    </w:p>
    <w:p w:rsidR="003B5AAF" w:rsidRPr="008336ED" w:rsidRDefault="003B5AAF" w:rsidP="003B5AAF">
      <w:pPr>
        <w:autoSpaceDE w:val="0"/>
        <w:autoSpaceDN w:val="0"/>
        <w:adjustRightInd w:val="0"/>
        <w:spacing w:after="0" w:line="240" w:lineRule="auto"/>
        <w:ind w:firstLine="720"/>
        <w:jc w:val="both"/>
        <w:rPr>
          <w:rFonts w:ascii="Times New Roman" w:hAnsi="Times New Roman" w:cs="Times New Roman"/>
          <w:sz w:val="28"/>
          <w:szCs w:val="28"/>
        </w:rPr>
      </w:pPr>
    </w:p>
    <w:p w:rsidR="00C80DFD" w:rsidRPr="008336ED" w:rsidRDefault="00C80DFD" w:rsidP="00273711">
      <w:pPr>
        <w:autoSpaceDE w:val="0"/>
        <w:autoSpaceDN w:val="0"/>
        <w:adjustRightInd w:val="0"/>
        <w:spacing w:after="0" w:line="240" w:lineRule="auto"/>
        <w:ind w:firstLine="720"/>
        <w:jc w:val="both"/>
        <w:rPr>
          <w:rFonts w:ascii="Times New Roman" w:hAnsi="Times New Roman" w:cs="Times New Roman"/>
          <w:sz w:val="28"/>
          <w:szCs w:val="28"/>
        </w:rPr>
      </w:pPr>
      <w:r w:rsidRPr="008336ED">
        <w:rPr>
          <w:rFonts w:ascii="Times New Roman" w:hAnsi="Times New Roman" w:cs="Times New Roman"/>
          <w:sz w:val="28"/>
          <w:szCs w:val="28"/>
        </w:rPr>
        <w:t xml:space="preserve">Законом расширен перечень сведений, обязательных для внесения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(далее - Реестр). Так, с 12 ноября 2019 года </w:t>
      </w:r>
      <w:proofErr w:type="spellStart"/>
      <w:r w:rsidRPr="008336ED">
        <w:rPr>
          <w:rFonts w:ascii="Times New Roman" w:hAnsi="Times New Roman" w:cs="Times New Roman"/>
          <w:sz w:val="28"/>
          <w:szCs w:val="28"/>
        </w:rPr>
        <w:t>юрлица</w:t>
      </w:r>
      <w:proofErr w:type="spellEnd"/>
      <w:r w:rsidRPr="008336ED">
        <w:rPr>
          <w:rFonts w:ascii="Times New Roman" w:hAnsi="Times New Roman" w:cs="Times New Roman"/>
          <w:sz w:val="28"/>
          <w:szCs w:val="28"/>
        </w:rPr>
        <w:t xml:space="preserve"> помимо </w:t>
      </w:r>
      <w:hyperlink r:id="rId8" w:history="1">
        <w:r w:rsidRPr="008336ED">
          <w:rPr>
            <w:rFonts w:ascii="Times New Roman" w:hAnsi="Times New Roman" w:cs="Times New Roman"/>
            <w:sz w:val="28"/>
            <w:szCs w:val="28"/>
          </w:rPr>
          <w:t>прочих</w:t>
        </w:r>
      </w:hyperlink>
      <w:r w:rsidRPr="008336ED">
        <w:rPr>
          <w:rFonts w:ascii="Times New Roman" w:hAnsi="Times New Roman" w:cs="Times New Roman"/>
          <w:sz w:val="28"/>
          <w:szCs w:val="28"/>
        </w:rPr>
        <w:t xml:space="preserve"> необходимых сведений </w:t>
      </w:r>
      <w:hyperlink r:id="rId9" w:history="1">
        <w:r w:rsidRPr="008336ED">
          <w:rPr>
            <w:rFonts w:ascii="Times New Roman" w:hAnsi="Times New Roman" w:cs="Times New Roman"/>
            <w:sz w:val="28"/>
            <w:szCs w:val="28"/>
          </w:rPr>
          <w:t>должны</w:t>
        </w:r>
      </w:hyperlink>
      <w:r w:rsidRPr="008336ED">
        <w:rPr>
          <w:rFonts w:ascii="Times New Roman" w:hAnsi="Times New Roman" w:cs="Times New Roman"/>
          <w:sz w:val="28"/>
          <w:szCs w:val="28"/>
        </w:rPr>
        <w:t xml:space="preserve"> вносить в Реестр информацию о продаже</w:t>
      </w:r>
      <w:r w:rsidR="00273711">
        <w:rPr>
          <w:rFonts w:ascii="Times New Roman" w:hAnsi="Times New Roman" w:cs="Times New Roman"/>
          <w:sz w:val="28"/>
          <w:szCs w:val="28"/>
        </w:rPr>
        <w:t xml:space="preserve"> (передаче в аренду) </w:t>
      </w:r>
      <w:proofErr w:type="gramStart"/>
      <w:r w:rsidR="00273711">
        <w:rPr>
          <w:rFonts w:ascii="Times New Roman" w:hAnsi="Times New Roman" w:cs="Times New Roman"/>
          <w:sz w:val="28"/>
          <w:szCs w:val="28"/>
        </w:rPr>
        <w:t>предприятия</w:t>
      </w:r>
      <w:r w:rsidRPr="008336ED">
        <w:rPr>
          <w:rFonts w:ascii="Times New Roman" w:hAnsi="Times New Roman" w:cs="Times New Roman"/>
          <w:sz w:val="28"/>
          <w:szCs w:val="28"/>
        </w:rPr>
        <w:t>;</w:t>
      </w:r>
      <w:r w:rsidR="00273711">
        <w:rPr>
          <w:rFonts w:ascii="Times New Roman" w:hAnsi="Times New Roman" w:cs="Times New Roman"/>
          <w:sz w:val="28"/>
          <w:szCs w:val="28"/>
        </w:rPr>
        <w:t xml:space="preserve"> </w:t>
      </w:r>
      <w:r w:rsidRPr="008336ED">
        <w:rPr>
          <w:rFonts w:ascii="Times New Roman" w:hAnsi="Times New Roman" w:cs="Times New Roman"/>
          <w:sz w:val="28"/>
          <w:szCs w:val="28"/>
        </w:rPr>
        <w:t xml:space="preserve"> о</w:t>
      </w:r>
      <w:proofErr w:type="gramEnd"/>
      <w:r w:rsidRPr="008336ED">
        <w:rPr>
          <w:rFonts w:ascii="Times New Roman" w:hAnsi="Times New Roman" w:cs="Times New Roman"/>
          <w:sz w:val="28"/>
          <w:szCs w:val="28"/>
        </w:rPr>
        <w:t xml:space="preserve"> ликвидации (реорганизации) </w:t>
      </w:r>
      <w:proofErr w:type="spellStart"/>
      <w:r w:rsidRPr="008336ED">
        <w:rPr>
          <w:rFonts w:ascii="Times New Roman" w:hAnsi="Times New Roman" w:cs="Times New Roman"/>
          <w:sz w:val="28"/>
          <w:szCs w:val="28"/>
        </w:rPr>
        <w:t>юрлица</w:t>
      </w:r>
      <w:proofErr w:type="spellEnd"/>
      <w:r w:rsidRPr="008336ED">
        <w:rPr>
          <w:rFonts w:ascii="Times New Roman" w:hAnsi="Times New Roman" w:cs="Times New Roman"/>
          <w:sz w:val="28"/>
          <w:szCs w:val="28"/>
        </w:rPr>
        <w:t xml:space="preserve"> с указанием сведений о принятом решении о ликвидации, ликвидационной</w:t>
      </w:r>
      <w:r w:rsidR="00273711">
        <w:rPr>
          <w:rFonts w:ascii="Times New Roman" w:hAnsi="Times New Roman" w:cs="Times New Roman"/>
          <w:sz w:val="28"/>
          <w:szCs w:val="28"/>
        </w:rPr>
        <w:t xml:space="preserve"> комиссии и ряда иных сведений; а также иная</w:t>
      </w:r>
      <w:r w:rsidRPr="008336ED">
        <w:rPr>
          <w:rFonts w:ascii="Times New Roman" w:hAnsi="Times New Roman" w:cs="Times New Roman"/>
          <w:sz w:val="28"/>
          <w:szCs w:val="28"/>
        </w:rPr>
        <w:t xml:space="preserve"> </w:t>
      </w:r>
      <w:r w:rsidR="00273711">
        <w:rPr>
          <w:rFonts w:ascii="Times New Roman" w:hAnsi="Times New Roman" w:cs="Times New Roman"/>
          <w:sz w:val="28"/>
          <w:szCs w:val="28"/>
        </w:rPr>
        <w:t>информация</w:t>
      </w:r>
      <w:r w:rsidRPr="008336ED">
        <w:rPr>
          <w:rFonts w:ascii="Times New Roman" w:hAnsi="Times New Roman" w:cs="Times New Roman"/>
          <w:sz w:val="28"/>
          <w:szCs w:val="28"/>
        </w:rPr>
        <w:t>.</w:t>
      </w:r>
    </w:p>
    <w:p w:rsidR="00326C3E" w:rsidRPr="00326C3E" w:rsidRDefault="00C80DFD" w:rsidP="00326C3E">
      <w:pPr>
        <w:autoSpaceDE w:val="0"/>
        <w:autoSpaceDN w:val="0"/>
        <w:adjustRightInd w:val="0"/>
        <w:spacing w:after="0" w:line="240" w:lineRule="auto"/>
        <w:ind w:firstLine="720"/>
        <w:jc w:val="both"/>
        <w:rPr>
          <w:rFonts w:ascii="Times New Roman" w:hAnsi="Times New Roman" w:cs="Times New Roman"/>
          <w:sz w:val="28"/>
          <w:szCs w:val="28"/>
        </w:rPr>
      </w:pPr>
      <w:r w:rsidRPr="008336ED">
        <w:rPr>
          <w:rFonts w:ascii="Times New Roman" w:hAnsi="Times New Roman" w:cs="Times New Roman"/>
          <w:sz w:val="28"/>
          <w:szCs w:val="28"/>
        </w:rPr>
        <w:t xml:space="preserve">А с 1 июля 2020 года кредиторы </w:t>
      </w:r>
      <w:hyperlink r:id="rId10" w:history="1">
        <w:r w:rsidRPr="008336ED">
          <w:rPr>
            <w:rFonts w:ascii="Times New Roman" w:hAnsi="Times New Roman" w:cs="Times New Roman"/>
            <w:sz w:val="28"/>
            <w:szCs w:val="28"/>
          </w:rPr>
          <w:t>обязаны</w:t>
        </w:r>
      </w:hyperlink>
      <w:r w:rsidRPr="008336ED">
        <w:rPr>
          <w:rFonts w:ascii="Times New Roman" w:hAnsi="Times New Roman" w:cs="Times New Roman"/>
          <w:sz w:val="28"/>
          <w:szCs w:val="28"/>
        </w:rPr>
        <w:t xml:space="preserve"> будут вносить в Реестр данные о лице, привлекаемом для осуществления с должником взаимодействия, направленного на возврат просроченной задолженности. </w:t>
      </w:r>
      <w:r w:rsidR="00326C3E" w:rsidRPr="008336ED">
        <w:rPr>
          <w:rFonts w:ascii="Times New Roman" w:hAnsi="Times New Roman" w:cs="Times New Roman"/>
          <w:sz w:val="28"/>
          <w:szCs w:val="28"/>
        </w:rPr>
        <w:t>Однако данные сведения будут предоставляться исключительно кредитору, лицу, привлеченному для осуществления с должником взаимодействия, направленного на возврат просроченной задолженности, и должнику, прошедшим авторизацию в системе с использованием средств усиленной квалифицированной электронной подписи или с использованием идентификации физического лица в единой системе идентификации и аутентификации с установлением в отношении физического лица фамилии, имени, отчества (если иное не вытекает из закона или национального обычая), серии и номера документа, удостоверяющего личность, ИНН.</w:t>
      </w:r>
    </w:p>
    <w:p w:rsidR="00BB2B30" w:rsidRPr="00602999" w:rsidRDefault="0050617F" w:rsidP="00BB2B30">
      <w:pPr>
        <w:autoSpaceDE w:val="0"/>
        <w:autoSpaceDN w:val="0"/>
        <w:adjustRightInd w:val="0"/>
        <w:spacing w:after="0" w:line="240" w:lineRule="auto"/>
        <w:ind w:firstLine="720"/>
        <w:jc w:val="both"/>
        <w:rPr>
          <w:rFonts w:ascii="Times New Roman" w:hAnsi="Times New Roman" w:cs="Times New Roman"/>
          <w:sz w:val="28"/>
          <w:szCs w:val="28"/>
        </w:rPr>
      </w:pPr>
      <w:r w:rsidRPr="008336ED">
        <w:rPr>
          <w:rFonts w:ascii="Times New Roman" w:eastAsia="Times New Roman" w:hAnsi="Times New Roman" w:cs="Times New Roman"/>
          <w:sz w:val="28"/>
          <w:szCs w:val="28"/>
          <w:lang w:eastAsia="ru-RU"/>
        </w:rPr>
        <w:t xml:space="preserve">Законом также конкретизируется перечень данных в отношении физического и юридического лица, подлежащих внесению в </w:t>
      </w:r>
      <w:r w:rsidR="00BB2B30" w:rsidRPr="00602999">
        <w:rPr>
          <w:rFonts w:ascii="Times New Roman" w:hAnsi="Times New Roman" w:cs="Times New Roman"/>
          <w:sz w:val="28"/>
          <w:szCs w:val="28"/>
        </w:rPr>
        <w:t>Един</w:t>
      </w:r>
      <w:r w:rsidR="00EA006E" w:rsidRPr="008336ED">
        <w:rPr>
          <w:rFonts w:ascii="Times New Roman" w:hAnsi="Times New Roman" w:cs="Times New Roman"/>
          <w:sz w:val="28"/>
          <w:szCs w:val="28"/>
        </w:rPr>
        <w:t>ый</w:t>
      </w:r>
      <w:r w:rsidR="00BB2B30" w:rsidRPr="00602999">
        <w:rPr>
          <w:rFonts w:ascii="Times New Roman" w:hAnsi="Times New Roman" w:cs="Times New Roman"/>
          <w:sz w:val="28"/>
          <w:szCs w:val="28"/>
        </w:rPr>
        <w:t xml:space="preserve"> федеральн</w:t>
      </w:r>
      <w:r w:rsidR="00EA006E" w:rsidRPr="008336ED">
        <w:rPr>
          <w:rFonts w:ascii="Times New Roman" w:hAnsi="Times New Roman" w:cs="Times New Roman"/>
          <w:sz w:val="28"/>
          <w:szCs w:val="28"/>
        </w:rPr>
        <w:t>ый</w:t>
      </w:r>
      <w:r w:rsidR="00BB2B30" w:rsidRPr="00602999">
        <w:rPr>
          <w:rFonts w:ascii="Times New Roman" w:hAnsi="Times New Roman" w:cs="Times New Roman"/>
          <w:sz w:val="28"/>
          <w:szCs w:val="28"/>
        </w:rPr>
        <w:t xml:space="preserve"> реестр сведений о банкротстве </w:t>
      </w:r>
    </w:p>
    <w:p w:rsidR="0069305C" w:rsidRPr="008336ED" w:rsidRDefault="0069305C" w:rsidP="0069305C">
      <w:pPr>
        <w:autoSpaceDE w:val="0"/>
        <w:autoSpaceDN w:val="0"/>
        <w:adjustRightInd w:val="0"/>
        <w:spacing w:after="0" w:line="240" w:lineRule="auto"/>
        <w:ind w:firstLine="720"/>
        <w:jc w:val="both"/>
        <w:rPr>
          <w:rFonts w:ascii="Times New Roman" w:hAnsi="Times New Roman" w:cs="Times New Roman"/>
          <w:sz w:val="28"/>
          <w:szCs w:val="28"/>
        </w:rPr>
      </w:pPr>
      <w:r w:rsidRPr="008336ED">
        <w:rPr>
          <w:rFonts w:ascii="Times New Roman" w:hAnsi="Times New Roman" w:cs="Times New Roman"/>
          <w:sz w:val="28"/>
          <w:szCs w:val="28"/>
        </w:rPr>
        <w:t xml:space="preserve">Настоящий Федеральный закон вступает в силу со дня его </w:t>
      </w:r>
      <w:hyperlink r:id="rId11" w:history="1">
        <w:r w:rsidRPr="008336ED">
          <w:rPr>
            <w:rFonts w:ascii="Times New Roman" w:hAnsi="Times New Roman" w:cs="Times New Roman"/>
            <w:sz w:val="28"/>
            <w:szCs w:val="28"/>
          </w:rPr>
          <w:t>официального опубликования</w:t>
        </w:r>
      </w:hyperlink>
      <w:r w:rsidRPr="008336ED">
        <w:rPr>
          <w:rFonts w:ascii="Times New Roman" w:hAnsi="Times New Roman" w:cs="Times New Roman"/>
          <w:sz w:val="28"/>
          <w:szCs w:val="28"/>
        </w:rPr>
        <w:t>, за исключением положений, для которых настоящей статьей установлены иные сроки вступления их в силу.</w:t>
      </w:r>
    </w:p>
    <w:p w:rsidR="002457D3" w:rsidRPr="00981C51" w:rsidRDefault="002457D3" w:rsidP="00477A21">
      <w:pPr>
        <w:autoSpaceDE w:val="0"/>
        <w:autoSpaceDN w:val="0"/>
        <w:adjustRightInd w:val="0"/>
        <w:spacing w:after="0" w:line="240" w:lineRule="auto"/>
        <w:ind w:firstLine="709"/>
        <w:jc w:val="both"/>
        <w:rPr>
          <w:rFonts w:ascii="Times New Roman" w:hAnsi="Times New Roman" w:cs="Times New Roman"/>
          <w:b/>
          <w:bCs/>
          <w:sz w:val="28"/>
          <w:szCs w:val="28"/>
          <w:highlight w:val="cyan"/>
        </w:rPr>
      </w:pPr>
    </w:p>
    <w:p w:rsidR="0050617F" w:rsidRDefault="0050617F"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2457D3" w:rsidRPr="002457D3" w:rsidRDefault="002457D3" w:rsidP="002457D3">
      <w:pPr>
        <w:pStyle w:val="ConsPlusNormal"/>
        <w:ind w:firstLine="709"/>
        <w:jc w:val="both"/>
        <w:rPr>
          <w:i/>
          <w:sz w:val="28"/>
          <w:szCs w:val="28"/>
        </w:rPr>
      </w:pPr>
      <w:r w:rsidRPr="002457D3">
        <w:rPr>
          <w:bCs/>
          <w:i/>
          <w:sz w:val="28"/>
          <w:szCs w:val="28"/>
        </w:rPr>
        <w:t>С 1 января 2020 года приобретатель недвижимого имущества, полагавшийся на данные ЕГРН, будет признаваться добросовестным приобретателем</w:t>
      </w:r>
    </w:p>
    <w:p w:rsidR="00307928" w:rsidRPr="002457D3" w:rsidRDefault="00307928" w:rsidP="002457D3">
      <w:pPr>
        <w:autoSpaceDE w:val="0"/>
        <w:autoSpaceDN w:val="0"/>
        <w:adjustRightInd w:val="0"/>
        <w:spacing w:after="0" w:line="240" w:lineRule="auto"/>
        <w:ind w:firstLine="709"/>
        <w:jc w:val="both"/>
        <w:rPr>
          <w:rFonts w:ascii="Times New Roman" w:hAnsi="Times New Roman" w:cs="Times New Roman"/>
          <w:b/>
          <w:bCs/>
          <w:sz w:val="28"/>
          <w:szCs w:val="28"/>
        </w:rPr>
      </w:pPr>
    </w:p>
    <w:p w:rsidR="00307928" w:rsidRPr="002457D3" w:rsidRDefault="00307928" w:rsidP="002457D3">
      <w:pPr>
        <w:pStyle w:val="1"/>
        <w:spacing w:before="0" w:after="0"/>
        <w:ind w:firstLine="709"/>
        <w:jc w:val="both"/>
        <w:rPr>
          <w:rFonts w:ascii="Times New Roman" w:hAnsi="Times New Roman" w:cs="Times New Roman"/>
          <w:sz w:val="28"/>
          <w:szCs w:val="28"/>
        </w:rPr>
      </w:pPr>
      <w:r w:rsidRPr="002457D3">
        <w:rPr>
          <w:rFonts w:ascii="Times New Roman" w:hAnsi="Times New Roman" w:cs="Times New Roman"/>
          <w:sz w:val="28"/>
          <w:szCs w:val="28"/>
        </w:rPr>
        <w:lastRenderedPageBreak/>
        <w:t>Федеральный закон от 16.12.2019 № 430-ФЗ «О внесении изменений в часть первую Гражданского кодекса Российской Федерации»</w:t>
      </w:r>
    </w:p>
    <w:p w:rsidR="00BD079E" w:rsidRPr="002457D3" w:rsidRDefault="00BD079E" w:rsidP="002457D3">
      <w:pPr>
        <w:pStyle w:val="ConsPlusNormal"/>
        <w:ind w:firstLine="709"/>
        <w:jc w:val="both"/>
        <w:rPr>
          <w:b/>
          <w:bCs/>
          <w:sz w:val="28"/>
          <w:szCs w:val="28"/>
        </w:rPr>
      </w:pPr>
    </w:p>
    <w:p w:rsidR="00BD079E" w:rsidRPr="002457D3" w:rsidRDefault="00BD079E" w:rsidP="002457D3">
      <w:pPr>
        <w:pStyle w:val="ConsPlusNormal"/>
        <w:ind w:firstLine="709"/>
        <w:jc w:val="both"/>
        <w:rPr>
          <w:sz w:val="28"/>
          <w:szCs w:val="28"/>
        </w:rPr>
      </w:pPr>
      <w:r w:rsidRPr="002457D3">
        <w:rPr>
          <w:sz w:val="28"/>
          <w:szCs w:val="28"/>
        </w:rPr>
        <w:t>Приобретатель будет считаться добросовестным до тех пор, пока в судебном порядке не будет доказано, что он знал или должен был знать об отсутствии права на отчуждение этого имущества у лица, от которого ему перешли права на него.</w:t>
      </w:r>
    </w:p>
    <w:p w:rsidR="00BD079E" w:rsidRPr="002457D3" w:rsidRDefault="00BD079E" w:rsidP="002457D3">
      <w:pPr>
        <w:pStyle w:val="ConsPlusNormal"/>
        <w:ind w:firstLine="709"/>
        <w:jc w:val="both"/>
        <w:rPr>
          <w:sz w:val="28"/>
          <w:szCs w:val="28"/>
        </w:rPr>
      </w:pPr>
      <w:r w:rsidRPr="002457D3">
        <w:rPr>
          <w:sz w:val="28"/>
          <w:szCs w:val="28"/>
        </w:rPr>
        <w:t>Суд будет отказывать в удовлетворении требования публично-правового образования (РФ, субъекта РФ, муниципального образования) об истребовании жилого помещения у добросовестного приобретателя, не являющегося публично-правовым образованием, во всех случаях, если после выбытия жилого помещения из владения истца истекло три года со дня внесения в ЕГРН записи о праве собственности первого добросовестного приобретателя.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публично-правовое образование.</w:t>
      </w:r>
    </w:p>
    <w:p w:rsidR="00BD079E" w:rsidRPr="002457D3" w:rsidRDefault="00BD079E" w:rsidP="002457D3">
      <w:pPr>
        <w:pStyle w:val="ConsPlusNormal"/>
        <w:ind w:firstLine="709"/>
        <w:jc w:val="both"/>
        <w:rPr>
          <w:sz w:val="28"/>
          <w:szCs w:val="28"/>
        </w:rPr>
      </w:pPr>
      <w:r w:rsidRPr="002457D3">
        <w:rPr>
          <w:sz w:val="28"/>
          <w:szCs w:val="28"/>
        </w:rPr>
        <w:t xml:space="preserve">Добросовестный приобретатель жилого помещения, в удовлетворении </w:t>
      </w:r>
      <w:proofErr w:type="gramStart"/>
      <w:r w:rsidRPr="002457D3">
        <w:rPr>
          <w:sz w:val="28"/>
          <w:szCs w:val="28"/>
        </w:rPr>
        <w:t>иска</w:t>
      </w:r>
      <w:proofErr w:type="gramEnd"/>
      <w:r w:rsidRPr="002457D3">
        <w:rPr>
          <w:sz w:val="28"/>
          <w:szCs w:val="28"/>
        </w:rPr>
        <w:t xml:space="preserve"> к которому отказано по указанному выше основанию, признается собственником с момента государственной регистрации его права собственности. В таком случае жилое помещение может быть истребовано у него как у добросовестного приобретателя лишь по требованию лица, не являющегося публично-правовым образованием.</w:t>
      </w:r>
    </w:p>
    <w:p w:rsidR="00BD079E" w:rsidRPr="002457D3" w:rsidRDefault="00BD079E" w:rsidP="002457D3">
      <w:pPr>
        <w:pStyle w:val="ConsPlusNormal"/>
        <w:ind w:firstLine="709"/>
        <w:jc w:val="both"/>
        <w:rPr>
          <w:sz w:val="28"/>
          <w:szCs w:val="28"/>
        </w:rPr>
      </w:pPr>
      <w:r w:rsidRPr="002457D3">
        <w:rPr>
          <w:sz w:val="28"/>
          <w:szCs w:val="28"/>
        </w:rPr>
        <w:t xml:space="preserve">Кроме того, уточнено, что течение срока </w:t>
      </w:r>
      <w:proofErr w:type="spellStart"/>
      <w:r w:rsidRPr="002457D3">
        <w:rPr>
          <w:sz w:val="28"/>
          <w:szCs w:val="28"/>
        </w:rPr>
        <w:t>приобретательной</w:t>
      </w:r>
      <w:proofErr w:type="spellEnd"/>
      <w:r w:rsidRPr="002457D3">
        <w:rPr>
          <w:sz w:val="28"/>
          <w:szCs w:val="28"/>
        </w:rPr>
        <w:t xml:space="preserve"> давности начинается со дня поступления вещи в открытое владение добросовестного приобретателя, а в случае, если было зарегистрировано право собственности на недвижимую вещь, - не позднее момента регистрации права.</w:t>
      </w:r>
    </w:p>
    <w:p w:rsidR="007121EF" w:rsidRPr="002457D3" w:rsidRDefault="007121EF" w:rsidP="002457D3">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C82DA3" w:rsidRPr="002457D3" w:rsidRDefault="00C82DA3" w:rsidP="002457D3">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0068DD" w:rsidRPr="00C516F1" w:rsidRDefault="000068DD" w:rsidP="00E20EE0">
      <w:pPr>
        <w:pStyle w:val="ConsPlusNormal"/>
        <w:ind w:firstLine="709"/>
        <w:jc w:val="both"/>
        <w:rPr>
          <w:i/>
          <w:sz w:val="28"/>
          <w:szCs w:val="28"/>
        </w:rPr>
      </w:pPr>
      <w:r w:rsidRPr="00C516F1">
        <w:rPr>
          <w:bCs/>
          <w:i/>
          <w:sz w:val="28"/>
          <w:szCs w:val="28"/>
        </w:rPr>
        <w:t>Исключена возможность взимания повышенного комиссионного вознаграждения за межрегиональный перевод денежных средств между счетами физлица, открытыми в одной кредитной организации</w:t>
      </w:r>
    </w:p>
    <w:p w:rsidR="000068DD" w:rsidRPr="00C516F1" w:rsidRDefault="000068DD" w:rsidP="00E20EE0">
      <w:pPr>
        <w:pStyle w:val="1"/>
        <w:spacing w:before="0" w:after="0"/>
        <w:ind w:firstLine="709"/>
        <w:jc w:val="both"/>
        <w:rPr>
          <w:rFonts w:ascii="Times New Roman" w:hAnsi="Times New Roman" w:cs="Times New Roman"/>
          <w:sz w:val="28"/>
          <w:szCs w:val="28"/>
        </w:rPr>
      </w:pPr>
    </w:p>
    <w:p w:rsidR="00C82DA3" w:rsidRDefault="00C82DA3" w:rsidP="00E20EE0">
      <w:pPr>
        <w:pStyle w:val="1"/>
        <w:spacing w:before="0" w:after="0"/>
        <w:ind w:firstLine="709"/>
        <w:jc w:val="both"/>
        <w:rPr>
          <w:rFonts w:ascii="Times New Roman" w:hAnsi="Times New Roman" w:cs="Times New Roman"/>
          <w:sz w:val="28"/>
          <w:szCs w:val="28"/>
        </w:rPr>
      </w:pPr>
      <w:r w:rsidRPr="00C516F1">
        <w:rPr>
          <w:rFonts w:ascii="Times New Roman" w:hAnsi="Times New Roman" w:cs="Times New Roman"/>
          <w:sz w:val="28"/>
          <w:szCs w:val="28"/>
        </w:rPr>
        <w:t>Федеральный закон от 16.12.2019 № 434-ФЗ «О внесении изменений в статью 29 Федерального закона «О банках и банковской деятельности»</w:t>
      </w:r>
    </w:p>
    <w:p w:rsidR="00C516F1" w:rsidRPr="00C516F1" w:rsidRDefault="00C516F1" w:rsidP="00E20EE0">
      <w:pPr>
        <w:spacing w:after="0" w:line="240" w:lineRule="auto"/>
        <w:ind w:firstLine="709"/>
      </w:pPr>
    </w:p>
    <w:p w:rsidR="000068DD" w:rsidRPr="00C516F1" w:rsidRDefault="000068DD" w:rsidP="00E20EE0">
      <w:pPr>
        <w:pStyle w:val="ConsPlusNormal"/>
        <w:ind w:firstLine="709"/>
        <w:jc w:val="both"/>
        <w:rPr>
          <w:sz w:val="28"/>
          <w:szCs w:val="28"/>
        </w:rPr>
      </w:pPr>
      <w:r w:rsidRPr="00C516F1">
        <w:rPr>
          <w:sz w:val="28"/>
          <w:szCs w:val="28"/>
        </w:rPr>
        <w:t>Подразделения банка являются составной частью единой организационной структуры. Переводы между счетами, открытыми в различных территориальных подразделениях банка, являются обычными внутренними переводами. При этом банк не оказывает потребителю какой-либо дополнительной услуги.</w:t>
      </w:r>
    </w:p>
    <w:p w:rsidR="000068DD" w:rsidRPr="00C516F1" w:rsidRDefault="000068DD" w:rsidP="00E20EE0">
      <w:pPr>
        <w:pStyle w:val="ConsPlusNormal"/>
        <w:ind w:firstLine="709"/>
        <w:jc w:val="both"/>
        <w:rPr>
          <w:sz w:val="28"/>
          <w:szCs w:val="28"/>
        </w:rPr>
      </w:pPr>
      <w:r w:rsidRPr="00C516F1">
        <w:rPr>
          <w:sz w:val="28"/>
          <w:szCs w:val="28"/>
        </w:rPr>
        <w:t xml:space="preserve">В этой связи принятым Законом установлено требования о том, что размер комиссионного вознаграждения, взимаемого при осуществлении операций по переводу денежных средств между банковскими счетами физических лиц в кредитной организации, не может быть обусловлен открытием указанных счетов в разных обособленных подразделениях (внутренних структурных подразделениях) </w:t>
      </w:r>
      <w:r w:rsidRPr="00C516F1">
        <w:rPr>
          <w:sz w:val="28"/>
          <w:szCs w:val="28"/>
        </w:rPr>
        <w:lastRenderedPageBreak/>
        <w:t>этой кредитной организации.</w:t>
      </w:r>
    </w:p>
    <w:p w:rsidR="000068DD" w:rsidRPr="000068DD" w:rsidRDefault="000068DD" w:rsidP="00C516F1">
      <w:pPr>
        <w:pStyle w:val="a9"/>
        <w:spacing w:before="0" w:beforeAutospacing="0" w:after="0" w:afterAutospacing="0"/>
        <w:ind w:firstLine="709"/>
        <w:jc w:val="both"/>
        <w:rPr>
          <w:sz w:val="28"/>
          <w:szCs w:val="28"/>
        </w:rPr>
      </w:pPr>
      <w:r w:rsidRPr="00C516F1">
        <w:rPr>
          <w:sz w:val="28"/>
          <w:szCs w:val="28"/>
        </w:rPr>
        <w:t>Федеральный закон вступает в силу по истечении 180 дней после опубликования.</w:t>
      </w:r>
    </w:p>
    <w:p w:rsidR="00C82DA3" w:rsidRDefault="00C82DA3" w:rsidP="000068DD">
      <w:pPr>
        <w:autoSpaceDE w:val="0"/>
        <w:autoSpaceDN w:val="0"/>
        <w:adjustRightInd w:val="0"/>
        <w:spacing w:after="0" w:line="240" w:lineRule="auto"/>
        <w:ind w:firstLine="720"/>
        <w:jc w:val="both"/>
        <w:rPr>
          <w:rFonts w:ascii="Arial" w:hAnsi="Arial" w:cs="Arial"/>
          <w:sz w:val="24"/>
          <w:szCs w:val="24"/>
        </w:rPr>
      </w:pPr>
    </w:p>
    <w:p w:rsidR="00CD1CFA" w:rsidRDefault="00CD1CFA" w:rsidP="000068DD">
      <w:pPr>
        <w:autoSpaceDE w:val="0"/>
        <w:autoSpaceDN w:val="0"/>
        <w:adjustRightInd w:val="0"/>
        <w:spacing w:after="0" w:line="240" w:lineRule="auto"/>
        <w:ind w:firstLine="720"/>
        <w:jc w:val="both"/>
        <w:rPr>
          <w:rFonts w:ascii="Arial" w:hAnsi="Arial" w:cs="Arial"/>
          <w:sz w:val="24"/>
          <w:szCs w:val="24"/>
        </w:rPr>
      </w:pPr>
    </w:p>
    <w:p w:rsidR="00CD1CFA" w:rsidRPr="00CD1CFA" w:rsidRDefault="00CD1CFA" w:rsidP="00CD1CFA">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П</w:t>
      </w:r>
      <w:r w:rsidRPr="00CD1CFA">
        <w:rPr>
          <w:rFonts w:ascii="Times New Roman" w:hAnsi="Times New Roman" w:cs="Times New Roman"/>
          <w:i/>
          <w:sz w:val="28"/>
          <w:szCs w:val="28"/>
        </w:rPr>
        <w:t>одписа</w:t>
      </w:r>
      <w:r>
        <w:rPr>
          <w:rFonts w:ascii="Times New Roman" w:hAnsi="Times New Roman" w:cs="Times New Roman"/>
          <w:i/>
          <w:sz w:val="28"/>
          <w:szCs w:val="28"/>
        </w:rPr>
        <w:t>н</w:t>
      </w:r>
      <w:r w:rsidRPr="00CD1CFA">
        <w:rPr>
          <w:rFonts w:ascii="Times New Roman" w:hAnsi="Times New Roman" w:cs="Times New Roman"/>
          <w:i/>
          <w:sz w:val="28"/>
          <w:szCs w:val="28"/>
        </w:rPr>
        <w:t xml:space="preserve"> закон, направленный на реформирование системы выдачи электронной подписи и ее использования в подписании документов различными субъектами.</w:t>
      </w:r>
    </w:p>
    <w:p w:rsidR="002B5563" w:rsidRPr="00CD3DCB" w:rsidRDefault="002B5563" w:rsidP="002B5563">
      <w:pPr>
        <w:autoSpaceDE w:val="0"/>
        <w:autoSpaceDN w:val="0"/>
        <w:adjustRightInd w:val="0"/>
        <w:spacing w:after="0" w:line="240" w:lineRule="auto"/>
        <w:ind w:firstLine="709"/>
        <w:jc w:val="both"/>
        <w:rPr>
          <w:rFonts w:ascii="Times New Roman" w:hAnsi="Times New Roman" w:cs="Times New Roman"/>
          <w:i/>
          <w:sz w:val="28"/>
          <w:szCs w:val="28"/>
        </w:rPr>
      </w:pP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b/>
          <w:sz w:val="28"/>
          <w:szCs w:val="28"/>
        </w:rPr>
      </w:pPr>
      <w:r w:rsidRPr="00CD3DCB">
        <w:rPr>
          <w:rFonts w:ascii="Times New Roman" w:hAnsi="Times New Roman" w:cs="Times New Roman"/>
          <w:b/>
          <w:sz w:val="28"/>
          <w:szCs w:val="28"/>
        </w:rPr>
        <w:t xml:space="preserve">Федеральный закон от 27 декабря 2019 г. </w:t>
      </w:r>
      <w:r>
        <w:rPr>
          <w:rFonts w:ascii="Times New Roman" w:hAnsi="Times New Roman" w:cs="Times New Roman"/>
          <w:b/>
          <w:sz w:val="28"/>
          <w:szCs w:val="28"/>
        </w:rPr>
        <w:t>№</w:t>
      </w:r>
      <w:r w:rsidRPr="00CD3DCB">
        <w:rPr>
          <w:rFonts w:ascii="Times New Roman" w:hAnsi="Times New Roman" w:cs="Times New Roman"/>
          <w:b/>
          <w:sz w:val="28"/>
          <w:szCs w:val="28"/>
        </w:rPr>
        <w:t xml:space="preserve"> 476-ФЗ </w:t>
      </w:r>
      <w:r>
        <w:rPr>
          <w:rFonts w:ascii="Times New Roman" w:hAnsi="Times New Roman" w:cs="Times New Roman"/>
          <w:b/>
          <w:sz w:val="28"/>
          <w:szCs w:val="28"/>
        </w:rPr>
        <w:t>«</w:t>
      </w:r>
      <w:r w:rsidRPr="00CD3DCB">
        <w:rPr>
          <w:rFonts w:ascii="Times New Roman" w:hAnsi="Times New Roman" w:cs="Times New Roman"/>
          <w:b/>
          <w:sz w:val="28"/>
          <w:szCs w:val="28"/>
        </w:rPr>
        <w:t xml:space="preserve">О внесении изменений в Федеральный закон </w:t>
      </w:r>
      <w:r>
        <w:rPr>
          <w:rFonts w:ascii="Times New Roman" w:hAnsi="Times New Roman" w:cs="Times New Roman"/>
          <w:b/>
          <w:sz w:val="28"/>
          <w:szCs w:val="28"/>
        </w:rPr>
        <w:t>«</w:t>
      </w:r>
      <w:r w:rsidRPr="00CD3DCB">
        <w:rPr>
          <w:rFonts w:ascii="Times New Roman" w:hAnsi="Times New Roman" w:cs="Times New Roman"/>
          <w:b/>
          <w:sz w:val="28"/>
          <w:szCs w:val="28"/>
        </w:rPr>
        <w:t>Об электронной подписи</w:t>
      </w:r>
      <w:r>
        <w:rPr>
          <w:rFonts w:ascii="Times New Roman" w:hAnsi="Times New Roman" w:cs="Times New Roman"/>
          <w:b/>
          <w:sz w:val="28"/>
          <w:szCs w:val="28"/>
        </w:rPr>
        <w:t>»</w:t>
      </w:r>
      <w:r w:rsidRPr="00CD3DCB">
        <w:rPr>
          <w:rFonts w:ascii="Times New Roman" w:hAnsi="Times New Roman" w:cs="Times New Roman"/>
          <w:b/>
          <w:sz w:val="28"/>
          <w:szCs w:val="28"/>
        </w:rPr>
        <w:t xml:space="preserve"> и статью 1 Федерального закона </w:t>
      </w:r>
      <w:r>
        <w:rPr>
          <w:rFonts w:ascii="Times New Roman" w:hAnsi="Times New Roman" w:cs="Times New Roman"/>
          <w:b/>
          <w:sz w:val="28"/>
          <w:szCs w:val="28"/>
        </w:rPr>
        <w:t>«</w:t>
      </w:r>
      <w:r w:rsidRPr="00CD3DCB">
        <w:rPr>
          <w:rFonts w:ascii="Times New Roman" w:hAnsi="Times New Roman" w:cs="Times New Roman"/>
          <w:b/>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b/>
          <w:sz w:val="28"/>
          <w:szCs w:val="28"/>
        </w:rPr>
        <w:t>»</w:t>
      </w: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sz w:val="28"/>
          <w:szCs w:val="28"/>
        </w:rPr>
      </w:pP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sz w:val="28"/>
          <w:szCs w:val="28"/>
        </w:rPr>
      </w:pPr>
      <w:r w:rsidRPr="00CD3DCB">
        <w:rPr>
          <w:rFonts w:ascii="Times New Roman" w:hAnsi="Times New Roman" w:cs="Times New Roman"/>
          <w:sz w:val="28"/>
          <w:szCs w:val="28"/>
        </w:rPr>
        <w:t xml:space="preserve">Дополнительно регулировать сферу </w:t>
      </w:r>
      <w:r w:rsidR="002B5563">
        <w:rPr>
          <w:rFonts w:ascii="Times New Roman" w:hAnsi="Times New Roman" w:cs="Times New Roman"/>
          <w:sz w:val="28"/>
          <w:szCs w:val="28"/>
        </w:rPr>
        <w:t xml:space="preserve">электронной подписи </w:t>
      </w:r>
      <w:r w:rsidRPr="00CD3DCB">
        <w:rPr>
          <w:rFonts w:ascii="Times New Roman" w:hAnsi="Times New Roman" w:cs="Times New Roman"/>
          <w:sz w:val="28"/>
          <w:szCs w:val="28"/>
        </w:rPr>
        <w:t xml:space="preserve">теперь будет доверенная третья сторона. Это </w:t>
      </w:r>
      <w:proofErr w:type="spellStart"/>
      <w:r w:rsidRPr="00CD3DCB">
        <w:rPr>
          <w:rFonts w:ascii="Times New Roman" w:hAnsi="Times New Roman" w:cs="Times New Roman"/>
          <w:sz w:val="28"/>
          <w:szCs w:val="28"/>
        </w:rPr>
        <w:t>юрлицо</w:t>
      </w:r>
      <w:proofErr w:type="spellEnd"/>
      <w:r w:rsidRPr="00CD3DCB">
        <w:rPr>
          <w:rFonts w:ascii="Times New Roman" w:hAnsi="Times New Roman" w:cs="Times New Roman"/>
          <w:sz w:val="28"/>
          <w:szCs w:val="28"/>
        </w:rPr>
        <w:t>, проверяющее подпись в электронных документах в конкретный момент в отношении подписавшего. Введен механизм использования метки доверенного времени - достоверной информации о дате и времени подписания электронного документа.</w:t>
      </w: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sz w:val="28"/>
          <w:szCs w:val="28"/>
        </w:rPr>
      </w:pPr>
      <w:r w:rsidRPr="00CD3DCB">
        <w:rPr>
          <w:rFonts w:ascii="Times New Roman" w:hAnsi="Times New Roman" w:cs="Times New Roman"/>
          <w:sz w:val="28"/>
          <w:szCs w:val="28"/>
        </w:rPr>
        <w:t>Расширены полномочия удостоверяющих центров, но также повышены требования к порядку их аккредитации и деятельности.</w:t>
      </w:r>
    </w:p>
    <w:p w:rsidR="00E901FC" w:rsidRPr="00CD1CFA" w:rsidRDefault="00E901FC" w:rsidP="00E901FC">
      <w:pPr>
        <w:autoSpaceDE w:val="0"/>
        <w:autoSpaceDN w:val="0"/>
        <w:adjustRightInd w:val="0"/>
        <w:spacing w:after="0" w:line="240" w:lineRule="auto"/>
        <w:ind w:firstLine="720"/>
        <w:jc w:val="both"/>
        <w:rPr>
          <w:rFonts w:ascii="Times New Roman" w:hAnsi="Times New Roman" w:cs="Times New Roman"/>
          <w:sz w:val="28"/>
          <w:szCs w:val="28"/>
        </w:rPr>
      </w:pPr>
      <w:r w:rsidRPr="00CD1CFA">
        <w:rPr>
          <w:rFonts w:ascii="Times New Roman" w:hAnsi="Times New Roman" w:cs="Times New Roman"/>
          <w:sz w:val="28"/>
          <w:szCs w:val="28"/>
        </w:rPr>
        <w:t xml:space="preserve">Аккредитованный удостоверяющий центр на безвозмездной основе обеспечивает физических лиц шифровальными </w:t>
      </w:r>
      <w:r w:rsidRPr="00E901FC">
        <w:rPr>
          <w:rFonts w:ascii="Times New Roman" w:hAnsi="Times New Roman" w:cs="Times New Roman"/>
          <w:sz w:val="28"/>
          <w:szCs w:val="28"/>
        </w:rPr>
        <w:t>(криптографическими) средствами</w:t>
      </w:r>
      <w:r w:rsidRPr="00CD1CFA">
        <w:rPr>
          <w:rFonts w:ascii="Times New Roman" w:hAnsi="Times New Roman" w:cs="Times New Roman"/>
          <w:sz w:val="28"/>
          <w:szCs w:val="28"/>
        </w:rPr>
        <w:t xml:space="preserve"> для проведения идентификации </w:t>
      </w:r>
      <w:r w:rsidRPr="00E901FC">
        <w:rPr>
          <w:rFonts w:ascii="Times New Roman" w:hAnsi="Times New Roman" w:cs="Times New Roman"/>
          <w:sz w:val="28"/>
          <w:szCs w:val="28"/>
        </w:rPr>
        <w:t xml:space="preserve">этих </w:t>
      </w:r>
      <w:r w:rsidRPr="00CD1CFA">
        <w:rPr>
          <w:rFonts w:ascii="Times New Roman" w:hAnsi="Times New Roman" w:cs="Times New Roman"/>
          <w:sz w:val="28"/>
          <w:szCs w:val="28"/>
        </w:rPr>
        <w:t>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r w:rsidRPr="00E901FC">
        <w:rPr>
          <w:rFonts w:ascii="Times New Roman" w:hAnsi="Times New Roman" w:cs="Times New Roman"/>
          <w:sz w:val="28"/>
          <w:szCs w:val="28"/>
        </w:rPr>
        <w:t>.</w:t>
      </w:r>
    </w:p>
    <w:p w:rsidR="00E901FC" w:rsidRPr="00E901FC" w:rsidRDefault="00E901FC" w:rsidP="00E901F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w:t>
      </w:r>
      <w:r w:rsidRPr="00E901FC">
        <w:rPr>
          <w:rFonts w:ascii="Times New Roman" w:hAnsi="Times New Roman" w:cs="Times New Roman"/>
          <w:sz w:val="28"/>
          <w:szCs w:val="28"/>
        </w:rPr>
        <w:t xml:space="preserve">аконом </w:t>
      </w:r>
      <w:hyperlink r:id="rId12" w:history="1">
        <w:r w:rsidRPr="00E901FC">
          <w:rPr>
            <w:rFonts w:ascii="Times New Roman" w:hAnsi="Times New Roman" w:cs="Times New Roman"/>
            <w:sz w:val="28"/>
            <w:szCs w:val="28"/>
          </w:rPr>
          <w:t>предусмотрены</w:t>
        </w:r>
      </w:hyperlink>
      <w:r w:rsidRPr="00E901FC">
        <w:rPr>
          <w:rFonts w:ascii="Times New Roman" w:hAnsi="Times New Roman" w:cs="Times New Roman"/>
          <w:sz w:val="28"/>
          <w:szCs w:val="28"/>
        </w:rPr>
        <w:t xml:space="preserve"> </w:t>
      </w:r>
      <w:r w:rsidR="004A3428">
        <w:rPr>
          <w:rFonts w:ascii="Times New Roman" w:hAnsi="Times New Roman" w:cs="Times New Roman"/>
          <w:bCs/>
          <w:sz w:val="28"/>
          <w:szCs w:val="28"/>
        </w:rPr>
        <w:t>особенности использования квалифицированных электронных подписей</w:t>
      </w:r>
      <w:r w:rsidRPr="00E901FC">
        <w:rPr>
          <w:rFonts w:ascii="Times New Roman" w:hAnsi="Times New Roman" w:cs="Times New Roman"/>
          <w:bCs/>
          <w:sz w:val="28"/>
          <w:szCs w:val="28"/>
        </w:rPr>
        <w:t xml:space="preserve"> </w:t>
      </w:r>
      <w:r w:rsidRPr="00E901FC">
        <w:rPr>
          <w:rFonts w:ascii="Times New Roman" w:hAnsi="Times New Roman" w:cs="Times New Roman"/>
          <w:sz w:val="28"/>
          <w:szCs w:val="28"/>
        </w:rPr>
        <w:t xml:space="preserve">при участии в правоотношениях физлиц, ИП, </w:t>
      </w:r>
      <w:proofErr w:type="spellStart"/>
      <w:r w:rsidRPr="00E901FC">
        <w:rPr>
          <w:rFonts w:ascii="Times New Roman" w:hAnsi="Times New Roman" w:cs="Times New Roman"/>
          <w:sz w:val="28"/>
          <w:szCs w:val="28"/>
        </w:rPr>
        <w:t>юрлиц</w:t>
      </w:r>
      <w:proofErr w:type="spellEnd"/>
      <w:r w:rsidRPr="00E901FC">
        <w:rPr>
          <w:rFonts w:ascii="Times New Roman" w:hAnsi="Times New Roman" w:cs="Times New Roman"/>
          <w:sz w:val="28"/>
          <w:szCs w:val="28"/>
        </w:rPr>
        <w:t>, а также государственных органов, органов местного самоуправления, лиц, замещающих государственные должности РФ, государственные должности субъектов РФ, должностных лиц госорганов, органов МСУ, их подведомственных организаций, а также нотариусов.</w:t>
      </w:r>
    </w:p>
    <w:p w:rsidR="00E901FC" w:rsidRPr="00E901FC" w:rsidRDefault="00E901FC" w:rsidP="00E901FC">
      <w:pPr>
        <w:autoSpaceDE w:val="0"/>
        <w:autoSpaceDN w:val="0"/>
        <w:adjustRightInd w:val="0"/>
        <w:spacing w:after="0" w:line="240" w:lineRule="auto"/>
        <w:ind w:firstLine="720"/>
        <w:jc w:val="both"/>
        <w:rPr>
          <w:rFonts w:ascii="Times New Roman" w:hAnsi="Times New Roman" w:cs="Times New Roman"/>
          <w:sz w:val="28"/>
          <w:szCs w:val="28"/>
        </w:rPr>
      </w:pPr>
      <w:r w:rsidRPr="00E901FC">
        <w:rPr>
          <w:rFonts w:ascii="Times New Roman" w:hAnsi="Times New Roman" w:cs="Times New Roman"/>
          <w:sz w:val="28"/>
          <w:szCs w:val="28"/>
        </w:rPr>
        <w:t xml:space="preserve">Кроме того, </w:t>
      </w:r>
      <w:hyperlink r:id="rId13" w:history="1">
        <w:r w:rsidRPr="00E901FC">
          <w:rPr>
            <w:rFonts w:ascii="Times New Roman" w:hAnsi="Times New Roman" w:cs="Times New Roman"/>
            <w:sz w:val="28"/>
            <w:szCs w:val="28"/>
          </w:rPr>
          <w:t>установлен</w:t>
        </w:r>
      </w:hyperlink>
      <w:r w:rsidRPr="00E901FC">
        <w:rPr>
          <w:rFonts w:ascii="Times New Roman" w:hAnsi="Times New Roman" w:cs="Times New Roman"/>
          <w:sz w:val="28"/>
          <w:szCs w:val="28"/>
        </w:rPr>
        <w:t xml:space="preserve"> порядок оформления и представления доверенностей, необходимых для использования</w:t>
      </w:r>
      <w:r w:rsidR="004A3428" w:rsidRPr="004A3428">
        <w:rPr>
          <w:rFonts w:ascii="Times New Roman" w:hAnsi="Times New Roman" w:cs="Times New Roman"/>
          <w:bCs/>
          <w:sz w:val="28"/>
          <w:szCs w:val="28"/>
        </w:rPr>
        <w:t xml:space="preserve"> </w:t>
      </w:r>
      <w:r w:rsidR="004A3428">
        <w:rPr>
          <w:rFonts w:ascii="Times New Roman" w:hAnsi="Times New Roman" w:cs="Times New Roman"/>
          <w:bCs/>
          <w:sz w:val="28"/>
          <w:szCs w:val="28"/>
        </w:rPr>
        <w:t>квалифицированных электронных подписей</w:t>
      </w:r>
      <w:r w:rsidRPr="00E901FC">
        <w:rPr>
          <w:rFonts w:ascii="Times New Roman" w:hAnsi="Times New Roman" w:cs="Times New Roman"/>
          <w:sz w:val="28"/>
          <w:szCs w:val="28"/>
        </w:rPr>
        <w:t>.</w:t>
      </w: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sz w:val="28"/>
          <w:szCs w:val="28"/>
        </w:rPr>
      </w:pPr>
      <w:r w:rsidRPr="00CD3DCB">
        <w:rPr>
          <w:rFonts w:ascii="Times New Roman" w:hAnsi="Times New Roman" w:cs="Times New Roman"/>
          <w:sz w:val="28"/>
          <w:szCs w:val="28"/>
        </w:rPr>
        <w:t>Закон вступает в силу с 1 июля 2020 г., за исключением ряда положений.</w:t>
      </w: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sz w:val="28"/>
          <w:szCs w:val="28"/>
        </w:rPr>
      </w:pPr>
    </w:p>
    <w:p w:rsidR="00CD3DCB" w:rsidRDefault="00CD3DCB" w:rsidP="00354BDA">
      <w:pPr>
        <w:autoSpaceDE w:val="0"/>
        <w:autoSpaceDN w:val="0"/>
        <w:adjustRightInd w:val="0"/>
        <w:spacing w:after="0" w:line="240" w:lineRule="auto"/>
        <w:ind w:firstLine="709"/>
        <w:jc w:val="both"/>
        <w:rPr>
          <w:rFonts w:ascii="Times New Roman" w:hAnsi="Times New Roman" w:cs="Times New Roman"/>
          <w:i/>
          <w:sz w:val="28"/>
          <w:szCs w:val="28"/>
        </w:rPr>
      </w:pPr>
    </w:p>
    <w:p w:rsidR="00354BDA" w:rsidRPr="001366ED" w:rsidRDefault="00354BDA" w:rsidP="00354BDA">
      <w:pPr>
        <w:autoSpaceDE w:val="0"/>
        <w:autoSpaceDN w:val="0"/>
        <w:adjustRightInd w:val="0"/>
        <w:spacing w:after="0" w:line="240" w:lineRule="auto"/>
        <w:ind w:firstLine="709"/>
        <w:jc w:val="both"/>
        <w:rPr>
          <w:rFonts w:ascii="Times New Roman" w:hAnsi="Times New Roman" w:cs="Times New Roman"/>
          <w:i/>
          <w:sz w:val="28"/>
          <w:szCs w:val="28"/>
        </w:rPr>
      </w:pPr>
      <w:r w:rsidRPr="001366ED">
        <w:rPr>
          <w:rFonts w:ascii="Times New Roman" w:hAnsi="Times New Roman" w:cs="Times New Roman"/>
          <w:i/>
          <w:sz w:val="28"/>
          <w:szCs w:val="28"/>
        </w:rPr>
        <w:t>Скорректированы Закон о лицензировании отдельных в</w:t>
      </w:r>
      <w:r>
        <w:rPr>
          <w:rFonts w:ascii="Times New Roman" w:hAnsi="Times New Roman" w:cs="Times New Roman"/>
          <w:i/>
          <w:sz w:val="28"/>
          <w:szCs w:val="28"/>
        </w:rPr>
        <w:t>идов деятельности и другие акты</w:t>
      </w:r>
    </w:p>
    <w:p w:rsidR="00C25CD8" w:rsidRDefault="00C25CD8" w:rsidP="00477A21">
      <w:pPr>
        <w:autoSpaceDE w:val="0"/>
        <w:autoSpaceDN w:val="0"/>
        <w:adjustRightInd w:val="0"/>
        <w:spacing w:after="0" w:line="240" w:lineRule="auto"/>
        <w:ind w:firstLine="709"/>
        <w:jc w:val="both"/>
        <w:rPr>
          <w:rFonts w:ascii="Times New Roman" w:hAnsi="Times New Roman" w:cs="Times New Roman"/>
          <w:b/>
          <w:bCs/>
          <w:sz w:val="28"/>
          <w:szCs w:val="28"/>
        </w:rPr>
      </w:pPr>
    </w:p>
    <w:p w:rsidR="001366ED" w:rsidRPr="001366ED" w:rsidRDefault="001366ED" w:rsidP="00354BDA">
      <w:pPr>
        <w:autoSpaceDE w:val="0"/>
        <w:autoSpaceDN w:val="0"/>
        <w:adjustRightInd w:val="0"/>
        <w:spacing w:after="0" w:line="240" w:lineRule="auto"/>
        <w:ind w:firstLine="709"/>
        <w:jc w:val="both"/>
        <w:rPr>
          <w:rFonts w:ascii="Times New Roman" w:hAnsi="Times New Roman" w:cs="Times New Roman"/>
          <w:b/>
          <w:sz w:val="28"/>
          <w:szCs w:val="28"/>
        </w:rPr>
      </w:pPr>
      <w:r w:rsidRPr="001366ED">
        <w:rPr>
          <w:rFonts w:ascii="Times New Roman" w:hAnsi="Times New Roman" w:cs="Times New Roman"/>
          <w:b/>
          <w:sz w:val="28"/>
          <w:szCs w:val="28"/>
        </w:rPr>
        <w:lastRenderedPageBreak/>
        <w:t xml:space="preserve">Федеральный закон от 27 декабря 2019 г. </w:t>
      </w:r>
      <w:r w:rsidRPr="00354BDA">
        <w:rPr>
          <w:rFonts w:ascii="Times New Roman" w:hAnsi="Times New Roman" w:cs="Times New Roman"/>
          <w:b/>
          <w:sz w:val="28"/>
          <w:szCs w:val="28"/>
        </w:rPr>
        <w:t>№</w:t>
      </w:r>
      <w:r w:rsidRPr="001366ED">
        <w:rPr>
          <w:rFonts w:ascii="Times New Roman" w:hAnsi="Times New Roman" w:cs="Times New Roman"/>
          <w:b/>
          <w:sz w:val="28"/>
          <w:szCs w:val="28"/>
        </w:rPr>
        <w:t xml:space="preserve"> 478-ФЗ </w:t>
      </w:r>
      <w:r w:rsidRPr="00354BDA">
        <w:rPr>
          <w:rFonts w:ascii="Times New Roman" w:hAnsi="Times New Roman" w:cs="Times New Roman"/>
          <w:b/>
          <w:sz w:val="28"/>
          <w:szCs w:val="28"/>
        </w:rPr>
        <w:t>«</w:t>
      </w:r>
      <w:r w:rsidRPr="001366ED">
        <w:rPr>
          <w:rFonts w:ascii="Times New Roman" w:hAnsi="Times New Roman" w:cs="Times New Roman"/>
          <w:b/>
          <w:sz w:val="28"/>
          <w:szCs w:val="28"/>
        </w:rPr>
        <w: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w:t>
      </w:r>
      <w:r w:rsidRPr="00354BDA">
        <w:rPr>
          <w:rFonts w:ascii="Times New Roman" w:hAnsi="Times New Roman" w:cs="Times New Roman"/>
          <w:b/>
          <w:sz w:val="28"/>
          <w:szCs w:val="28"/>
        </w:rPr>
        <w:t>»</w:t>
      </w:r>
    </w:p>
    <w:p w:rsidR="001366ED" w:rsidRPr="00354BDA" w:rsidRDefault="001366ED" w:rsidP="00354BDA">
      <w:pPr>
        <w:autoSpaceDE w:val="0"/>
        <w:autoSpaceDN w:val="0"/>
        <w:adjustRightInd w:val="0"/>
        <w:spacing w:after="0" w:line="240" w:lineRule="auto"/>
        <w:ind w:firstLine="709"/>
        <w:jc w:val="both"/>
        <w:rPr>
          <w:rFonts w:ascii="Times New Roman" w:hAnsi="Times New Roman" w:cs="Times New Roman"/>
          <w:b/>
          <w:bCs/>
          <w:sz w:val="28"/>
          <w:szCs w:val="28"/>
        </w:rPr>
      </w:pPr>
    </w:p>
    <w:p w:rsidR="001366ED" w:rsidRPr="001366ED" w:rsidRDefault="001366ED" w:rsidP="00354BDA">
      <w:pPr>
        <w:autoSpaceDE w:val="0"/>
        <w:autoSpaceDN w:val="0"/>
        <w:adjustRightInd w:val="0"/>
        <w:spacing w:after="0" w:line="240" w:lineRule="auto"/>
        <w:ind w:firstLine="709"/>
        <w:jc w:val="both"/>
        <w:rPr>
          <w:rFonts w:ascii="Times New Roman" w:hAnsi="Times New Roman" w:cs="Times New Roman"/>
          <w:sz w:val="28"/>
          <w:szCs w:val="28"/>
        </w:rPr>
      </w:pPr>
      <w:r w:rsidRPr="001366ED">
        <w:rPr>
          <w:rFonts w:ascii="Times New Roman" w:hAnsi="Times New Roman" w:cs="Times New Roman"/>
          <w:sz w:val="28"/>
          <w:szCs w:val="28"/>
        </w:rPr>
        <w:t>Решено внедрить реестровую модель предоставления услуг по лицензированию - откажутся от бумажных лицензий, а наличие лицензии можно будет проверить по общедоступным реестрам. За электронные выписки из реестров не нужно будет платить пошлину.</w:t>
      </w:r>
    </w:p>
    <w:p w:rsidR="001366ED" w:rsidRPr="001366ED" w:rsidRDefault="001366ED" w:rsidP="00354BDA">
      <w:pPr>
        <w:autoSpaceDE w:val="0"/>
        <w:autoSpaceDN w:val="0"/>
        <w:adjustRightInd w:val="0"/>
        <w:spacing w:after="0" w:line="240" w:lineRule="auto"/>
        <w:ind w:firstLine="709"/>
        <w:jc w:val="both"/>
        <w:rPr>
          <w:rFonts w:ascii="Times New Roman" w:hAnsi="Times New Roman" w:cs="Times New Roman"/>
          <w:sz w:val="28"/>
          <w:szCs w:val="28"/>
        </w:rPr>
      </w:pPr>
      <w:r w:rsidRPr="001366ED">
        <w:rPr>
          <w:rFonts w:ascii="Times New Roman" w:hAnsi="Times New Roman" w:cs="Times New Roman"/>
          <w:sz w:val="28"/>
          <w:szCs w:val="28"/>
        </w:rPr>
        <w:t>Поправки вступают в силу с 2021 г. Реестры должны быть приведены в соответствие с ними до 2022 г.</w:t>
      </w:r>
    </w:p>
    <w:p w:rsidR="001366ED" w:rsidRPr="00354BDA" w:rsidRDefault="001366ED" w:rsidP="00354BDA">
      <w:pPr>
        <w:autoSpaceDE w:val="0"/>
        <w:autoSpaceDN w:val="0"/>
        <w:adjustRightInd w:val="0"/>
        <w:spacing w:after="0" w:line="240" w:lineRule="auto"/>
        <w:ind w:firstLine="709"/>
        <w:jc w:val="both"/>
        <w:rPr>
          <w:rFonts w:ascii="Times New Roman" w:hAnsi="Times New Roman" w:cs="Times New Roman"/>
          <w:b/>
          <w:bCs/>
          <w:sz w:val="28"/>
          <w:szCs w:val="28"/>
        </w:rPr>
      </w:pPr>
    </w:p>
    <w:p w:rsidR="001366ED" w:rsidRPr="0082037E" w:rsidRDefault="001366ED" w:rsidP="00477A21">
      <w:pPr>
        <w:autoSpaceDE w:val="0"/>
        <w:autoSpaceDN w:val="0"/>
        <w:adjustRightInd w:val="0"/>
        <w:spacing w:after="0" w:line="240" w:lineRule="auto"/>
        <w:ind w:firstLine="709"/>
        <w:jc w:val="both"/>
        <w:rPr>
          <w:rFonts w:ascii="Times New Roman" w:hAnsi="Times New Roman" w:cs="Times New Roman"/>
          <w:b/>
          <w:bCs/>
          <w:sz w:val="28"/>
          <w:szCs w:val="28"/>
        </w:rPr>
      </w:pPr>
    </w:p>
    <w:p w:rsidR="00A0520C" w:rsidRPr="0082037E" w:rsidRDefault="00A0520C" w:rsidP="0082037E">
      <w:pPr>
        <w:pStyle w:val="1"/>
        <w:spacing w:before="0" w:after="0"/>
        <w:ind w:firstLine="709"/>
        <w:jc w:val="both"/>
        <w:rPr>
          <w:rFonts w:ascii="Times New Roman" w:hAnsi="Times New Roman" w:cs="Times New Roman"/>
          <w:b w:val="0"/>
          <w:bCs w:val="0"/>
          <w:i/>
          <w:sz w:val="28"/>
          <w:szCs w:val="28"/>
        </w:rPr>
      </w:pPr>
      <w:r w:rsidRPr="0082037E">
        <w:rPr>
          <w:rFonts w:ascii="Times New Roman" w:hAnsi="Times New Roman" w:cs="Times New Roman"/>
          <w:b w:val="0"/>
          <w:bCs w:val="0"/>
          <w:i/>
          <w:sz w:val="28"/>
          <w:szCs w:val="28"/>
        </w:rPr>
        <w:t xml:space="preserve">При досрочном погашении кредита </w:t>
      </w:r>
      <w:r w:rsidR="0082037E" w:rsidRPr="0082037E">
        <w:rPr>
          <w:rFonts w:ascii="Times New Roman" w:hAnsi="Times New Roman" w:cs="Times New Roman"/>
          <w:b w:val="0"/>
          <w:bCs w:val="0"/>
          <w:i/>
          <w:sz w:val="28"/>
          <w:szCs w:val="28"/>
        </w:rPr>
        <w:t xml:space="preserve">банки обязаны будут </w:t>
      </w:r>
      <w:r w:rsidR="006B2BBF" w:rsidRPr="0082037E">
        <w:rPr>
          <w:rFonts w:ascii="Times New Roman" w:hAnsi="Times New Roman" w:cs="Times New Roman"/>
          <w:b w:val="0"/>
          <w:bCs w:val="0"/>
          <w:i/>
          <w:sz w:val="28"/>
          <w:szCs w:val="28"/>
        </w:rPr>
        <w:t>возвращать часть страховки</w:t>
      </w:r>
    </w:p>
    <w:p w:rsidR="006B2BBF" w:rsidRPr="0082037E" w:rsidRDefault="006B2BBF" w:rsidP="0082037E">
      <w:pPr>
        <w:pStyle w:val="1"/>
        <w:spacing w:before="0" w:after="0"/>
        <w:ind w:firstLine="709"/>
        <w:jc w:val="both"/>
        <w:rPr>
          <w:rFonts w:ascii="Times New Roman" w:hAnsi="Times New Roman" w:cs="Times New Roman"/>
          <w:sz w:val="28"/>
          <w:szCs w:val="28"/>
        </w:rPr>
      </w:pPr>
    </w:p>
    <w:p w:rsidR="00A0520C" w:rsidRPr="0082037E" w:rsidRDefault="00A0520C" w:rsidP="0082037E">
      <w:pPr>
        <w:pStyle w:val="1"/>
        <w:spacing w:before="0" w:after="0"/>
        <w:ind w:firstLine="709"/>
        <w:jc w:val="both"/>
        <w:rPr>
          <w:rFonts w:ascii="Times New Roman" w:hAnsi="Times New Roman" w:cs="Times New Roman"/>
          <w:sz w:val="28"/>
          <w:szCs w:val="28"/>
        </w:rPr>
      </w:pPr>
      <w:r w:rsidRPr="0082037E">
        <w:rPr>
          <w:rFonts w:ascii="Times New Roman" w:hAnsi="Times New Roman" w:cs="Times New Roman"/>
          <w:sz w:val="28"/>
          <w:szCs w:val="28"/>
        </w:rPr>
        <w:t xml:space="preserve">Федеральный закон от 27 декабря 2019 г. </w:t>
      </w:r>
      <w:r w:rsidR="0082037E">
        <w:rPr>
          <w:rFonts w:ascii="Times New Roman" w:hAnsi="Times New Roman" w:cs="Times New Roman"/>
          <w:sz w:val="28"/>
          <w:szCs w:val="28"/>
        </w:rPr>
        <w:t>№</w:t>
      </w:r>
      <w:r w:rsidRPr="0082037E">
        <w:rPr>
          <w:rFonts w:ascii="Times New Roman" w:hAnsi="Times New Roman" w:cs="Times New Roman"/>
          <w:sz w:val="28"/>
          <w:szCs w:val="28"/>
        </w:rPr>
        <w:t xml:space="preserve"> 483-ФЗ </w:t>
      </w:r>
      <w:r w:rsidR="006B2BBF" w:rsidRPr="0082037E">
        <w:rPr>
          <w:rFonts w:ascii="Times New Roman" w:hAnsi="Times New Roman" w:cs="Times New Roman"/>
          <w:sz w:val="28"/>
          <w:szCs w:val="28"/>
        </w:rPr>
        <w:t>«</w:t>
      </w:r>
      <w:r w:rsidRPr="0082037E">
        <w:rPr>
          <w:rFonts w:ascii="Times New Roman" w:hAnsi="Times New Roman" w:cs="Times New Roman"/>
          <w:sz w:val="28"/>
          <w:szCs w:val="28"/>
        </w:rPr>
        <w:t xml:space="preserve">О внесении изменений в статьи 7 и 11 Федерального закона </w:t>
      </w:r>
      <w:r w:rsidR="006B2BBF" w:rsidRPr="0082037E">
        <w:rPr>
          <w:rFonts w:ascii="Times New Roman" w:hAnsi="Times New Roman" w:cs="Times New Roman"/>
          <w:sz w:val="28"/>
          <w:szCs w:val="28"/>
        </w:rPr>
        <w:t>«</w:t>
      </w:r>
      <w:r w:rsidRPr="0082037E">
        <w:rPr>
          <w:rFonts w:ascii="Times New Roman" w:hAnsi="Times New Roman" w:cs="Times New Roman"/>
          <w:sz w:val="28"/>
          <w:szCs w:val="28"/>
        </w:rPr>
        <w:t>О потребительском кредите (займе)</w:t>
      </w:r>
      <w:r w:rsidR="006B2BBF" w:rsidRPr="0082037E">
        <w:rPr>
          <w:rFonts w:ascii="Times New Roman" w:hAnsi="Times New Roman" w:cs="Times New Roman"/>
          <w:sz w:val="28"/>
          <w:szCs w:val="28"/>
        </w:rPr>
        <w:t>»</w:t>
      </w:r>
      <w:r w:rsidRPr="0082037E">
        <w:rPr>
          <w:rFonts w:ascii="Times New Roman" w:hAnsi="Times New Roman" w:cs="Times New Roman"/>
          <w:sz w:val="28"/>
          <w:szCs w:val="28"/>
        </w:rPr>
        <w:t xml:space="preserve"> и статью 9.1 Федерального закона </w:t>
      </w:r>
      <w:r w:rsidR="006B2BBF" w:rsidRPr="0082037E">
        <w:rPr>
          <w:rFonts w:ascii="Times New Roman" w:hAnsi="Times New Roman" w:cs="Times New Roman"/>
          <w:sz w:val="28"/>
          <w:szCs w:val="28"/>
        </w:rPr>
        <w:t>«</w:t>
      </w:r>
      <w:r w:rsidRPr="0082037E">
        <w:rPr>
          <w:rFonts w:ascii="Times New Roman" w:hAnsi="Times New Roman" w:cs="Times New Roman"/>
          <w:sz w:val="28"/>
          <w:szCs w:val="28"/>
        </w:rPr>
        <w:t>Об ипотеке (залоге недвижимости)</w:t>
      </w:r>
      <w:r w:rsidR="006B2BBF" w:rsidRPr="0082037E">
        <w:rPr>
          <w:rFonts w:ascii="Times New Roman" w:hAnsi="Times New Roman" w:cs="Times New Roman"/>
          <w:sz w:val="28"/>
          <w:szCs w:val="28"/>
        </w:rPr>
        <w:t>»</w:t>
      </w:r>
    </w:p>
    <w:p w:rsidR="006B2BBF" w:rsidRPr="0082037E" w:rsidRDefault="006B2BBF" w:rsidP="0082037E">
      <w:pPr>
        <w:spacing w:after="0" w:line="240" w:lineRule="auto"/>
        <w:ind w:firstLine="709"/>
        <w:rPr>
          <w:sz w:val="28"/>
          <w:szCs w:val="28"/>
        </w:rPr>
      </w:pPr>
    </w:p>
    <w:p w:rsidR="003430FA" w:rsidRPr="003430FA" w:rsidRDefault="003430FA" w:rsidP="0082037E">
      <w:pPr>
        <w:spacing w:after="0" w:line="240" w:lineRule="auto"/>
        <w:ind w:firstLine="709"/>
        <w:jc w:val="both"/>
        <w:rPr>
          <w:rFonts w:ascii="Verdana" w:eastAsia="Times New Roman" w:hAnsi="Verdana" w:cs="Times New Roman"/>
          <w:sz w:val="28"/>
          <w:szCs w:val="28"/>
          <w:lang w:eastAsia="ru-RU"/>
        </w:rPr>
      </w:pPr>
      <w:r w:rsidRPr="003430FA">
        <w:rPr>
          <w:rFonts w:ascii="Times New Roman" w:eastAsia="Times New Roman" w:hAnsi="Times New Roman" w:cs="Times New Roman"/>
          <w:sz w:val="28"/>
          <w:szCs w:val="28"/>
          <w:lang w:eastAsia="ru-RU"/>
        </w:rPr>
        <w:t>Устанавливается, что при полном досрочном погашении кредита банк обязан вернуть заемщику часть страховой премии по договору страхования за вычетом суммы страховой премии, исчисляемой пропорционально времени, в течение которого действовало страхование (при отсутствии страховых случаев).</w:t>
      </w:r>
    </w:p>
    <w:p w:rsidR="003430FA" w:rsidRPr="003430FA" w:rsidRDefault="003430FA" w:rsidP="0082037E">
      <w:pPr>
        <w:spacing w:after="0" w:line="240" w:lineRule="auto"/>
        <w:ind w:firstLine="709"/>
        <w:jc w:val="both"/>
        <w:rPr>
          <w:rFonts w:ascii="Verdana" w:eastAsia="Times New Roman" w:hAnsi="Verdana" w:cs="Times New Roman"/>
          <w:sz w:val="28"/>
          <w:szCs w:val="28"/>
          <w:lang w:eastAsia="ru-RU"/>
        </w:rPr>
      </w:pPr>
      <w:r w:rsidRPr="003430FA">
        <w:rPr>
          <w:rFonts w:ascii="Times New Roman" w:eastAsia="Times New Roman" w:hAnsi="Times New Roman" w:cs="Times New Roman"/>
          <w:sz w:val="28"/>
          <w:szCs w:val="28"/>
          <w:lang w:eastAsia="ru-RU"/>
        </w:rPr>
        <w:t>Кроме того, устанавливается право заемщика расторгнуть в течение 14 календарных дней со дня выражения заемщиком согласия на получение страховой услуги договор страхования и получить уплаченную страховую премию в полном объеме при отсутствии событий, имеющих признаки страхового случая.</w:t>
      </w:r>
    </w:p>
    <w:p w:rsidR="003430FA" w:rsidRPr="003430FA" w:rsidRDefault="00235DCD" w:rsidP="0082037E">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В договоре потребительского кредита (займа) может быть предусмотрено, что в</w:t>
      </w:r>
      <w:r w:rsidR="003430FA" w:rsidRPr="003430FA">
        <w:rPr>
          <w:rFonts w:ascii="Times New Roman" w:eastAsia="Times New Roman" w:hAnsi="Times New Roman" w:cs="Times New Roman"/>
          <w:sz w:val="28"/>
          <w:szCs w:val="28"/>
          <w:lang w:eastAsia="ru-RU"/>
        </w:rPr>
        <w:t xml:space="preserve"> случае отказа заемщика от заключения договора страхования банк вправе увеличить размер процентной ставки по договору кредита (займа) до размера процентной ставки, установленной на дату предоставления кредита для кредитов, предоставляемых без заключения договора добровольного страхования.</w:t>
      </w:r>
    </w:p>
    <w:p w:rsidR="003430FA" w:rsidRPr="003430FA" w:rsidRDefault="0082037E" w:rsidP="0082037E">
      <w:pPr>
        <w:spacing w:after="0" w:line="240" w:lineRule="auto"/>
        <w:ind w:firstLine="709"/>
        <w:jc w:val="both"/>
        <w:rPr>
          <w:rFonts w:ascii="Verdana" w:eastAsia="Times New Roman" w:hAnsi="Verdana" w:cs="Times New Roman"/>
          <w:sz w:val="28"/>
          <w:szCs w:val="28"/>
          <w:lang w:eastAsia="ru-RU"/>
        </w:rPr>
      </w:pPr>
      <w:r w:rsidRPr="0082037E">
        <w:rPr>
          <w:rFonts w:ascii="Times New Roman" w:hAnsi="Times New Roman" w:cs="Times New Roman"/>
          <w:sz w:val="28"/>
          <w:szCs w:val="28"/>
        </w:rPr>
        <w:t xml:space="preserve">Федеральный закон вступает в силу с 1 сентября 2020 г. </w:t>
      </w:r>
      <w:r w:rsidR="003430FA" w:rsidRPr="003430FA">
        <w:rPr>
          <w:rFonts w:ascii="Times New Roman" w:eastAsia="Times New Roman" w:hAnsi="Times New Roman" w:cs="Times New Roman"/>
          <w:sz w:val="28"/>
          <w:szCs w:val="28"/>
          <w:lang w:eastAsia="ru-RU"/>
        </w:rPr>
        <w:t>Положения настоящего Федерального закона будут применяться к договорам, заключенным после даты его вступления в силу.</w:t>
      </w:r>
    </w:p>
    <w:p w:rsidR="0082037E" w:rsidRPr="0082037E" w:rsidRDefault="003430FA" w:rsidP="0082037E">
      <w:pPr>
        <w:autoSpaceDE w:val="0"/>
        <w:autoSpaceDN w:val="0"/>
        <w:adjustRightInd w:val="0"/>
        <w:spacing w:after="0" w:line="240" w:lineRule="auto"/>
        <w:ind w:firstLine="709"/>
        <w:jc w:val="both"/>
        <w:rPr>
          <w:rFonts w:ascii="Times New Roman" w:hAnsi="Times New Roman" w:cs="Times New Roman"/>
          <w:b/>
          <w:bCs/>
          <w:sz w:val="28"/>
          <w:szCs w:val="28"/>
        </w:rPr>
      </w:pPr>
      <w:r w:rsidRPr="003430FA">
        <w:rPr>
          <w:rFonts w:ascii="Times New Roman" w:eastAsia="Times New Roman" w:hAnsi="Times New Roman" w:cs="Times New Roman"/>
          <w:sz w:val="24"/>
          <w:szCs w:val="24"/>
          <w:lang w:eastAsia="ru-RU"/>
        </w:rPr>
        <w:t> </w:t>
      </w:r>
    </w:p>
    <w:p w:rsidR="00CC4EAB" w:rsidRDefault="00CC4EAB" w:rsidP="00CC4EAB">
      <w:pPr>
        <w:pStyle w:val="ConsPlusNormal"/>
        <w:ind w:firstLine="709"/>
        <w:jc w:val="both"/>
        <w:rPr>
          <w:bCs/>
          <w:i/>
          <w:sz w:val="28"/>
          <w:szCs w:val="28"/>
        </w:rPr>
      </w:pPr>
    </w:p>
    <w:p w:rsidR="00CC4EAB" w:rsidRPr="00CC4EAB" w:rsidRDefault="00CC4EAB" w:rsidP="00CC4EAB">
      <w:pPr>
        <w:pStyle w:val="ConsPlusNormal"/>
        <w:ind w:firstLine="709"/>
        <w:jc w:val="both"/>
        <w:rPr>
          <w:i/>
          <w:sz w:val="28"/>
          <w:szCs w:val="28"/>
        </w:rPr>
      </w:pPr>
      <w:r w:rsidRPr="00CC4EAB">
        <w:rPr>
          <w:bCs/>
          <w:i/>
          <w:sz w:val="28"/>
          <w:szCs w:val="28"/>
        </w:rPr>
        <w:t>Законом могут предусматриваться случаи, когда при досрочном отказе страхователя от договора страхования уплаченная страховщику страховая премия подлежит возврату</w:t>
      </w:r>
    </w:p>
    <w:p w:rsidR="003430FA" w:rsidRDefault="003430FA" w:rsidP="00CC4EAB">
      <w:pPr>
        <w:spacing w:after="0" w:line="240" w:lineRule="auto"/>
        <w:ind w:firstLine="709"/>
        <w:jc w:val="both"/>
        <w:rPr>
          <w:rFonts w:ascii="Verdana" w:eastAsia="Times New Roman" w:hAnsi="Verdana" w:cs="Times New Roman"/>
          <w:sz w:val="28"/>
          <w:szCs w:val="28"/>
          <w:lang w:eastAsia="ru-RU"/>
        </w:rPr>
      </w:pPr>
    </w:p>
    <w:p w:rsidR="00CC4EAB" w:rsidRPr="00CC4EAB" w:rsidRDefault="00CC4EAB" w:rsidP="00CC4EAB">
      <w:pPr>
        <w:pStyle w:val="ConsPlusNormal"/>
        <w:ind w:firstLine="709"/>
        <w:jc w:val="both"/>
        <w:rPr>
          <w:b/>
          <w:sz w:val="28"/>
          <w:szCs w:val="28"/>
        </w:rPr>
      </w:pPr>
      <w:r w:rsidRPr="00CC4EAB">
        <w:rPr>
          <w:b/>
          <w:sz w:val="28"/>
          <w:szCs w:val="28"/>
        </w:rPr>
        <w:lastRenderedPageBreak/>
        <w:t xml:space="preserve">Федеральный закон от 27.12.2019 </w:t>
      </w:r>
      <w:r>
        <w:rPr>
          <w:b/>
          <w:sz w:val="28"/>
          <w:szCs w:val="28"/>
        </w:rPr>
        <w:t>№</w:t>
      </w:r>
      <w:r w:rsidRPr="00CC4EAB">
        <w:rPr>
          <w:b/>
          <w:sz w:val="28"/>
          <w:szCs w:val="28"/>
        </w:rPr>
        <w:t xml:space="preserve"> 489-ФЗ</w:t>
      </w:r>
      <w:r>
        <w:rPr>
          <w:b/>
          <w:sz w:val="28"/>
          <w:szCs w:val="28"/>
        </w:rPr>
        <w:t xml:space="preserve"> «</w:t>
      </w:r>
      <w:r w:rsidRPr="00CC4EAB">
        <w:rPr>
          <w:b/>
          <w:sz w:val="28"/>
          <w:szCs w:val="28"/>
        </w:rPr>
        <w:t>О внесении изменения в статью 958 части второй Гражданского кодекса Российской Федерации</w:t>
      </w:r>
      <w:r>
        <w:rPr>
          <w:b/>
          <w:sz w:val="28"/>
          <w:szCs w:val="28"/>
        </w:rPr>
        <w:t>»</w:t>
      </w:r>
    </w:p>
    <w:p w:rsidR="00CC4EAB" w:rsidRPr="00CC4EAB" w:rsidRDefault="00CC4EAB" w:rsidP="00CC4EAB">
      <w:pPr>
        <w:pStyle w:val="ConsPlusNormal"/>
        <w:ind w:firstLine="709"/>
        <w:jc w:val="both"/>
        <w:outlineLvl w:val="0"/>
        <w:rPr>
          <w:sz w:val="28"/>
          <w:szCs w:val="28"/>
        </w:rPr>
      </w:pPr>
    </w:p>
    <w:p w:rsidR="00CC4EAB" w:rsidRPr="00CC4EAB" w:rsidRDefault="00CC4EAB" w:rsidP="00CC4EAB">
      <w:pPr>
        <w:pStyle w:val="ConsPlusNormal"/>
        <w:ind w:firstLine="709"/>
        <w:jc w:val="both"/>
        <w:rPr>
          <w:sz w:val="28"/>
          <w:szCs w:val="28"/>
        </w:rPr>
      </w:pPr>
      <w:r w:rsidRPr="00CC4EAB">
        <w:rPr>
          <w:sz w:val="28"/>
          <w:szCs w:val="28"/>
        </w:rPr>
        <w:t>В настоящее время в указанном случае уплаченная страховая премия не подлежит возврату, если договором не предусмотрено иное.</w:t>
      </w:r>
    </w:p>
    <w:p w:rsidR="00CC4EAB" w:rsidRPr="00CC4EAB" w:rsidRDefault="00CC4EAB" w:rsidP="00CC4EAB">
      <w:pPr>
        <w:pStyle w:val="ConsPlusNormal"/>
        <w:ind w:firstLine="709"/>
        <w:jc w:val="both"/>
        <w:rPr>
          <w:sz w:val="28"/>
          <w:szCs w:val="28"/>
        </w:rPr>
      </w:pPr>
      <w:r w:rsidRPr="00CC4EAB">
        <w:rPr>
          <w:sz w:val="28"/>
          <w:szCs w:val="28"/>
        </w:rPr>
        <w:t>Настоящий Федеральный закон вступает в силу по истечении 180 дней после дня его официального опубликования.</w:t>
      </w:r>
    </w:p>
    <w:p w:rsidR="00CC4EAB" w:rsidRDefault="00CC4EAB" w:rsidP="003430FA">
      <w:pPr>
        <w:spacing w:after="0" w:line="240" w:lineRule="auto"/>
        <w:ind w:firstLine="540"/>
        <w:jc w:val="both"/>
        <w:rPr>
          <w:rFonts w:ascii="Verdana" w:eastAsia="Times New Roman" w:hAnsi="Verdana" w:cs="Times New Roman"/>
          <w:sz w:val="28"/>
          <w:szCs w:val="28"/>
          <w:lang w:eastAsia="ru-RU"/>
        </w:rPr>
      </w:pPr>
    </w:p>
    <w:p w:rsidR="00CC4EAB" w:rsidRPr="003430FA" w:rsidRDefault="00CC4EAB" w:rsidP="003430FA">
      <w:pPr>
        <w:spacing w:after="0" w:line="240" w:lineRule="auto"/>
        <w:ind w:firstLine="540"/>
        <w:jc w:val="both"/>
        <w:rPr>
          <w:rFonts w:ascii="Verdana" w:eastAsia="Times New Roman" w:hAnsi="Verdana" w:cs="Times New Roman"/>
          <w:sz w:val="28"/>
          <w:szCs w:val="28"/>
          <w:lang w:eastAsia="ru-RU"/>
        </w:rPr>
      </w:pPr>
    </w:p>
    <w:p w:rsidR="001A3EA6" w:rsidRPr="00D570C1" w:rsidRDefault="001A3EA6" w:rsidP="001A3EA6">
      <w:pPr>
        <w:spacing w:after="0" w:line="240" w:lineRule="auto"/>
        <w:ind w:firstLine="709"/>
        <w:jc w:val="both"/>
        <w:rPr>
          <w:rFonts w:ascii="Times New Roman" w:eastAsia="Times New Roman" w:hAnsi="Times New Roman" w:cs="Times New Roman"/>
          <w:bCs/>
          <w:i/>
          <w:sz w:val="28"/>
          <w:szCs w:val="28"/>
          <w:lang w:eastAsia="ru-RU"/>
        </w:rPr>
      </w:pPr>
      <w:r w:rsidRPr="003430FA">
        <w:rPr>
          <w:rFonts w:ascii="Times New Roman" w:eastAsia="Times New Roman" w:hAnsi="Times New Roman" w:cs="Times New Roman"/>
          <w:bCs/>
          <w:i/>
          <w:sz w:val="28"/>
          <w:szCs w:val="28"/>
          <w:lang w:eastAsia="ru-RU"/>
        </w:rPr>
        <w:t>Операторов по переводу денежных средств обязали оперативно уведомлять пользователей о блокировке их денежных средств и причине такого решения</w:t>
      </w:r>
    </w:p>
    <w:p w:rsidR="001A3EA6" w:rsidRPr="003430FA" w:rsidRDefault="001A3EA6" w:rsidP="001A3EA6">
      <w:pPr>
        <w:spacing w:after="0" w:line="240" w:lineRule="auto"/>
        <w:ind w:firstLine="709"/>
        <w:jc w:val="both"/>
        <w:rPr>
          <w:rFonts w:ascii="Verdana" w:eastAsia="Times New Roman" w:hAnsi="Verdana" w:cs="Times New Roman"/>
          <w:i/>
          <w:sz w:val="28"/>
          <w:szCs w:val="28"/>
          <w:lang w:eastAsia="ru-RU"/>
        </w:rPr>
      </w:pPr>
    </w:p>
    <w:p w:rsidR="003430FA" w:rsidRPr="003430FA" w:rsidRDefault="003430FA" w:rsidP="001A3EA6">
      <w:pPr>
        <w:spacing w:after="0" w:line="240" w:lineRule="auto"/>
        <w:ind w:firstLine="709"/>
        <w:jc w:val="both"/>
        <w:rPr>
          <w:rFonts w:ascii="Verdana" w:eastAsia="Times New Roman" w:hAnsi="Verdana" w:cs="Times New Roman"/>
          <w:b/>
          <w:sz w:val="28"/>
          <w:szCs w:val="28"/>
          <w:lang w:eastAsia="ru-RU"/>
        </w:rPr>
      </w:pPr>
      <w:r w:rsidRPr="003430FA">
        <w:rPr>
          <w:rFonts w:ascii="Times New Roman" w:eastAsia="Times New Roman" w:hAnsi="Times New Roman" w:cs="Times New Roman"/>
          <w:b/>
          <w:sz w:val="28"/>
          <w:szCs w:val="28"/>
          <w:lang w:eastAsia="ru-RU"/>
        </w:rPr>
        <w:t xml:space="preserve">Федеральный закон от 27.12.2019 </w:t>
      </w:r>
      <w:r w:rsidR="001A3EA6" w:rsidRPr="00D570C1">
        <w:rPr>
          <w:rFonts w:ascii="Times New Roman" w:eastAsia="Times New Roman" w:hAnsi="Times New Roman" w:cs="Times New Roman"/>
          <w:b/>
          <w:sz w:val="28"/>
          <w:szCs w:val="28"/>
          <w:lang w:eastAsia="ru-RU"/>
        </w:rPr>
        <w:t>№</w:t>
      </w:r>
      <w:r w:rsidRPr="003430FA">
        <w:rPr>
          <w:rFonts w:ascii="Times New Roman" w:eastAsia="Times New Roman" w:hAnsi="Times New Roman" w:cs="Times New Roman"/>
          <w:b/>
          <w:sz w:val="28"/>
          <w:szCs w:val="28"/>
          <w:lang w:eastAsia="ru-RU"/>
        </w:rPr>
        <w:t xml:space="preserve"> 490-ФЗ</w:t>
      </w:r>
      <w:r w:rsidR="001A3EA6" w:rsidRPr="00D570C1">
        <w:rPr>
          <w:rFonts w:ascii="Times New Roman" w:eastAsia="Times New Roman" w:hAnsi="Times New Roman" w:cs="Times New Roman"/>
          <w:b/>
          <w:sz w:val="28"/>
          <w:szCs w:val="28"/>
          <w:lang w:eastAsia="ru-RU"/>
        </w:rPr>
        <w:t xml:space="preserve"> «</w:t>
      </w:r>
      <w:r w:rsidRPr="003430FA">
        <w:rPr>
          <w:rFonts w:ascii="Times New Roman" w:eastAsia="Times New Roman" w:hAnsi="Times New Roman" w:cs="Times New Roman"/>
          <w:b/>
          <w:sz w:val="28"/>
          <w:szCs w:val="28"/>
          <w:lang w:eastAsia="ru-RU"/>
        </w:rPr>
        <w:t xml:space="preserve">О внесении изменения </w:t>
      </w:r>
      <w:r w:rsidR="001A3EA6" w:rsidRPr="00D570C1">
        <w:rPr>
          <w:rFonts w:ascii="Times New Roman" w:eastAsia="Times New Roman" w:hAnsi="Times New Roman" w:cs="Times New Roman"/>
          <w:b/>
          <w:sz w:val="28"/>
          <w:szCs w:val="28"/>
          <w:lang w:eastAsia="ru-RU"/>
        </w:rPr>
        <w:t>в статью 9 Федерального закона «</w:t>
      </w:r>
      <w:r w:rsidRPr="003430FA">
        <w:rPr>
          <w:rFonts w:ascii="Times New Roman" w:eastAsia="Times New Roman" w:hAnsi="Times New Roman" w:cs="Times New Roman"/>
          <w:b/>
          <w:sz w:val="28"/>
          <w:szCs w:val="28"/>
          <w:lang w:eastAsia="ru-RU"/>
        </w:rPr>
        <w:t>О национальной платежной системе</w:t>
      </w:r>
      <w:r w:rsidR="001A3EA6" w:rsidRPr="00D570C1">
        <w:rPr>
          <w:rFonts w:ascii="Times New Roman" w:eastAsia="Times New Roman" w:hAnsi="Times New Roman" w:cs="Times New Roman"/>
          <w:b/>
          <w:sz w:val="28"/>
          <w:szCs w:val="28"/>
          <w:lang w:eastAsia="ru-RU"/>
        </w:rPr>
        <w:t>»</w:t>
      </w:r>
    </w:p>
    <w:p w:rsidR="003430FA" w:rsidRPr="003430FA" w:rsidRDefault="003430FA" w:rsidP="001A3EA6">
      <w:pPr>
        <w:spacing w:after="0" w:line="240" w:lineRule="auto"/>
        <w:ind w:firstLine="709"/>
        <w:jc w:val="both"/>
        <w:rPr>
          <w:rFonts w:ascii="Verdana" w:eastAsia="Times New Roman" w:hAnsi="Verdana" w:cs="Times New Roman"/>
          <w:sz w:val="28"/>
          <w:szCs w:val="28"/>
          <w:lang w:eastAsia="ru-RU"/>
        </w:rPr>
      </w:pPr>
      <w:r w:rsidRPr="003430FA">
        <w:rPr>
          <w:rFonts w:ascii="Times New Roman" w:eastAsia="Times New Roman" w:hAnsi="Times New Roman" w:cs="Times New Roman"/>
          <w:sz w:val="28"/>
          <w:szCs w:val="28"/>
          <w:lang w:eastAsia="ru-RU"/>
        </w:rPr>
        <w:t> </w:t>
      </w:r>
    </w:p>
    <w:p w:rsidR="003430FA" w:rsidRPr="003430FA" w:rsidRDefault="00D570C1" w:rsidP="001A3EA6">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В</w:t>
      </w:r>
      <w:r w:rsidR="003430FA" w:rsidRPr="003430FA">
        <w:rPr>
          <w:rFonts w:ascii="Times New Roman" w:eastAsia="Times New Roman" w:hAnsi="Times New Roman" w:cs="Times New Roman"/>
          <w:sz w:val="28"/>
          <w:szCs w:val="28"/>
          <w:lang w:eastAsia="ru-RU"/>
        </w:rPr>
        <w:t xml:space="preserve"> настоящее время оператор по переводу денежных средств обязан информировать клиента о совершении каждой операции с использованием электронного средства платежа путем направления клиенту соответствующего уведомления, при этом у него отсутствует обязанность информировать клиента о приостановлении или прекращении такого использования. Внесенными изменениями установлено, что при приостановлении или прекращении использования клиентом электронного средства платежа оператор по переводу денежных средств обязан </w:t>
      </w:r>
      <w:r w:rsidR="00BA1778" w:rsidRPr="003430FA">
        <w:rPr>
          <w:rFonts w:ascii="Times New Roman" w:eastAsia="Times New Roman" w:hAnsi="Times New Roman" w:cs="Times New Roman"/>
          <w:sz w:val="28"/>
          <w:szCs w:val="28"/>
          <w:lang w:eastAsia="ru-RU"/>
        </w:rPr>
        <w:t xml:space="preserve">предоставить клиенту информацию о приостановлении или прекращении использования электронного средства платежа </w:t>
      </w:r>
      <w:r w:rsidR="00BA1778">
        <w:rPr>
          <w:rFonts w:ascii="Times New Roman" w:eastAsia="Times New Roman" w:hAnsi="Times New Roman" w:cs="Times New Roman"/>
          <w:sz w:val="28"/>
          <w:szCs w:val="28"/>
          <w:lang w:eastAsia="ru-RU"/>
        </w:rPr>
        <w:t xml:space="preserve">(с указанием причин) </w:t>
      </w:r>
      <w:r w:rsidR="003430FA" w:rsidRPr="003430FA">
        <w:rPr>
          <w:rFonts w:ascii="Times New Roman" w:eastAsia="Times New Roman" w:hAnsi="Times New Roman" w:cs="Times New Roman"/>
          <w:sz w:val="28"/>
          <w:szCs w:val="28"/>
          <w:lang w:eastAsia="ru-RU"/>
        </w:rPr>
        <w:t>в день такого приостановления или прекращения в п</w:t>
      </w:r>
      <w:r w:rsidR="00BA1778">
        <w:rPr>
          <w:rFonts w:ascii="Times New Roman" w:eastAsia="Times New Roman" w:hAnsi="Times New Roman" w:cs="Times New Roman"/>
          <w:sz w:val="28"/>
          <w:szCs w:val="28"/>
          <w:lang w:eastAsia="ru-RU"/>
        </w:rPr>
        <w:t>орядке, установленном договором</w:t>
      </w:r>
      <w:r w:rsidR="003430FA" w:rsidRPr="003430FA">
        <w:rPr>
          <w:rFonts w:ascii="Times New Roman" w:eastAsia="Times New Roman" w:hAnsi="Times New Roman" w:cs="Times New Roman"/>
          <w:sz w:val="28"/>
          <w:szCs w:val="28"/>
          <w:lang w:eastAsia="ru-RU"/>
        </w:rPr>
        <w:t>.</w:t>
      </w:r>
    </w:p>
    <w:p w:rsidR="003430FA" w:rsidRPr="003430FA" w:rsidRDefault="003430FA" w:rsidP="001A3EA6">
      <w:pPr>
        <w:spacing w:after="0" w:line="240" w:lineRule="auto"/>
        <w:ind w:firstLine="709"/>
        <w:jc w:val="both"/>
        <w:rPr>
          <w:rFonts w:ascii="Verdana" w:eastAsia="Times New Roman" w:hAnsi="Verdana" w:cs="Times New Roman"/>
          <w:color w:val="FF0000"/>
          <w:sz w:val="28"/>
          <w:szCs w:val="28"/>
          <w:lang w:eastAsia="ru-RU"/>
        </w:rPr>
      </w:pPr>
      <w:r w:rsidRPr="003430FA">
        <w:rPr>
          <w:rFonts w:ascii="Times New Roman" w:eastAsia="Times New Roman" w:hAnsi="Times New Roman" w:cs="Times New Roman"/>
          <w:sz w:val="28"/>
          <w:szCs w:val="28"/>
          <w:lang w:eastAsia="ru-RU"/>
        </w:rPr>
        <w:t>Настоящий Федеральный закон вступает в силу по истечении девяноста дней после дня его официального опубликования.</w:t>
      </w:r>
    </w:p>
    <w:p w:rsidR="00D95210" w:rsidRPr="001A3EA6" w:rsidRDefault="00D95210" w:rsidP="001A3EA6">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48234D" w:rsidRDefault="0048234D" w:rsidP="006B2BBF">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6E5972" w:rsidRPr="006E5972" w:rsidRDefault="00A42B1C" w:rsidP="006E5972">
      <w:pPr>
        <w:autoSpaceDE w:val="0"/>
        <w:autoSpaceDN w:val="0"/>
        <w:adjustRightInd w:val="0"/>
        <w:spacing w:after="0" w:line="240" w:lineRule="auto"/>
        <w:ind w:firstLine="709"/>
        <w:jc w:val="both"/>
        <w:rPr>
          <w:rFonts w:ascii="Times New Roman" w:hAnsi="Times New Roman" w:cs="Times New Roman"/>
          <w:b/>
          <w:sz w:val="28"/>
          <w:szCs w:val="28"/>
        </w:rPr>
      </w:pPr>
      <w:hyperlink r:id="rId14" w:history="1">
        <w:r w:rsidR="006E5972" w:rsidRPr="006E5972">
          <w:rPr>
            <w:rFonts w:ascii="Times New Roman" w:hAnsi="Times New Roman" w:cs="Times New Roman"/>
            <w:b/>
            <w:sz w:val="28"/>
            <w:szCs w:val="28"/>
          </w:rPr>
          <w:t>Постановление</w:t>
        </w:r>
      </w:hyperlink>
      <w:r w:rsidR="006E5972" w:rsidRPr="006E5972">
        <w:rPr>
          <w:rFonts w:ascii="Times New Roman" w:hAnsi="Times New Roman" w:cs="Times New Roman"/>
          <w:b/>
          <w:sz w:val="28"/>
          <w:szCs w:val="28"/>
        </w:rPr>
        <w:t xml:space="preserve"> Правительства РФ от 19 декабря 2019 г. </w:t>
      </w:r>
      <w:r w:rsidR="006E5972">
        <w:rPr>
          <w:rFonts w:ascii="Times New Roman" w:hAnsi="Times New Roman" w:cs="Times New Roman"/>
          <w:b/>
          <w:sz w:val="28"/>
          <w:szCs w:val="28"/>
        </w:rPr>
        <w:t>№</w:t>
      </w:r>
      <w:r w:rsidR="006E5972" w:rsidRPr="006E5972">
        <w:rPr>
          <w:rFonts w:ascii="Times New Roman" w:hAnsi="Times New Roman" w:cs="Times New Roman"/>
          <w:b/>
          <w:sz w:val="28"/>
          <w:szCs w:val="28"/>
        </w:rPr>
        <w:t xml:space="preserve"> 1722 </w:t>
      </w:r>
      <w:r w:rsidR="006E5972">
        <w:rPr>
          <w:rFonts w:ascii="Times New Roman" w:hAnsi="Times New Roman" w:cs="Times New Roman"/>
          <w:b/>
          <w:sz w:val="28"/>
          <w:szCs w:val="28"/>
        </w:rPr>
        <w:t>«</w:t>
      </w:r>
      <w:r w:rsidR="006E5972" w:rsidRPr="006E5972">
        <w:rPr>
          <w:rFonts w:ascii="Times New Roman" w:hAnsi="Times New Roman" w:cs="Times New Roman"/>
          <w:b/>
          <w:sz w:val="28"/>
          <w:szCs w:val="28"/>
        </w:rPr>
        <w:t xml:space="preserve">О внесении изменений в постановление Правительства Российской Федерации от 25 декабря 2009 г. </w:t>
      </w:r>
      <w:r w:rsidR="006E5972">
        <w:rPr>
          <w:rFonts w:ascii="Times New Roman" w:hAnsi="Times New Roman" w:cs="Times New Roman"/>
          <w:b/>
          <w:sz w:val="28"/>
          <w:szCs w:val="28"/>
        </w:rPr>
        <w:t>№</w:t>
      </w:r>
      <w:r w:rsidR="006E5972" w:rsidRPr="006E5972">
        <w:rPr>
          <w:rFonts w:ascii="Times New Roman" w:hAnsi="Times New Roman" w:cs="Times New Roman"/>
          <w:b/>
          <w:sz w:val="28"/>
          <w:szCs w:val="28"/>
        </w:rPr>
        <w:t xml:space="preserve"> 1092</w:t>
      </w:r>
      <w:r w:rsidR="006E5972">
        <w:rPr>
          <w:rFonts w:ascii="Times New Roman" w:hAnsi="Times New Roman" w:cs="Times New Roman"/>
          <w:b/>
          <w:sz w:val="28"/>
          <w:szCs w:val="28"/>
        </w:rPr>
        <w:t>»</w:t>
      </w:r>
    </w:p>
    <w:p w:rsidR="006E5972" w:rsidRPr="006E5972" w:rsidRDefault="006E5972" w:rsidP="006E5972">
      <w:pPr>
        <w:pStyle w:val="aa"/>
        <w:ind w:firstLine="709"/>
        <w:jc w:val="both"/>
        <w:rPr>
          <w:rFonts w:ascii="Times New Roman" w:hAnsi="Times New Roman" w:cs="Times New Roman"/>
          <w:sz w:val="28"/>
          <w:szCs w:val="28"/>
        </w:rPr>
      </w:pPr>
      <w:r w:rsidRPr="006E5972">
        <w:rPr>
          <w:rFonts w:ascii="Times New Roman" w:hAnsi="Times New Roman" w:cs="Times New Roman"/>
          <w:sz w:val="28"/>
          <w:szCs w:val="28"/>
        </w:rPr>
        <w:t>В 2020 г. продолжится выплата компенсаций по советским вкладам в Сбербанке.</w:t>
      </w:r>
      <w:r>
        <w:rPr>
          <w:rFonts w:ascii="Times New Roman" w:hAnsi="Times New Roman" w:cs="Times New Roman"/>
          <w:sz w:val="28"/>
          <w:szCs w:val="28"/>
        </w:rPr>
        <w:t xml:space="preserve"> </w:t>
      </w:r>
      <w:r w:rsidRPr="006E5972">
        <w:rPr>
          <w:rFonts w:ascii="Times New Roman" w:hAnsi="Times New Roman" w:cs="Times New Roman"/>
          <w:sz w:val="28"/>
          <w:szCs w:val="28"/>
        </w:rPr>
        <w:t>Они предоставляются гражданам по 1945 год рождения включительно в 3-кратном размере остатка вкладов по состоянию на 20 июня 1991 г., а гражданам 1946-1991 годов рождения - в 2-кратном. Компенсация положена и наследникам, относящимся к указанным категориям лиц.</w:t>
      </w:r>
    </w:p>
    <w:p w:rsidR="006E5972" w:rsidRPr="006E5972" w:rsidRDefault="006E5972" w:rsidP="006E5972">
      <w:pPr>
        <w:pStyle w:val="aa"/>
        <w:ind w:firstLine="709"/>
        <w:jc w:val="both"/>
        <w:rPr>
          <w:rFonts w:ascii="Times New Roman" w:hAnsi="Times New Roman" w:cs="Times New Roman"/>
          <w:sz w:val="28"/>
          <w:szCs w:val="28"/>
        </w:rPr>
      </w:pPr>
      <w:r w:rsidRPr="006E5972">
        <w:rPr>
          <w:rFonts w:ascii="Times New Roman" w:hAnsi="Times New Roman" w:cs="Times New Roman"/>
          <w:sz w:val="28"/>
          <w:szCs w:val="28"/>
        </w:rPr>
        <w:t>Уточнен порядок выплаты компенсации на оплату ритуальных услуг</w:t>
      </w:r>
    </w:p>
    <w:p w:rsidR="006E5972" w:rsidRDefault="006E5972" w:rsidP="006B2BBF">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BC0988" w:rsidRDefault="00BC0988" w:rsidP="006B2BBF">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BC0988" w:rsidRDefault="00BC0988" w:rsidP="00BC0988">
      <w:pPr>
        <w:pStyle w:val="aa"/>
        <w:ind w:firstLine="709"/>
        <w:jc w:val="both"/>
        <w:rPr>
          <w:rFonts w:ascii="Times New Roman" w:hAnsi="Times New Roman" w:cs="Times New Roman"/>
          <w:b/>
          <w:sz w:val="28"/>
          <w:szCs w:val="28"/>
        </w:rPr>
      </w:pPr>
      <w:r w:rsidRPr="00BC0988">
        <w:rPr>
          <w:rFonts w:ascii="Times New Roman" w:hAnsi="Times New Roman" w:cs="Times New Roman"/>
          <w:i/>
          <w:sz w:val="28"/>
          <w:szCs w:val="28"/>
        </w:rPr>
        <w:t xml:space="preserve">Отменен перечень лекарств, по расходам на которые можно получить </w:t>
      </w:r>
      <w:proofErr w:type="spellStart"/>
      <w:r w:rsidRPr="00BC0988">
        <w:rPr>
          <w:rFonts w:ascii="Times New Roman" w:hAnsi="Times New Roman" w:cs="Times New Roman"/>
          <w:i/>
          <w:sz w:val="28"/>
          <w:szCs w:val="28"/>
        </w:rPr>
        <w:t>соцвычет</w:t>
      </w:r>
      <w:proofErr w:type="spellEnd"/>
      <w:r w:rsidRPr="00BC0988">
        <w:rPr>
          <w:rFonts w:ascii="Times New Roman" w:hAnsi="Times New Roman" w:cs="Times New Roman"/>
          <w:i/>
          <w:sz w:val="28"/>
          <w:szCs w:val="28"/>
        </w:rPr>
        <w:t xml:space="preserve"> по НДФЛ</w:t>
      </w:r>
      <w:r w:rsidRPr="00BC0988">
        <w:rPr>
          <w:rFonts w:ascii="Times New Roman" w:hAnsi="Times New Roman" w:cs="Times New Roman"/>
          <w:b/>
          <w:sz w:val="28"/>
          <w:szCs w:val="28"/>
        </w:rPr>
        <w:t xml:space="preserve"> </w:t>
      </w:r>
    </w:p>
    <w:p w:rsidR="00BC0988" w:rsidRDefault="00BC0988" w:rsidP="00BC0988">
      <w:pPr>
        <w:pStyle w:val="aa"/>
        <w:ind w:firstLine="709"/>
        <w:jc w:val="both"/>
        <w:rPr>
          <w:rFonts w:ascii="Times New Roman" w:hAnsi="Times New Roman" w:cs="Times New Roman"/>
          <w:b/>
          <w:sz w:val="28"/>
          <w:szCs w:val="28"/>
        </w:rPr>
      </w:pPr>
    </w:p>
    <w:p w:rsidR="00BC0988" w:rsidRPr="00BC0988" w:rsidRDefault="00BC0988" w:rsidP="00BC0988">
      <w:pPr>
        <w:pStyle w:val="aa"/>
        <w:ind w:firstLine="709"/>
        <w:jc w:val="both"/>
        <w:rPr>
          <w:rFonts w:ascii="Times New Roman" w:hAnsi="Times New Roman" w:cs="Times New Roman"/>
          <w:b/>
          <w:sz w:val="28"/>
          <w:szCs w:val="28"/>
        </w:rPr>
      </w:pPr>
      <w:r w:rsidRPr="00BC0988">
        <w:rPr>
          <w:rFonts w:ascii="Times New Roman" w:hAnsi="Times New Roman" w:cs="Times New Roman"/>
          <w:b/>
          <w:sz w:val="28"/>
          <w:szCs w:val="28"/>
        </w:rPr>
        <w:t>Постановление Правител</w:t>
      </w:r>
      <w:r w:rsidR="00B347A9">
        <w:rPr>
          <w:rFonts w:ascii="Times New Roman" w:hAnsi="Times New Roman" w:cs="Times New Roman"/>
          <w:b/>
          <w:sz w:val="28"/>
          <w:szCs w:val="28"/>
        </w:rPr>
        <w:t>ьства РФ от 20 декабря 2019 г. №</w:t>
      </w:r>
      <w:r w:rsidRPr="00BC0988">
        <w:rPr>
          <w:rFonts w:ascii="Times New Roman" w:hAnsi="Times New Roman" w:cs="Times New Roman"/>
          <w:b/>
          <w:sz w:val="28"/>
          <w:szCs w:val="28"/>
        </w:rPr>
        <w:t xml:space="preserve"> 1740 </w:t>
      </w:r>
      <w:r w:rsidR="00B347A9">
        <w:rPr>
          <w:rFonts w:ascii="Times New Roman" w:hAnsi="Times New Roman" w:cs="Times New Roman"/>
          <w:b/>
          <w:sz w:val="28"/>
          <w:szCs w:val="28"/>
        </w:rPr>
        <w:t>«</w:t>
      </w:r>
      <w:r w:rsidRPr="00BC0988">
        <w:rPr>
          <w:rFonts w:ascii="Times New Roman" w:hAnsi="Times New Roman" w:cs="Times New Roman"/>
          <w:b/>
          <w:sz w:val="28"/>
          <w:szCs w:val="28"/>
        </w:rPr>
        <w:t>О внесении изменений в постановление Правительства Российской</w:t>
      </w:r>
      <w:r w:rsidR="00B347A9">
        <w:rPr>
          <w:rFonts w:ascii="Times New Roman" w:hAnsi="Times New Roman" w:cs="Times New Roman"/>
          <w:b/>
          <w:sz w:val="28"/>
          <w:szCs w:val="28"/>
        </w:rPr>
        <w:t xml:space="preserve"> Федерации от 19 марта 2001 г. №</w:t>
      </w:r>
      <w:r w:rsidRPr="00BC0988">
        <w:rPr>
          <w:rFonts w:ascii="Times New Roman" w:hAnsi="Times New Roman" w:cs="Times New Roman"/>
          <w:b/>
          <w:sz w:val="28"/>
          <w:szCs w:val="28"/>
        </w:rPr>
        <w:t> 201</w:t>
      </w:r>
      <w:r w:rsidR="00B347A9">
        <w:rPr>
          <w:rFonts w:ascii="Times New Roman" w:hAnsi="Times New Roman" w:cs="Times New Roman"/>
          <w:b/>
          <w:sz w:val="28"/>
          <w:szCs w:val="28"/>
        </w:rPr>
        <w:t>»</w:t>
      </w:r>
    </w:p>
    <w:p w:rsidR="00BC0988" w:rsidRPr="00BC0988" w:rsidRDefault="00BC0988" w:rsidP="00BC0988">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BC0988" w:rsidRPr="00BC0988" w:rsidRDefault="00BC0988" w:rsidP="00BC0988">
      <w:pPr>
        <w:autoSpaceDE w:val="0"/>
        <w:autoSpaceDN w:val="0"/>
        <w:adjustRightInd w:val="0"/>
        <w:spacing w:after="0" w:line="240" w:lineRule="auto"/>
        <w:ind w:firstLine="709"/>
        <w:jc w:val="both"/>
        <w:rPr>
          <w:rFonts w:ascii="Times New Roman" w:hAnsi="Times New Roman" w:cs="Times New Roman"/>
          <w:sz w:val="28"/>
          <w:szCs w:val="28"/>
        </w:rPr>
      </w:pPr>
      <w:r w:rsidRPr="00BC0988">
        <w:rPr>
          <w:rFonts w:ascii="Times New Roman" w:hAnsi="Times New Roman" w:cs="Times New Roman"/>
          <w:sz w:val="28"/>
          <w:szCs w:val="28"/>
        </w:rPr>
        <w:t>Налоговый вычет можно получить на любые лекарственные средства, приобретенные по назначению врача.</w:t>
      </w:r>
    </w:p>
    <w:p w:rsidR="006E5972" w:rsidRDefault="006E5972" w:rsidP="006B2BBF">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242330" w:rsidRPr="00242330" w:rsidRDefault="00242330" w:rsidP="006B2BBF">
      <w:pPr>
        <w:autoSpaceDE w:val="0"/>
        <w:autoSpaceDN w:val="0"/>
        <w:adjustRightInd w:val="0"/>
        <w:spacing w:after="0" w:line="240" w:lineRule="auto"/>
        <w:ind w:firstLine="709"/>
        <w:jc w:val="both"/>
        <w:rPr>
          <w:rFonts w:ascii="Times New Roman" w:hAnsi="Times New Roman" w:cs="Times New Roman"/>
          <w:bCs/>
          <w:sz w:val="28"/>
          <w:szCs w:val="28"/>
        </w:rPr>
      </w:pPr>
    </w:p>
    <w:p w:rsidR="00D80B03" w:rsidRPr="001F5E49" w:rsidRDefault="00D80B03"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Жилище</w:t>
      </w:r>
    </w:p>
    <w:p w:rsidR="000A5BE5" w:rsidRDefault="000A5BE5" w:rsidP="007121EF">
      <w:pPr>
        <w:autoSpaceDE w:val="0"/>
        <w:autoSpaceDN w:val="0"/>
        <w:adjustRightInd w:val="0"/>
        <w:spacing w:after="0" w:line="240" w:lineRule="auto"/>
        <w:ind w:firstLine="720"/>
        <w:jc w:val="both"/>
        <w:rPr>
          <w:rFonts w:ascii="Arial" w:hAnsi="Arial" w:cs="Arial"/>
          <w:b/>
          <w:bCs/>
          <w:color w:val="26282F"/>
          <w:sz w:val="24"/>
          <w:szCs w:val="24"/>
        </w:rPr>
      </w:pP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i/>
          <w:sz w:val="28"/>
          <w:szCs w:val="28"/>
        </w:rPr>
      </w:pPr>
      <w:r w:rsidRPr="000A5BE5">
        <w:rPr>
          <w:rFonts w:ascii="Times New Roman" w:hAnsi="Times New Roman" w:cs="Times New Roman"/>
          <w:bCs/>
          <w:i/>
          <w:sz w:val="28"/>
          <w:szCs w:val="28"/>
        </w:rPr>
        <w:t>Уточнен порядок уведомления о начале управления многоквартирным домом</w:t>
      </w:r>
    </w:p>
    <w:p w:rsidR="007121EF" w:rsidRPr="000A5BE5" w:rsidRDefault="007121EF" w:rsidP="007121EF">
      <w:pPr>
        <w:autoSpaceDE w:val="0"/>
        <w:autoSpaceDN w:val="0"/>
        <w:adjustRightInd w:val="0"/>
        <w:spacing w:after="0" w:line="240" w:lineRule="auto"/>
        <w:ind w:firstLine="720"/>
        <w:jc w:val="both"/>
        <w:rPr>
          <w:rFonts w:ascii="Times New Roman" w:hAnsi="Times New Roman" w:cs="Times New Roman"/>
          <w:b/>
          <w:bCs/>
          <w:sz w:val="28"/>
          <w:szCs w:val="28"/>
        </w:rPr>
      </w:pPr>
    </w:p>
    <w:p w:rsidR="007121EF" w:rsidRPr="007121EF" w:rsidRDefault="00A42B1C" w:rsidP="007121EF">
      <w:pPr>
        <w:autoSpaceDE w:val="0"/>
        <w:autoSpaceDN w:val="0"/>
        <w:adjustRightInd w:val="0"/>
        <w:spacing w:after="0" w:line="240" w:lineRule="auto"/>
        <w:ind w:firstLine="720"/>
        <w:jc w:val="both"/>
        <w:rPr>
          <w:rFonts w:ascii="Times New Roman" w:hAnsi="Times New Roman" w:cs="Times New Roman"/>
          <w:sz w:val="28"/>
          <w:szCs w:val="28"/>
        </w:rPr>
      </w:pPr>
      <w:hyperlink r:id="rId15" w:history="1">
        <w:r w:rsidR="007121EF" w:rsidRPr="000A5BE5">
          <w:rPr>
            <w:rFonts w:ascii="Times New Roman" w:hAnsi="Times New Roman" w:cs="Times New Roman"/>
            <w:b/>
            <w:sz w:val="28"/>
            <w:szCs w:val="28"/>
          </w:rPr>
          <w:t>Федеральный закон</w:t>
        </w:r>
      </w:hyperlink>
      <w:r w:rsidR="007121EF" w:rsidRPr="000A5BE5">
        <w:rPr>
          <w:rFonts w:ascii="Times New Roman" w:hAnsi="Times New Roman" w:cs="Times New Roman"/>
          <w:b/>
          <w:bCs/>
          <w:sz w:val="28"/>
          <w:szCs w:val="28"/>
        </w:rPr>
        <w:t xml:space="preserve"> от 2 декабря 2019 г. </w:t>
      </w:r>
      <w:r w:rsidR="000A5BE5">
        <w:rPr>
          <w:rFonts w:ascii="Times New Roman" w:hAnsi="Times New Roman" w:cs="Times New Roman"/>
          <w:b/>
          <w:bCs/>
          <w:sz w:val="28"/>
          <w:szCs w:val="28"/>
        </w:rPr>
        <w:t>№</w:t>
      </w:r>
      <w:r w:rsidR="007121EF" w:rsidRPr="000A5BE5">
        <w:rPr>
          <w:rFonts w:ascii="Times New Roman" w:hAnsi="Times New Roman" w:cs="Times New Roman"/>
          <w:b/>
          <w:bCs/>
          <w:sz w:val="28"/>
          <w:szCs w:val="28"/>
        </w:rPr>
        <w:t xml:space="preserve"> 390-ФЗ </w:t>
      </w:r>
      <w:r w:rsidR="000A5BE5">
        <w:rPr>
          <w:rFonts w:ascii="Times New Roman" w:hAnsi="Times New Roman" w:cs="Times New Roman"/>
          <w:b/>
          <w:bCs/>
          <w:sz w:val="28"/>
          <w:szCs w:val="28"/>
        </w:rPr>
        <w:t>«</w:t>
      </w:r>
      <w:r w:rsidR="007121EF" w:rsidRPr="000A5BE5">
        <w:rPr>
          <w:rFonts w:ascii="Times New Roman" w:hAnsi="Times New Roman" w:cs="Times New Roman"/>
          <w:b/>
          <w:bCs/>
          <w:sz w:val="28"/>
          <w:szCs w:val="28"/>
        </w:rPr>
        <w:t>О внесении изменений в Жилищный кодекс Российской Федерации</w:t>
      </w:r>
      <w:r w:rsidR="000A5BE5">
        <w:rPr>
          <w:rFonts w:ascii="Times New Roman" w:hAnsi="Times New Roman" w:cs="Times New Roman"/>
          <w:b/>
          <w:bCs/>
          <w:sz w:val="28"/>
          <w:szCs w:val="28"/>
        </w:rPr>
        <w:t>»</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p>
    <w:p w:rsidR="00E81534" w:rsidRPr="00B05866" w:rsidRDefault="007121EF" w:rsidP="00E81534">
      <w:pPr>
        <w:autoSpaceDE w:val="0"/>
        <w:autoSpaceDN w:val="0"/>
        <w:adjustRightInd w:val="0"/>
        <w:spacing w:after="0" w:line="240" w:lineRule="auto"/>
        <w:ind w:firstLine="720"/>
        <w:jc w:val="both"/>
        <w:rPr>
          <w:rFonts w:ascii="Times New Roman" w:hAnsi="Times New Roman" w:cs="Times New Roman"/>
          <w:sz w:val="28"/>
          <w:szCs w:val="28"/>
        </w:rPr>
      </w:pPr>
      <w:r w:rsidRPr="00B05866">
        <w:rPr>
          <w:rFonts w:ascii="Times New Roman" w:hAnsi="Times New Roman" w:cs="Times New Roman"/>
          <w:sz w:val="28"/>
          <w:szCs w:val="28"/>
        </w:rPr>
        <w:t xml:space="preserve">Изменения касаются представления уведомления о начале осуществления деятельности по управлению многоквартирным домом. </w:t>
      </w:r>
      <w:r w:rsidR="00E81534" w:rsidRPr="00B05866">
        <w:rPr>
          <w:rFonts w:ascii="Times New Roman" w:hAnsi="Times New Roman" w:cs="Times New Roman"/>
          <w:sz w:val="28"/>
          <w:szCs w:val="28"/>
        </w:rPr>
        <w:t>Уведомление направляется в орган государственного жилищного надзора товариществом собственников жилья, жилищным, жилищно-строительным кооперативом или иным специализированным потребительским кооперативом в течение 5</w:t>
      </w:r>
      <w:r w:rsidR="006010F7" w:rsidRPr="00B05866">
        <w:rPr>
          <w:rFonts w:ascii="Times New Roman" w:hAnsi="Times New Roman" w:cs="Times New Roman"/>
          <w:sz w:val="28"/>
          <w:szCs w:val="28"/>
        </w:rPr>
        <w:t xml:space="preserve"> рабочих дней с</w:t>
      </w:r>
      <w:r w:rsidR="00E81534" w:rsidRPr="00B05866">
        <w:rPr>
          <w:rFonts w:ascii="Times New Roman" w:hAnsi="Times New Roman" w:cs="Times New Roman"/>
          <w:sz w:val="28"/>
          <w:szCs w:val="28"/>
        </w:rPr>
        <w:t xml:space="preserve">о </w:t>
      </w:r>
      <w:r w:rsidR="006010F7" w:rsidRPr="00B05866">
        <w:rPr>
          <w:rFonts w:ascii="Times New Roman" w:hAnsi="Times New Roman" w:cs="Times New Roman"/>
          <w:sz w:val="28"/>
          <w:szCs w:val="28"/>
        </w:rPr>
        <w:t xml:space="preserve">дня </w:t>
      </w:r>
      <w:r w:rsidR="00901995">
        <w:rPr>
          <w:rFonts w:ascii="Times New Roman" w:hAnsi="Times New Roman" w:cs="Times New Roman"/>
          <w:sz w:val="28"/>
          <w:szCs w:val="28"/>
        </w:rPr>
        <w:t xml:space="preserve">его </w:t>
      </w:r>
      <w:r w:rsidR="00E81534" w:rsidRPr="00B05866">
        <w:rPr>
          <w:rFonts w:ascii="Times New Roman" w:hAnsi="Times New Roman" w:cs="Times New Roman"/>
          <w:sz w:val="28"/>
          <w:szCs w:val="28"/>
        </w:rPr>
        <w:t>государственной регистрации.</w:t>
      </w:r>
    </w:p>
    <w:p w:rsidR="005E6A22" w:rsidRPr="00B05866" w:rsidRDefault="005E6A22" w:rsidP="005E6A22">
      <w:pPr>
        <w:autoSpaceDE w:val="0"/>
        <w:autoSpaceDN w:val="0"/>
        <w:adjustRightInd w:val="0"/>
        <w:spacing w:after="0" w:line="240" w:lineRule="auto"/>
        <w:ind w:firstLine="720"/>
        <w:jc w:val="both"/>
        <w:rPr>
          <w:rFonts w:ascii="Times New Roman" w:hAnsi="Times New Roman" w:cs="Times New Roman"/>
          <w:bCs/>
          <w:i/>
          <w:sz w:val="28"/>
          <w:szCs w:val="28"/>
        </w:rPr>
      </w:pPr>
    </w:p>
    <w:p w:rsidR="007121EF" w:rsidRPr="000A5BE5" w:rsidRDefault="007121EF" w:rsidP="005E6A22">
      <w:pPr>
        <w:autoSpaceDE w:val="0"/>
        <w:autoSpaceDN w:val="0"/>
        <w:adjustRightInd w:val="0"/>
        <w:spacing w:after="0" w:line="240" w:lineRule="auto"/>
        <w:ind w:firstLine="720"/>
        <w:jc w:val="both"/>
        <w:rPr>
          <w:rFonts w:ascii="Times New Roman" w:hAnsi="Times New Roman" w:cs="Times New Roman"/>
          <w:bCs/>
          <w:i/>
          <w:sz w:val="28"/>
          <w:szCs w:val="28"/>
        </w:rPr>
      </w:pPr>
    </w:p>
    <w:p w:rsidR="007121EF" w:rsidRPr="000A5BE5" w:rsidRDefault="007121EF" w:rsidP="007121EF">
      <w:pPr>
        <w:autoSpaceDE w:val="0"/>
        <w:autoSpaceDN w:val="0"/>
        <w:adjustRightInd w:val="0"/>
        <w:spacing w:after="0" w:line="240" w:lineRule="auto"/>
        <w:ind w:firstLine="720"/>
        <w:jc w:val="both"/>
        <w:rPr>
          <w:rFonts w:ascii="Times New Roman" w:hAnsi="Times New Roman" w:cs="Times New Roman"/>
          <w:bCs/>
          <w:i/>
          <w:sz w:val="28"/>
          <w:szCs w:val="28"/>
        </w:rPr>
      </w:pPr>
      <w:r w:rsidRPr="000A5BE5">
        <w:rPr>
          <w:rFonts w:ascii="Times New Roman" w:hAnsi="Times New Roman" w:cs="Times New Roman"/>
          <w:bCs/>
          <w:i/>
          <w:sz w:val="28"/>
          <w:szCs w:val="28"/>
        </w:rPr>
        <w:t>Изменился порядок приемки работ по капремонту общего имущества многоквартирных домов</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p>
    <w:p w:rsidR="007121EF" w:rsidRPr="007121EF" w:rsidRDefault="00A42B1C" w:rsidP="007121EF">
      <w:pPr>
        <w:autoSpaceDE w:val="0"/>
        <w:autoSpaceDN w:val="0"/>
        <w:adjustRightInd w:val="0"/>
        <w:spacing w:after="0" w:line="240" w:lineRule="auto"/>
        <w:ind w:firstLine="720"/>
        <w:jc w:val="both"/>
        <w:rPr>
          <w:rFonts w:ascii="Times New Roman" w:hAnsi="Times New Roman" w:cs="Times New Roman"/>
          <w:sz w:val="28"/>
          <w:szCs w:val="28"/>
        </w:rPr>
      </w:pPr>
      <w:hyperlink r:id="rId16" w:history="1">
        <w:r w:rsidR="007121EF" w:rsidRPr="000A5BE5">
          <w:rPr>
            <w:rFonts w:ascii="Times New Roman" w:hAnsi="Times New Roman" w:cs="Times New Roman"/>
            <w:b/>
            <w:sz w:val="28"/>
            <w:szCs w:val="28"/>
          </w:rPr>
          <w:t>Федеральный закон</w:t>
        </w:r>
      </w:hyperlink>
      <w:r w:rsidR="007121EF" w:rsidRPr="000A5BE5">
        <w:rPr>
          <w:rFonts w:ascii="Times New Roman" w:hAnsi="Times New Roman" w:cs="Times New Roman"/>
          <w:b/>
          <w:bCs/>
          <w:sz w:val="28"/>
          <w:szCs w:val="28"/>
        </w:rPr>
        <w:t xml:space="preserve"> от 2 декабря 2019 г. </w:t>
      </w:r>
      <w:r w:rsidR="000A5BE5">
        <w:rPr>
          <w:rFonts w:ascii="Times New Roman" w:hAnsi="Times New Roman" w:cs="Times New Roman"/>
          <w:b/>
          <w:bCs/>
          <w:sz w:val="28"/>
          <w:szCs w:val="28"/>
        </w:rPr>
        <w:t>№</w:t>
      </w:r>
      <w:r w:rsidR="007121EF" w:rsidRPr="000A5BE5">
        <w:rPr>
          <w:rFonts w:ascii="Times New Roman" w:hAnsi="Times New Roman" w:cs="Times New Roman"/>
          <w:b/>
          <w:bCs/>
          <w:sz w:val="28"/>
          <w:szCs w:val="28"/>
        </w:rPr>
        <w:t xml:space="preserve"> 391-ФЗ </w:t>
      </w:r>
      <w:r w:rsidR="000A5BE5">
        <w:rPr>
          <w:rFonts w:ascii="Times New Roman" w:hAnsi="Times New Roman" w:cs="Times New Roman"/>
          <w:b/>
          <w:bCs/>
          <w:sz w:val="28"/>
          <w:szCs w:val="28"/>
        </w:rPr>
        <w:t>«</w:t>
      </w:r>
      <w:r w:rsidR="007121EF" w:rsidRPr="000A5BE5">
        <w:rPr>
          <w:rFonts w:ascii="Times New Roman" w:hAnsi="Times New Roman" w:cs="Times New Roman"/>
          <w:b/>
          <w:bCs/>
          <w:sz w:val="28"/>
          <w:szCs w:val="28"/>
        </w:rPr>
        <w:t>О внесении изменений в статьи 182 и 189 Жилищного кодекса Российской Федерации</w:t>
      </w:r>
      <w:r w:rsidR="000A5BE5">
        <w:rPr>
          <w:rFonts w:ascii="Times New Roman" w:hAnsi="Times New Roman" w:cs="Times New Roman"/>
          <w:b/>
          <w:bCs/>
          <w:sz w:val="28"/>
          <w:szCs w:val="28"/>
        </w:rPr>
        <w:t>»</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p>
    <w:p w:rsidR="007121EF" w:rsidRPr="007121EF" w:rsidRDefault="00A33588" w:rsidP="007121E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w:t>
      </w:r>
      <w:r w:rsidR="007121EF" w:rsidRPr="007121EF">
        <w:rPr>
          <w:rFonts w:ascii="Times New Roman" w:hAnsi="Times New Roman" w:cs="Times New Roman"/>
          <w:sz w:val="28"/>
          <w:szCs w:val="28"/>
        </w:rPr>
        <w:t>асши</w:t>
      </w:r>
      <w:r>
        <w:rPr>
          <w:rFonts w:ascii="Times New Roman" w:hAnsi="Times New Roman" w:cs="Times New Roman"/>
          <w:sz w:val="28"/>
          <w:szCs w:val="28"/>
        </w:rPr>
        <w:t>рен</w:t>
      </w:r>
      <w:r w:rsidR="007121EF" w:rsidRPr="007121EF">
        <w:rPr>
          <w:rFonts w:ascii="Times New Roman" w:hAnsi="Times New Roman" w:cs="Times New Roman"/>
          <w:sz w:val="28"/>
          <w:szCs w:val="28"/>
        </w:rPr>
        <w:t xml:space="preserve"> круг лиц, участвующих в комиссионной приемке услуг и (или) работ по капремонту общего имущества многоквартирных домов. </w:t>
      </w:r>
      <w:r>
        <w:rPr>
          <w:rFonts w:ascii="Times New Roman" w:hAnsi="Times New Roman" w:cs="Times New Roman"/>
          <w:sz w:val="28"/>
          <w:szCs w:val="28"/>
        </w:rPr>
        <w:t>Теперь в</w:t>
      </w:r>
      <w:r w:rsidR="007121EF" w:rsidRPr="007121EF">
        <w:rPr>
          <w:rFonts w:ascii="Times New Roman" w:hAnsi="Times New Roman" w:cs="Times New Roman"/>
          <w:sz w:val="28"/>
          <w:szCs w:val="28"/>
        </w:rPr>
        <w:t xml:space="preserve"> комиссии могут включаться представители органов местного самоуправления.</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Определен срок принятия органом местного самоуправления решения о проведении капремонта, если собственники помещений в многоквартирном доме, формирующие фонд капремонта на счете регионального оператора, не приняли такое решение в установленный срок.</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Федеральный закон вступает в силу со дня опубликования.</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p>
    <w:p w:rsidR="007121EF" w:rsidRPr="000A5BE5" w:rsidRDefault="007121EF" w:rsidP="005E6A22">
      <w:pPr>
        <w:autoSpaceDE w:val="0"/>
        <w:autoSpaceDN w:val="0"/>
        <w:adjustRightInd w:val="0"/>
        <w:spacing w:after="0" w:line="240" w:lineRule="auto"/>
        <w:ind w:firstLine="720"/>
        <w:jc w:val="both"/>
        <w:rPr>
          <w:rFonts w:ascii="Times New Roman" w:hAnsi="Times New Roman" w:cs="Times New Roman"/>
          <w:bCs/>
          <w:i/>
          <w:sz w:val="28"/>
          <w:szCs w:val="28"/>
        </w:rPr>
      </w:pPr>
    </w:p>
    <w:p w:rsidR="00742C23" w:rsidRDefault="00742C23" w:rsidP="00742C23">
      <w:pPr>
        <w:pStyle w:val="ConsPlusNormal"/>
        <w:ind w:firstLine="709"/>
        <w:jc w:val="both"/>
        <w:rPr>
          <w:bCs/>
          <w:i/>
          <w:sz w:val="28"/>
          <w:szCs w:val="28"/>
        </w:rPr>
      </w:pPr>
      <w:r w:rsidRPr="00742C23">
        <w:rPr>
          <w:bCs/>
          <w:i/>
          <w:sz w:val="28"/>
          <w:szCs w:val="28"/>
        </w:rPr>
        <w:t>Установлены дополнительные меры поддержки граждан, переселяемых из аварийного жилищного фонда</w:t>
      </w:r>
    </w:p>
    <w:p w:rsidR="00742C23" w:rsidRPr="00742C23" w:rsidRDefault="00742C23" w:rsidP="00742C23">
      <w:pPr>
        <w:pStyle w:val="ConsPlusNormal"/>
        <w:ind w:firstLine="709"/>
        <w:jc w:val="both"/>
        <w:rPr>
          <w:i/>
          <w:sz w:val="28"/>
          <w:szCs w:val="28"/>
        </w:rPr>
      </w:pPr>
    </w:p>
    <w:p w:rsidR="00742C23" w:rsidRPr="00742C23" w:rsidRDefault="00742C23" w:rsidP="00742C23">
      <w:pPr>
        <w:pStyle w:val="ConsPlusNormal"/>
        <w:ind w:firstLine="709"/>
        <w:jc w:val="both"/>
        <w:rPr>
          <w:b/>
          <w:sz w:val="28"/>
          <w:szCs w:val="28"/>
        </w:rPr>
      </w:pPr>
      <w:r w:rsidRPr="00742C23">
        <w:rPr>
          <w:b/>
          <w:sz w:val="28"/>
          <w:szCs w:val="28"/>
        </w:rPr>
        <w:lastRenderedPageBreak/>
        <w:t>Федеральный закон от 27.12.2019 № 473-ФЗ «О внесении изменений в Жилищный кодекс Российской Федерации и Федеральный закон «О Фонде содействия реформированию жилищно-коммунального хозяйства» в части переселения граждан из аварийного жилищного фонда»</w:t>
      </w:r>
    </w:p>
    <w:p w:rsidR="00742C23" w:rsidRPr="00742C23" w:rsidRDefault="00742C23" w:rsidP="00742C23">
      <w:pPr>
        <w:pStyle w:val="ConsPlusNormal"/>
        <w:ind w:firstLine="709"/>
        <w:jc w:val="both"/>
        <w:outlineLvl w:val="0"/>
        <w:rPr>
          <w:b/>
          <w:sz w:val="28"/>
          <w:szCs w:val="28"/>
        </w:rPr>
      </w:pPr>
    </w:p>
    <w:p w:rsidR="00742C23" w:rsidRPr="00742C23" w:rsidRDefault="00742C23" w:rsidP="00742C23">
      <w:pPr>
        <w:pStyle w:val="ConsPlusNormal"/>
        <w:ind w:firstLine="709"/>
        <w:jc w:val="both"/>
        <w:rPr>
          <w:sz w:val="28"/>
          <w:szCs w:val="28"/>
        </w:rPr>
      </w:pPr>
      <w:r w:rsidRPr="00742C23">
        <w:rPr>
          <w:sz w:val="28"/>
          <w:szCs w:val="28"/>
        </w:rPr>
        <w:t>В частности, вводится требование о включении в размер возмещения за изымаемое жилое помещение рыночной стоимости земельного участка, на котором расположен многоквартирный дом.</w:t>
      </w:r>
    </w:p>
    <w:p w:rsidR="00742C23" w:rsidRPr="00742C23" w:rsidRDefault="00742C23" w:rsidP="00742C23">
      <w:pPr>
        <w:pStyle w:val="ConsPlusNormal"/>
        <w:ind w:firstLine="709"/>
        <w:jc w:val="both"/>
        <w:rPr>
          <w:sz w:val="28"/>
          <w:szCs w:val="28"/>
        </w:rPr>
      </w:pPr>
      <w:r w:rsidRPr="00742C23">
        <w:rPr>
          <w:sz w:val="28"/>
          <w:szCs w:val="28"/>
        </w:rPr>
        <w:t>Предусматривается возможность расходования средств Фонда содействия реформированию ЖКХ, средств региональных и местных бюджетов на приобретение жилых помещений, строительство домов, выплату гражданам возмещения, предоставление субсидии гражданам на приобретение (строительство) жилых помещений, а также застройщикам, реализующим проекты по развитию застроенных территорий или комплексному развитию территорий.</w:t>
      </w:r>
    </w:p>
    <w:p w:rsidR="00742C23" w:rsidRPr="00742C23" w:rsidRDefault="00742C23" w:rsidP="00742C23">
      <w:pPr>
        <w:pStyle w:val="ConsPlusNormal"/>
        <w:ind w:firstLine="709"/>
        <w:jc w:val="both"/>
        <w:rPr>
          <w:sz w:val="28"/>
          <w:szCs w:val="28"/>
        </w:rPr>
      </w:pPr>
      <w:r w:rsidRPr="00742C23">
        <w:rPr>
          <w:sz w:val="28"/>
          <w:szCs w:val="28"/>
        </w:rPr>
        <w:t>Федеральный закон вступает в силу со дня его официального опубликования.</w:t>
      </w:r>
    </w:p>
    <w:p w:rsidR="00742C23" w:rsidRDefault="00742C23" w:rsidP="005E6A2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5E6A22" w:rsidRDefault="005E6A22" w:rsidP="005E6A22">
      <w:pPr>
        <w:autoSpaceDE w:val="0"/>
        <w:autoSpaceDN w:val="0"/>
        <w:adjustRightInd w:val="0"/>
        <w:spacing w:after="0" w:line="240" w:lineRule="auto"/>
        <w:ind w:firstLine="720"/>
        <w:jc w:val="both"/>
        <w:rPr>
          <w:rFonts w:ascii="Arial" w:hAnsi="Arial" w:cs="Arial"/>
          <w:sz w:val="24"/>
          <w:szCs w:val="24"/>
        </w:rPr>
      </w:pP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5E6A22">
        <w:rPr>
          <w:rFonts w:ascii="Times New Roman" w:hAnsi="Times New Roman" w:cs="Times New Roman"/>
          <w:bCs/>
          <w:i/>
          <w:color w:val="000000" w:themeColor="text1"/>
          <w:sz w:val="28"/>
          <w:szCs w:val="28"/>
        </w:rPr>
        <w:t>Изменились правила пользования жилыми помещениями</w:t>
      </w:r>
    </w:p>
    <w:p w:rsidR="005E6A22" w:rsidRPr="005E6A22" w:rsidRDefault="005E6A22" w:rsidP="005E6A22">
      <w:pPr>
        <w:autoSpaceDE w:val="0"/>
        <w:autoSpaceDN w:val="0"/>
        <w:adjustRightInd w:val="0"/>
        <w:spacing w:after="0" w:line="240" w:lineRule="auto"/>
        <w:ind w:firstLine="720"/>
        <w:jc w:val="both"/>
        <w:rPr>
          <w:rFonts w:ascii="Arial" w:hAnsi="Arial" w:cs="Arial"/>
          <w:i/>
          <w:sz w:val="24"/>
          <w:szCs w:val="24"/>
        </w:rPr>
      </w:pPr>
    </w:p>
    <w:p w:rsidR="005E6A22" w:rsidRPr="005E6A22" w:rsidRDefault="00A42B1C"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17" w:history="1">
        <w:r w:rsidR="005E6A22" w:rsidRPr="005E6A22">
          <w:rPr>
            <w:rFonts w:ascii="Times New Roman" w:hAnsi="Times New Roman" w:cs="Times New Roman"/>
            <w:b/>
            <w:color w:val="000000" w:themeColor="text1"/>
            <w:sz w:val="28"/>
            <w:szCs w:val="28"/>
          </w:rPr>
          <w:t>Постановление</w:t>
        </w:r>
      </w:hyperlink>
      <w:r w:rsidR="005E6A22" w:rsidRPr="005E6A22">
        <w:rPr>
          <w:rFonts w:ascii="Times New Roman" w:hAnsi="Times New Roman" w:cs="Times New Roman"/>
          <w:b/>
          <w:bCs/>
          <w:color w:val="000000" w:themeColor="text1"/>
          <w:sz w:val="28"/>
          <w:szCs w:val="28"/>
        </w:rPr>
        <w:t xml:space="preserve"> Правительства РФ от 7 ноября 2019 г. </w:t>
      </w:r>
      <w:r w:rsidR="005E6A22">
        <w:rPr>
          <w:rFonts w:ascii="Times New Roman" w:hAnsi="Times New Roman" w:cs="Times New Roman"/>
          <w:b/>
          <w:bCs/>
          <w:color w:val="000000" w:themeColor="text1"/>
          <w:sz w:val="28"/>
          <w:szCs w:val="28"/>
        </w:rPr>
        <w:t>№ 1417 «</w:t>
      </w:r>
      <w:r w:rsidR="005E6A22" w:rsidRPr="005E6A22">
        <w:rPr>
          <w:rFonts w:ascii="Times New Roman" w:hAnsi="Times New Roman" w:cs="Times New Roman"/>
          <w:b/>
          <w:bCs/>
          <w:color w:val="000000" w:themeColor="text1"/>
          <w:sz w:val="28"/>
          <w:szCs w:val="28"/>
        </w:rPr>
        <w:t>О внесении изменения в Правила пользования жилыми помещениями</w:t>
      </w:r>
      <w:r w:rsidR="005E6A22">
        <w:rPr>
          <w:rFonts w:ascii="Times New Roman" w:hAnsi="Times New Roman" w:cs="Times New Roman"/>
          <w:b/>
          <w:bCs/>
          <w:color w:val="000000" w:themeColor="text1"/>
          <w:sz w:val="28"/>
          <w:szCs w:val="28"/>
        </w:rPr>
        <w:t>»</w:t>
      </w: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E6A22">
        <w:rPr>
          <w:rFonts w:ascii="Times New Roman" w:hAnsi="Times New Roman" w:cs="Times New Roman"/>
          <w:color w:val="000000" w:themeColor="text1"/>
          <w:sz w:val="28"/>
          <w:szCs w:val="28"/>
        </w:rPr>
        <w:t>Правительство привело в соответствие с законодательством правила пользования жилыми помещениями.</w:t>
      </w: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E6A22">
        <w:rPr>
          <w:rFonts w:ascii="Times New Roman" w:hAnsi="Times New Roman" w:cs="Times New Roman"/>
          <w:color w:val="000000" w:themeColor="text1"/>
          <w:sz w:val="28"/>
          <w:szCs w:val="28"/>
        </w:rPr>
        <w:t>В жилых помещениях запрещено:</w:t>
      </w: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E6A22">
        <w:rPr>
          <w:rFonts w:ascii="Times New Roman" w:hAnsi="Times New Roman" w:cs="Times New Roman"/>
          <w:color w:val="000000" w:themeColor="text1"/>
          <w:sz w:val="28"/>
          <w:szCs w:val="28"/>
        </w:rPr>
        <w:t>- размещать гостиницы;</w:t>
      </w: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E6A22">
        <w:rPr>
          <w:rFonts w:ascii="Times New Roman" w:hAnsi="Times New Roman" w:cs="Times New Roman"/>
          <w:color w:val="000000" w:themeColor="text1"/>
          <w:sz w:val="28"/>
          <w:szCs w:val="28"/>
        </w:rPr>
        <w:t>- вести миссионерскую деятельность, кроме богослужений и других религиозных обрядов и церемоний;</w:t>
      </w: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E6A22">
        <w:rPr>
          <w:rFonts w:ascii="Times New Roman" w:hAnsi="Times New Roman" w:cs="Times New Roman"/>
          <w:color w:val="000000" w:themeColor="text1"/>
          <w:sz w:val="28"/>
          <w:szCs w:val="28"/>
        </w:rPr>
        <w:t>- оказывать гостиничные услуги, если помещение находится в многоквартирном доме.</w:t>
      </w:r>
    </w:p>
    <w:p w:rsid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5019E4" w:rsidRPr="005E6A22" w:rsidRDefault="005019E4"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2141C" w:rsidRPr="00B2141C" w:rsidRDefault="00B2141C" w:rsidP="00B2141C">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sidRPr="00B2141C">
        <w:rPr>
          <w:rFonts w:ascii="Times New Roman" w:hAnsi="Times New Roman" w:cs="Times New Roman"/>
          <w:bCs/>
          <w:i/>
          <w:color w:val="000000" w:themeColor="text1"/>
          <w:sz w:val="28"/>
          <w:szCs w:val="28"/>
        </w:rPr>
        <w:t>Один продух в подвале многоквартирного дома должен всегда оставаться открытым</w:t>
      </w:r>
    </w:p>
    <w:p w:rsidR="00B2141C" w:rsidRPr="00B2141C" w:rsidRDefault="00B2141C" w:rsidP="00B2141C">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B2141C" w:rsidRPr="00B2141C" w:rsidRDefault="00A42B1C" w:rsidP="00B2141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18" w:history="1">
        <w:r w:rsidR="00B2141C" w:rsidRPr="00B2141C">
          <w:rPr>
            <w:rFonts w:ascii="Times New Roman" w:hAnsi="Times New Roman" w:cs="Times New Roman"/>
            <w:b/>
            <w:color w:val="000000" w:themeColor="text1"/>
            <w:sz w:val="28"/>
            <w:szCs w:val="28"/>
          </w:rPr>
          <w:t>Постановление</w:t>
        </w:r>
      </w:hyperlink>
      <w:r w:rsidR="00B2141C" w:rsidRPr="00B2141C">
        <w:rPr>
          <w:rFonts w:ascii="Times New Roman" w:hAnsi="Times New Roman" w:cs="Times New Roman"/>
          <w:b/>
          <w:bCs/>
          <w:color w:val="000000" w:themeColor="text1"/>
          <w:sz w:val="28"/>
          <w:szCs w:val="28"/>
        </w:rPr>
        <w:t xml:space="preserve"> Правительства РФ от 23 ноября 2019 г. </w:t>
      </w:r>
      <w:r w:rsidR="00B2141C">
        <w:rPr>
          <w:rFonts w:ascii="Times New Roman" w:hAnsi="Times New Roman" w:cs="Times New Roman"/>
          <w:b/>
          <w:bCs/>
          <w:color w:val="000000" w:themeColor="text1"/>
          <w:sz w:val="28"/>
          <w:szCs w:val="28"/>
        </w:rPr>
        <w:t>№ 1498 «</w:t>
      </w:r>
      <w:r w:rsidR="00B2141C" w:rsidRPr="00B2141C">
        <w:rPr>
          <w:rFonts w:ascii="Times New Roman" w:hAnsi="Times New Roman" w:cs="Times New Roman"/>
          <w:b/>
          <w:bCs/>
          <w:color w:val="000000" w:themeColor="text1"/>
          <w:sz w:val="28"/>
          <w:szCs w:val="28"/>
        </w:rPr>
        <w:t>О внесении изменения в Правила содержания общего имущества в многоквартирном доме</w:t>
      </w:r>
      <w:r w:rsidR="00B2141C">
        <w:rPr>
          <w:rFonts w:ascii="Times New Roman" w:hAnsi="Times New Roman" w:cs="Times New Roman"/>
          <w:b/>
          <w:bCs/>
          <w:color w:val="000000" w:themeColor="text1"/>
          <w:sz w:val="28"/>
          <w:szCs w:val="28"/>
        </w:rPr>
        <w:t>»</w:t>
      </w:r>
    </w:p>
    <w:p w:rsidR="00B2141C" w:rsidRPr="00B2141C" w:rsidRDefault="00B2141C" w:rsidP="00B2141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2141C" w:rsidRPr="00B2141C" w:rsidRDefault="00B2141C" w:rsidP="00B2141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2141C">
        <w:rPr>
          <w:rFonts w:ascii="Times New Roman" w:hAnsi="Times New Roman" w:cs="Times New Roman"/>
          <w:color w:val="000000" w:themeColor="text1"/>
          <w:sz w:val="28"/>
          <w:szCs w:val="28"/>
        </w:rPr>
        <w:t>Правительство скорректировало правила содержания общего имущества в многоквартирном доме.</w:t>
      </w:r>
      <w:r>
        <w:rPr>
          <w:rFonts w:ascii="Times New Roman" w:hAnsi="Times New Roman" w:cs="Times New Roman"/>
          <w:color w:val="000000" w:themeColor="text1"/>
          <w:sz w:val="28"/>
          <w:szCs w:val="28"/>
        </w:rPr>
        <w:t xml:space="preserve"> </w:t>
      </w:r>
      <w:r w:rsidRPr="00B2141C">
        <w:rPr>
          <w:rFonts w:ascii="Times New Roman" w:hAnsi="Times New Roman" w:cs="Times New Roman"/>
          <w:color w:val="000000" w:themeColor="text1"/>
          <w:sz w:val="28"/>
          <w:szCs w:val="28"/>
        </w:rPr>
        <w:t xml:space="preserve">Для поддержания необходимых температуры и влажности в подвалах и технических подпольях предусмотрено, что 1 продух в таких </w:t>
      </w:r>
      <w:r w:rsidRPr="00B2141C">
        <w:rPr>
          <w:rFonts w:ascii="Times New Roman" w:hAnsi="Times New Roman" w:cs="Times New Roman"/>
          <w:color w:val="000000" w:themeColor="text1"/>
          <w:sz w:val="28"/>
          <w:szCs w:val="28"/>
        </w:rPr>
        <w:lastRenderedPageBreak/>
        <w:t>помещениях (при условии наличия продухов) должен быть постоянно открыт в течение всего года.</w:t>
      </w:r>
    </w:p>
    <w:p w:rsidR="00B2141C" w:rsidRPr="00B2141C" w:rsidRDefault="00B2141C" w:rsidP="00B2141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7121EF" w:rsidRPr="007121EF" w:rsidRDefault="007121EF" w:rsidP="007121EF">
      <w:pPr>
        <w:autoSpaceDE w:val="0"/>
        <w:autoSpaceDN w:val="0"/>
        <w:adjustRightInd w:val="0"/>
        <w:spacing w:after="0" w:line="240" w:lineRule="auto"/>
        <w:ind w:firstLine="720"/>
        <w:jc w:val="both"/>
        <w:rPr>
          <w:rFonts w:ascii="Arial" w:hAnsi="Arial" w:cs="Arial"/>
          <w:sz w:val="24"/>
          <w:szCs w:val="24"/>
        </w:rPr>
      </w:pPr>
    </w:p>
    <w:p w:rsidR="007121EF" w:rsidRPr="000761C4" w:rsidRDefault="00F7061D" w:rsidP="007121EF">
      <w:pPr>
        <w:autoSpaceDE w:val="0"/>
        <w:autoSpaceDN w:val="0"/>
        <w:adjustRightInd w:val="0"/>
        <w:spacing w:after="0" w:line="240" w:lineRule="auto"/>
        <w:ind w:firstLine="720"/>
        <w:jc w:val="both"/>
        <w:rPr>
          <w:rFonts w:ascii="Times New Roman" w:hAnsi="Times New Roman" w:cs="Times New Roman"/>
          <w:bCs/>
          <w:i/>
          <w:sz w:val="28"/>
          <w:szCs w:val="28"/>
        </w:rPr>
      </w:pPr>
      <w:r w:rsidRPr="000761C4">
        <w:rPr>
          <w:rFonts w:ascii="Times New Roman" w:hAnsi="Times New Roman" w:cs="Times New Roman"/>
          <w:bCs/>
          <w:i/>
          <w:sz w:val="28"/>
          <w:szCs w:val="28"/>
        </w:rPr>
        <w:t>Определены</w:t>
      </w:r>
      <w:r w:rsidR="007121EF" w:rsidRPr="000761C4">
        <w:rPr>
          <w:rFonts w:ascii="Times New Roman" w:hAnsi="Times New Roman" w:cs="Times New Roman"/>
          <w:bCs/>
          <w:i/>
          <w:sz w:val="28"/>
          <w:szCs w:val="28"/>
        </w:rPr>
        <w:t xml:space="preserve"> основания для признания </w:t>
      </w:r>
      <w:r w:rsidRPr="000761C4">
        <w:rPr>
          <w:rFonts w:ascii="Times New Roman" w:hAnsi="Times New Roman" w:cs="Times New Roman"/>
          <w:i/>
          <w:sz w:val="28"/>
          <w:szCs w:val="28"/>
        </w:rPr>
        <w:t xml:space="preserve">многоквартирного дома </w:t>
      </w:r>
      <w:r w:rsidR="007121EF" w:rsidRPr="000761C4">
        <w:rPr>
          <w:rFonts w:ascii="Times New Roman" w:hAnsi="Times New Roman" w:cs="Times New Roman"/>
          <w:bCs/>
          <w:i/>
          <w:sz w:val="28"/>
          <w:szCs w:val="28"/>
        </w:rPr>
        <w:t>аварийным</w:t>
      </w:r>
      <w:r w:rsidRPr="000761C4">
        <w:rPr>
          <w:rFonts w:ascii="Times New Roman" w:hAnsi="Times New Roman" w:cs="Times New Roman"/>
          <w:i/>
          <w:sz w:val="28"/>
          <w:szCs w:val="28"/>
        </w:rPr>
        <w:t xml:space="preserve"> и подлежащим сносу или реконструкции</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i/>
          <w:sz w:val="28"/>
          <w:szCs w:val="28"/>
        </w:rPr>
      </w:pPr>
    </w:p>
    <w:p w:rsidR="007121EF" w:rsidRPr="007121EF" w:rsidRDefault="00A42B1C" w:rsidP="007121EF">
      <w:pPr>
        <w:autoSpaceDE w:val="0"/>
        <w:autoSpaceDN w:val="0"/>
        <w:adjustRightInd w:val="0"/>
        <w:spacing w:after="0" w:line="240" w:lineRule="auto"/>
        <w:ind w:firstLine="720"/>
        <w:jc w:val="both"/>
        <w:rPr>
          <w:rFonts w:ascii="Times New Roman" w:hAnsi="Times New Roman" w:cs="Times New Roman"/>
          <w:sz w:val="28"/>
          <w:szCs w:val="28"/>
        </w:rPr>
      </w:pPr>
      <w:hyperlink r:id="rId19" w:history="1">
        <w:r w:rsidR="007121EF" w:rsidRPr="007121EF">
          <w:rPr>
            <w:rFonts w:ascii="Times New Roman" w:hAnsi="Times New Roman" w:cs="Times New Roman"/>
            <w:b/>
            <w:sz w:val="28"/>
            <w:szCs w:val="28"/>
          </w:rPr>
          <w:t>Постановление</w:t>
        </w:r>
      </w:hyperlink>
      <w:r w:rsidR="007121EF" w:rsidRPr="007121EF">
        <w:rPr>
          <w:rFonts w:ascii="Times New Roman" w:hAnsi="Times New Roman" w:cs="Times New Roman"/>
          <w:b/>
          <w:bCs/>
          <w:sz w:val="28"/>
          <w:szCs w:val="28"/>
        </w:rPr>
        <w:t xml:space="preserve"> Правительства РФ от 29 ноября 2019 г. </w:t>
      </w:r>
      <w:r w:rsidR="007121EF">
        <w:rPr>
          <w:rFonts w:ascii="Times New Roman" w:hAnsi="Times New Roman" w:cs="Times New Roman"/>
          <w:b/>
          <w:bCs/>
          <w:sz w:val="28"/>
          <w:szCs w:val="28"/>
        </w:rPr>
        <w:t>№</w:t>
      </w:r>
      <w:r w:rsidR="007121EF" w:rsidRPr="007121EF">
        <w:rPr>
          <w:rFonts w:ascii="Times New Roman" w:hAnsi="Times New Roman" w:cs="Times New Roman"/>
          <w:b/>
          <w:bCs/>
          <w:sz w:val="28"/>
          <w:szCs w:val="28"/>
        </w:rPr>
        <w:t xml:space="preserve"> 1535 </w:t>
      </w:r>
      <w:r w:rsidR="007121EF">
        <w:rPr>
          <w:rFonts w:ascii="Times New Roman" w:hAnsi="Times New Roman" w:cs="Times New Roman"/>
          <w:b/>
          <w:bCs/>
          <w:sz w:val="28"/>
          <w:szCs w:val="28"/>
        </w:rPr>
        <w:t>«</w:t>
      </w:r>
      <w:r w:rsidR="007121EF" w:rsidRPr="007121EF">
        <w:rPr>
          <w:rFonts w:ascii="Times New Roman" w:hAnsi="Times New Roman" w:cs="Times New Roman"/>
          <w:b/>
          <w:bCs/>
          <w:sz w:val="28"/>
          <w:szCs w:val="28"/>
        </w:rPr>
        <w:t>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7121EF">
        <w:rPr>
          <w:rFonts w:ascii="Times New Roman" w:hAnsi="Times New Roman" w:cs="Times New Roman"/>
          <w:b/>
          <w:bCs/>
          <w:sz w:val="28"/>
          <w:szCs w:val="28"/>
        </w:rPr>
        <w:t>»</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 xml:space="preserve">Основанием для этого является аварийное техническое состояние несущих строительных конструкций или </w:t>
      </w:r>
      <w:r w:rsidR="000761C4">
        <w:rPr>
          <w:rFonts w:ascii="Times New Roman" w:hAnsi="Times New Roman" w:cs="Times New Roman"/>
          <w:sz w:val="28"/>
          <w:szCs w:val="28"/>
        </w:rPr>
        <w:t xml:space="preserve">многоквартирного дома (далее – МКД) </w:t>
      </w:r>
      <w:r w:rsidRPr="007121EF">
        <w:rPr>
          <w:rFonts w:ascii="Times New Roman" w:hAnsi="Times New Roman" w:cs="Times New Roman"/>
          <w:sz w:val="28"/>
          <w:szCs w:val="28"/>
        </w:rPr>
        <w:t>в целом, характеризующееся:</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 их повреждениями и деформациями, свидетельствующими об исчерпании несущей способности и опасности обрушения дома;</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 кренами, которые могут вызвать потерю устойчивости МКД.</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Жилые помещения, расположенные в таком доме, являются непригодными для проживания.</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Два экземпляра заключения об оценке соответствия помещений и МКД установленным требованиям в 3-дневный срок направляются комиссией в соответствующий орган для последующего принятия решения и передачи заявителю и (или) в орган жилищного надзора (контроля) по месту нахождения соответствующего помещения или дома.</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Форма акта обследования помещения применяется и в отношении МКД.</w:t>
      </w:r>
    </w:p>
    <w:p w:rsidR="007121EF" w:rsidRPr="007121EF" w:rsidRDefault="007121EF" w:rsidP="007121EF">
      <w:pPr>
        <w:autoSpaceDE w:val="0"/>
        <w:autoSpaceDN w:val="0"/>
        <w:adjustRightInd w:val="0"/>
        <w:spacing w:after="0" w:line="240" w:lineRule="auto"/>
        <w:ind w:firstLine="720"/>
        <w:jc w:val="both"/>
        <w:rPr>
          <w:rFonts w:ascii="Arial" w:hAnsi="Arial" w:cs="Arial"/>
          <w:sz w:val="24"/>
          <w:szCs w:val="24"/>
        </w:rPr>
      </w:pPr>
    </w:p>
    <w:p w:rsidR="005C4150" w:rsidRDefault="005C4150"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highlight w:val="yellow"/>
        </w:rPr>
      </w:pPr>
    </w:p>
    <w:p w:rsidR="00997876" w:rsidRDefault="00997876" w:rsidP="00997876">
      <w:pPr>
        <w:autoSpaceDE w:val="0"/>
        <w:autoSpaceDN w:val="0"/>
        <w:adjustRightInd w:val="0"/>
        <w:spacing w:after="0" w:line="240" w:lineRule="auto"/>
        <w:ind w:firstLine="709"/>
        <w:jc w:val="both"/>
        <w:rPr>
          <w:rFonts w:ascii="Times New Roman" w:hAnsi="Times New Roman" w:cs="Times New Roman"/>
          <w:bCs/>
          <w:i/>
          <w:color w:val="26282F"/>
          <w:sz w:val="28"/>
          <w:szCs w:val="28"/>
        </w:rPr>
      </w:pPr>
      <w:r w:rsidRPr="00997876">
        <w:rPr>
          <w:rFonts w:ascii="Times New Roman" w:hAnsi="Times New Roman" w:cs="Times New Roman"/>
          <w:bCs/>
          <w:i/>
          <w:color w:val="26282F"/>
          <w:sz w:val="28"/>
          <w:szCs w:val="28"/>
        </w:rPr>
        <w:t>Утверждены санитарно-эпидемиологические требования к содержанию территорий муниципальных от</w:t>
      </w:r>
      <w:r>
        <w:rPr>
          <w:rFonts w:ascii="Times New Roman" w:hAnsi="Times New Roman" w:cs="Times New Roman"/>
          <w:bCs/>
          <w:i/>
          <w:color w:val="26282F"/>
          <w:sz w:val="28"/>
          <w:szCs w:val="28"/>
        </w:rPr>
        <w:t>ходов</w:t>
      </w:r>
    </w:p>
    <w:p w:rsidR="00997876" w:rsidRPr="00891F48" w:rsidRDefault="00997876" w:rsidP="00997876">
      <w:pPr>
        <w:autoSpaceDE w:val="0"/>
        <w:autoSpaceDN w:val="0"/>
        <w:adjustRightInd w:val="0"/>
        <w:spacing w:after="0" w:line="240" w:lineRule="auto"/>
        <w:ind w:firstLine="709"/>
        <w:jc w:val="both"/>
        <w:rPr>
          <w:rFonts w:ascii="Times New Roman" w:hAnsi="Times New Roman" w:cs="Times New Roman"/>
          <w:i/>
          <w:sz w:val="28"/>
          <w:szCs w:val="28"/>
        </w:rPr>
      </w:pPr>
    </w:p>
    <w:p w:rsidR="00997876" w:rsidRPr="00891F48" w:rsidRDefault="00A42B1C" w:rsidP="00997876">
      <w:pPr>
        <w:autoSpaceDE w:val="0"/>
        <w:autoSpaceDN w:val="0"/>
        <w:adjustRightInd w:val="0"/>
        <w:spacing w:after="0" w:line="240" w:lineRule="auto"/>
        <w:ind w:firstLine="709"/>
        <w:jc w:val="both"/>
        <w:rPr>
          <w:rFonts w:ascii="Times New Roman" w:hAnsi="Times New Roman" w:cs="Times New Roman"/>
          <w:b/>
          <w:sz w:val="28"/>
          <w:szCs w:val="28"/>
        </w:rPr>
      </w:pPr>
      <w:hyperlink r:id="rId20" w:history="1">
        <w:r w:rsidR="00891F48" w:rsidRPr="00EB4340">
          <w:rPr>
            <w:rFonts w:ascii="Times New Roman" w:hAnsi="Times New Roman" w:cs="Times New Roman"/>
            <w:b/>
            <w:sz w:val="28"/>
            <w:szCs w:val="28"/>
          </w:rPr>
          <w:t>Постановление</w:t>
        </w:r>
      </w:hyperlink>
      <w:r w:rsidR="00891F48" w:rsidRPr="00EB4340">
        <w:rPr>
          <w:rFonts w:ascii="Times New Roman" w:hAnsi="Times New Roman" w:cs="Times New Roman"/>
          <w:b/>
          <w:bCs/>
          <w:sz w:val="28"/>
          <w:szCs w:val="28"/>
        </w:rPr>
        <w:t xml:space="preserve"> Главного государственного санитарного врача РФ от 5 декабря 2019 г. </w:t>
      </w:r>
      <w:r w:rsidR="00EB4340">
        <w:rPr>
          <w:rFonts w:ascii="Times New Roman" w:hAnsi="Times New Roman" w:cs="Times New Roman"/>
          <w:b/>
          <w:bCs/>
          <w:sz w:val="28"/>
          <w:szCs w:val="28"/>
        </w:rPr>
        <w:t>№</w:t>
      </w:r>
      <w:r w:rsidR="00891F48" w:rsidRPr="00EB4340">
        <w:rPr>
          <w:rFonts w:ascii="Times New Roman" w:hAnsi="Times New Roman" w:cs="Times New Roman"/>
          <w:b/>
          <w:bCs/>
          <w:sz w:val="28"/>
          <w:szCs w:val="28"/>
        </w:rPr>
        <w:t xml:space="preserve"> 20 </w:t>
      </w:r>
      <w:r w:rsidR="00EB4340">
        <w:rPr>
          <w:rFonts w:ascii="Times New Roman" w:hAnsi="Times New Roman" w:cs="Times New Roman"/>
          <w:b/>
          <w:bCs/>
          <w:sz w:val="28"/>
          <w:szCs w:val="28"/>
        </w:rPr>
        <w:t>«</w:t>
      </w:r>
      <w:r w:rsidR="00891F48" w:rsidRPr="00EB4340">
        <w:rPr>
          <w:rFonts w:ascii="Times New Roman" w:hAnsi="Times New Roman" w:cs="Times New Roman"/>
          <w:b/>
          <w:bCs/>
          <w:sz w:val="28"/>
          <w:szCs w:val="28"/>
        </w:rPr>
        <w:t xml:space="preserve">Об утверждении санитарно-эпидемиологических правил и норм СанПиН 2.1.7.3550-19 </w:t>
      </w:r>
      <w:r w:rsidR="00EB4340">
        <w:rPr>
          <w:rFonts w:ascii="Times New Roman" w:hAnsi="Times New Roman" w:cs="Times New Roman"/>
          <w:b/>
          <w:bCs/>
          <w:sz w:val="28"/>
          <w:szCs w:val="28"/>
        </w:rPr>
        <w:t>«</w:t>
      </w:r>
      <w:r w:rsidR="00891F48" w:rsidRPr="00EB4340">
        <w:rPr>
          <w:rFonts w:ascii="Times New Roman" w:hAnsi="Times New Roman" w:cs="Times New Roman"/>
          <w:b/>
          <w:bCs/>
          <w:sz w:val="28"/>
          <w:szCs w:val="28"/>
        </w:rPr>
        <w:t>Санитарно-эпидемиологические требования к содержанию территорий муниципальных образований</w:t>
      </w:r>
      <w:r w:rsidR="00EB4340">
        <w:rPr>
          <w:rFonts w:ascii="Times New Roman" w:hAnsi="Times New Roman" w:cs="Times New Roman"/>
          <w:b/>
          <w:bCs/>
          <w:sz w:val="28"/>
          <w:szCs w:val="28"/>
        </w:rPr>
        <w:t>»</w:t>
      </w:r>
      <w:r w:rsidR="00997876" w:rsidRPr="00EB4340">
        <w:rPr>
          <w:rFonts w:ascii="Times New Roman" w:hAnsi="Times New Roman" w:cs="Times New Roman"/>
          <w:b/>
          <w:sz w:val="28"/>
          <w:szCs w:val="28"/>
        </w:rPr>
        <w:t xml:space="preserve"> </w:t>
      </w:r>
      <w:r w:rsidR="00997876" w:rsidRPr="00891F48">
        <w:rPr>
          <w:rFonts w:ascii="Times New Roman" w:hAnsi="Times New Roman" w:cs="Times New Roman"/>
          <w:b/>
          <w:sz w:val="28"/>
          <w:szCs w:val="28"/>
        </w:rPr>
        <w:t>Зарегистрировано в Минюсте РФ 25</w:t>
      </w:r>
      <w:r w:rsidR="00EB4340">
        <w:rPr>
          <w:rFonts w:ascii="Times New Roman" w:hAnsi="Times New Roman" w:cs="Times New Roman"/>
          <w:b/>
          <w:sz w:val="28"/>
          <w:szCs w:val="28"/>
        </w:rPr>
        <w:t>.12.2019 №</w:t>
      </w:r>
      <w:r w:rsidR="00997876" w:rsidRPr="00891F48">
        <w:rPr>
          <w:rFonts w:ascii="Times New Roman" w:hAnsi="Times New Roman" w:cs="Times New Roman"/>
          <w:b/>
          <w:sz w:val="28"/>
          <w:szCs w:val="28"/>
        </w:rPr>
        <w:t xml:space="preserve"> 56981.</w:t>
      </w: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b/>
          <w:sz w:val="28"/>
          <w:szCs w:val="28"/>
        </w:rPr>
      </w:pP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sz w:val="28"/>
          <w:szCs w:val="28"/>
        </w:rPr>
      </w:pP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sz w:val="28"/>
          <w:szCs w:val="28"/>
        </w:rPr>
      </w:pPr>
      <w:r w:rsidRPr="00997876">
        <w:rPr>
          <w:rFonts w:ascii="Times New Roman" w:hAnsi="Times New Roman" w:cs="Times New Roman"/>
          <w:bCs/>
          <w:color w:val="26282F"/>
          <w:sz w:val="28"/>
          <w:szCs w:val="28"/>
        </w:rPr>
        <w:t>Установлены требования к накоплению, сбору, транспортировке</w:t>
      </w:r>
      <w:r w:rsidRPr="00891F48">
        <w:rPr>
          <w:rFonts w:ascii="Times New Roman" w:hAnsi="Times New Roman" w:cs="Times New Roman"/>
          <w:b/>
          <w:bCs/>
          <w:color w:val="26282F"/>
          <w:sz w:val="28"/>
          <w:szCs w:val="28"/>
        </w:rPr>
        <w:t xml:space="preserve"> </w:t>
      </w:r>
      <w:r w:rsidRPr="00997876">
        <w:rPr>
          <w:rFonts w:ascii="Times New Roman" w:hAnsi="Times New Roman" w:cs="Times New Roman"/>
          <w:bCs/>
          <w:color w:val="26282F"/>
          <w:sz w:val="28"/>
          <w:szCs w:val="28"/>
        </w:rPr>
        <w:t>твердых коммунальных и жидких бытовых отходов, к содержанию ТМО, территорий торговых объектов, объектов рекреационного значения. Требования к последним вступают в силу с 1 марта 2020 г.</w:t>
      </w: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sz w:val="28"/>
          <w:szCs w:val="28"/>
        </w:rPr>
      </w:pPr>
      <w:r w:rsidRPr="00891F48">
        <w:rPr>
          <w:rFonts w:ascii="Times New Roman" w:hAnsi="Times New Roman" w:cs="Times New Roman"/>
          <w:sz w:val="28"/>
          <w:szCs w:val="28"/>
        </w:rPr>
        <w:lastRenderedPageBreak/>
        <w:t>Нормы содержания территорий включают в себя особенности их уборки (дезинсекции и дератизации), размещения урн, мест накопления твердых коммунальных отходов, туалетов.</w:t>
      </w: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sz w:val="28"/>
          <w:szCs w:val="28"/>
        </w:rPr>
      </w:pPr>
      <w:r w:rsidRPr="00891F48">
        <w:rPr>
          <w:rFonts w:ascii="Times New Roman" w:hAnsi="Times New Roman" w:cs="Times New Roman"/>
          <w:sz w:val="28"/>
          <w:szCs w:val="28"/>
        </w:rPr>
        <w:t xml:space="preserve">Нормы являются обязательными для региональных органов исполнительной власти, органов МСУ, граждан, ИП и </w:t>
      </w:r>
      <w:proofErr w:type="spellStart"/>
      <w:r w:rsidRPr="00891F48">
        <w:rPr>
          <w:rFonts w:ascii="Times New Roman" w:hAnsi="Times New Roman" w:cs="Times New Roman"/>
          <w:sz w:val="28"/>
          <w:szCs w:val="28"/>
        </w:rPr>
        <w:t>юрлиц</w:t>
      </w:r>
      <w:proofErr w:type="spellEnd"/>
      <w:r w:rsidRPr="00891F48">
        <w:rPr>
          <w:rFonts w:ascii="Times New Roman" w:hAnsi="Times New Roman" w:cs="Times New Roman"/>
          <w:sz w:val="28"/>
          <w:szCs w:val="28"/>
        </w:rPr>
        <w:t>, которые содержат и обслуживают ТМО, обращаются с отходами на ТМО.</w:t>
      </w: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sz w:val="28"/>
          <w:szCs w:val="28"/>
        </w:rPr>
      </w:pPr>
      <w:r w:rsidRPr="00891F48">
        <w:rPr>
          <w:rFonts w:ascii="Times New Roman" w:hAnsi="Times New Roman" w:cs="Times New Roman"/>
          <w:sz w:val="28"/>
          <w:szCs w:val="28"/>
        </w:rPr>
        <w:t>Положения вс</w:t>
      </w:r>
      <w:r w:rsidR="00997876">
        <w:rPr>
          <w:rFonts w:ascii="Times New Roman" w:hAnsi="Times New Roman" w:cs="Times New Roman"/>
          <w:sz w:val="28"/>
          <w:szCs w:val="28"/>
        </w:rPr>
        <w:t>тупают в силу с 1 января 2020г и действуют до 1 января 2021 г</w:t>
      </w:r>
      <w:r w:rsidR="00A36940">
        <w:rPr>
          <w:rFonts w:ascii="Times New Roman" w:hAnsi="Times New Roman" w:cs="Times New Roman"/>
          <w:sz w:val="28"/>
          <w:szCs w:val="28"/>
        </w:rPr>
        <w:t>.</w:t>
      </w:r>
    </w:p>
    <w:p w:rsidR="00891F48" w:rsidRPr="00891F48" w:rsidRDefault="00891F48" w:rsidP="00891F48">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highlight w:val="yellow"/>
        </w:rPr>
      </w:pPr>
    </w:p>
    <w:p w:rsidR="00891F48" w:rsidRDefault="00891F48"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highlight w:val="yellow"/>
        </w:rPr>
      </w:pPr>
    </w:p>
    <w:p w:rsidR="00D80B03" w:rsidRDefault="00D80B03"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Здравоохранение</w:t>
      </w: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b/>
          <w:bCs/>
          <w:sz w:val="28"/>
          <w:szCs w:val="28"/>
        </w:rPr>
      </w:pP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i/>
          <w:sz w:val="28"/>
          <w:szCs w:val="28"/>
        </w:rPr>
      </w:pPr>
      <w:r w:rsidRPr="007A0756">
        <w:rPr>
          <w:rFonts w:ascii="Times New Roman" w:hAnsi="Times New Roman" w:cs="Times New Roman"/>
          <w:bCs/>
          <w:i/>
          <w:sz w:val="28"/>
          <w:szCs w:val="28"/>
        </w:rPr>
        <w:t>Врача,</w:t>
      </w:r>
      <w:r>
        <w:rPr>
          <w:rFonts w:ascii="Times New Roman" w:hAnsi="Times New Roman" w:cs="Times New Roman"/>
          <w:bCs/>
          <w:i/>
          <w:sz w:val="28"/>
          <w:szCs w:val="28"/>
        </w:rPr>
        <w:t xml:space="preserve"> обнаружившего рак, ждет премия</w:t>
      </w:r>
    </w:p>
    <w:p w:rsidR="00B50147" w:rsidRPr="007A0756" w:rsidRDefault="00B50147" w:rsidP="00477A21">
      <w:pPr>
        <w:autoSpaceDE w:val="0"/>
        <w:autoSpaceDN w:val="0"/>
        <w:adjustRightInd w:val="0"/>
        <w:spacing w:after="0" w:line="240" w:lineRule="auto"/>
        <w:ind w:firstLine="709"/>
        <w:jc w:val="both"/>
        <w:outlineLvl w:val="0"/>
        <w:rPr>
          <w:rFonts w:ascii="Times New Roman" w:hAnsi="Times New Roman" w:cs="Times New Roman"/>
          <w:bCs/>
          <w:i/>
          <w:caps/>
          <w:sz w:val="28"/>
          <w:szCs w:val="28"/>
        </w:rPr>
      </w:pPr>
    </w:p>
    <w:p w:rsidR="007A0756" w:rsidRPr="007A0756" w:rsidRDefault="00A42B1C" w:rsidP="007A0756">
      <w:pPr>
        <w:autoSpaceDE w:val="0"/>
        <w:autoSpaceDN w:val="0"/>
        <w:adjustRightInd w:val="0"/>
        <w:spacing w:after="0" w:line="240" w:lineRule="auto"/>
        <w:ind w:firstLine="720"/>
        <w:jc w:val="both"/>
        <w:rPr>
          <w:rFonts w:ascii="Times New Roman" w:hAnsi="Times New Roman" w:cs="Times New Roman"/>
          <w:sz w:val="28"/>
          <w:szCs w:val="28"/>
        </w:rPr>
      </w:pPr>
      <w:hyperlink r:id="rId21" w:history="1">
        <w:r w:rsidR="007A0756" w:rsidRPr="007A0756">
          <w:rPr>
            <w:rFonts w:ascii="Times New Roman" w:hAnsi="Times New Roman" w:cs="Times New Roman"/>
            <w:b/>
            <w:sz w:val="28"/>
            <w:szCs w:val="28"/>
          </w:rPr>
          <w:t>Федеральный закон</w:t>
        </w:r>
      </w:hyperlink>
      <w:r w:rsidR="007A0756" w:rsidRPr="007A0756">
        <w:rPr>
          <w:rFonts w:ascii="Times New Roman" w:hAnsi="Times New Roman" w:cs="Times New Roman"/>
          <w:b/>
          <w:bCs/>
          <w:sz w:val="28"/>
          <w:szCs w:val="28"/>
        </w:rPr>
        <w:t xml:space="preserve"> от 2 декабря 2019 г. </w:t>
      </w:r>
      <w:r w:rsidR="007A0756">
        <w:rPr>
          <w:rFonts w:ascii="Times New Roman" w:hAnsi="Times New Roman" w:cs="Times New Roman"/>
          <w:b/>
          <w:bCs/>
          <w:sz w:val="28"/>
          <w:szCs w:val="28"/>
        </w:rPr>
        <w:t>№</w:t>
      </w:r>
      <w:r w:rsidR="007A0756" w:rsidRPr="007A0756">
        <w:rPr>
          <w:rFonts w:ascii="Times New Roman" w:hAnsi="Times New Roman" w:cs="Times New Roman"/>
          <w:b/>
          <w:bCs/>
          <w:sz w:val="28"/>
          <w:szCs w:val="28"/>
        </w:rPr>
        <w:t xml:space="preserve"> 399-ФЗ </w:t>
      </w:r>
      <w:r w:rsidR="007A0756">
        <w:rPr>
          <w:rFonts w:ascii="Times New Roman" w:hAnsi="Times New Roman" w:cs="Times New Roman"/>
          <w:b/>
          <w:bCs/>
          <w:sz w:val="28"/>
          <w:szCs w:val="28"/>
        </w:rPr>
        <w:t>«</w:t>
      </w:r>
      <w:r w:rsidR="007A0756" w:rsidRPr="007A0756">
        <w:rPr>
          <w:rFonts w:ascii="Times New Roman" w:hAnsi="Times New Roman" w:cs="Times New Roman"/>
          <w:b/>
          <w:bCs/>
          <w:sz w:val="28"/>
          <w:szCs w:val="28"/>
        </w:rPr>
        <w:t xml:space="preserve">О внесении изменений в Федеральный закон </w:t>
      </w:r>
      <w:r w:rsidR="007A0756">
        <w:rPr>
          <w:rFonts w:ascii="Times New Roman" w:hAnsi="Times New Roman" w:cs="Times New Roman"/>
          <w:b/>
          <w:bCs/>
          <w:sz w:val="28"/>
          <w:szCs w:val="28"/>
        </w:rPr>
        <w:t>«</w:t>
      </w:r>
      <w:r w:rsidR="007A0756" w:rsidRPr="007A0756">
        <w:rPr>
          <w:rFonts w:ascii="Times New Roman" w:hAnsi="Times New Roman" w:cs="Times New Roman"/>
          <w:b/>
          <w:bCs/>
          <w:sz w:val="28"/>
          <w:szCs w:val="28"/>
        </w:rPr>
        <w:t>Об обязательном медицинском страховании в Российской Федерации</w:t>
      </w:r>
      <w:r w:rsidR="007A0756">
        <w:rPr>
          <w:rFonts w:ascii="Times New Roman" w:hAnsi="Times New Roman" w:cs="Times New Roman"/>
          <w:b/>
          <w:bCs/>
          <w:sz w:val="28"/>
          <w:szCs w:val="28"/>
        </w:rPr>
        <w:t>»</w:t>
      </w:r>
      <w:r w:rsidR="007A0756" w:rsidRPr="007A0756">
        <w:rPr>
          <w:rFonts w:ascii="Times New Roman" w:hAnsi="Times New Roman" w:cs="Times New Roman"/>
          <w:b/>
          <w:bCs/>
          <w:sz w:val="28"/>
          <w:szCs w:val="28"/>
        </w:rPr>
        <w:t xml:space="preserve"> и статьи 34 и 83 Федерального закона </w:t>
      </w:r>
      <w:r w:rsidR="00796131">
        <w:rPr>
          <w:rFonts w:ascii="Times New Roman" w:hAnsi="Times New Roman" w:cs="Times New Roman"/>
          <w:b/>
          <w:bCs/>
          <w:sz w:val="28"/>
          <w:szCs w:val="28"/>
        </w:rPr>
        <w:t>«</w:t>
      </w:r>
      <w:r w:rsidR="007A0756" w:rsidRPr="007A0756">
        <w:rPr>
          <w:rFonts w:ascii="Times New Roman" w:hAnsi="Times New Roman" w:cs="Times New Roman"/>
          <w:b/>
          <w:bCs/>
          <w:sz w:val="28"/>
          <w:szCs w:val="28"/>
        </w:rPr>
        <w:t>Об основах охраны здоровья граждан в Российской Федерации</w:t>
      </w:r>
      <w:r w:rsidR="007A0756">
        <w:rPr>
          <w:rFonts w:ascii="Times New Roman" w:hAnsi="Times New Roman" w:cs="Times New Roman"/>
          <w:b/>
          <w:bCs/>
          <w:sz w:val="28"/>
          <w:szCs w:val="28"/>
        </w:rPr>
        <w:t>»</w:t>
      </w: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sz w:val="28"/>
          <w:szCs w:val="28"/>
        </w:rPr>
      </w:pP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sz w:val="28"/>
          <w:szCs w:val="28"/>
        </w:rPr>
      </w:pPr>
      <w:r w:rsidRPr="007A0756">
        <w:rPr>
          <w:rFonts w:ascii="Times New Roman" w:hAnsi="Times New Roman" w:cs="Times New Roman"/>
          <w:sz w:val="28"/>
          <w:szCs w:val="28"/>
        </w:rPr>
        <w:t xml:space="preserve">С 2020 г. расходы регионов на высокотехнологичную медпомощь, не включенную в базовую программу ОМС, будут </w:t>
      </w:r>
      <w:proofErr w:type="spellStart"/>
      <w:r w:rsidRPr="007A0756">
        <w:rPr>
          <w:rFonts w:ascii="Times New Roman" w:hAnsi="Times New Roman" w:cs="Times New Roman"/>
          <w:sz w:val="28"/>
          <w:szCs w:val="28"/>
        </w:rPr>
        <w:t>софинансироваться</w:t>
      </w:r>
      <w:proofErr w:type="spellEnd"/>
      <w:r w:rsidRPr="007A0756">
        <w:rPr>
          <w:rFonts w:ascii="Times New Roman" w:hAnsi="Times New Roman" w:cs="Times New Roman"/>
          <w:sz w:val="28"/>
          <w:szCs w:val="28"/>
        </w:rPr>
        <w:t xml:space="preserve"> из федерального бюджета. Порядок </w:t>
      </w:r>
      <w:proofErr w:type="spellStart"/>
      <w:r w:rsidRPr="007A0756">
        <w:rPr>
          <w:rFonts w:ascii="Times New Roman" w:hAnsi="Times New Roman" w:cs="Times New Roman"/>
          <w:sz w:val="28"/>
          <w:szCs w:val="28"/>
        </w:rPr>
        <w:t>софинансирования</w:t>
      </w:r>
      <w:proofErr w:type="spellEnd"/>
      <w:r w:rsidRPr="007A0756">
        <w:rPr>
          <w:rFonts w:ascii="Times New Roman" w:hAnsi="Times New Roman" w:cs="Times New Roman"/>
          <w:sz w:val="28"/>
          <w:szCs w:val="28"/>
        </w:rPr>
        <w:t xml:space="preserve"> установит Правительство РФ, а перечень соответствующих </w:t>
      </w:r>
      <w:proofErr w:type="spellStart"/>
      <w:r w:rsidRPr="007A0756">
        <w:rPr>
          <w:rFonts w:ascii="Times New Roman" w:hAnsi="Times New Roman" w:cs="Times New Roman"/>
          <w:sz w:val="28"/>
          <w:szCs w:val="28"/>
        </w:rPr>
        <w:t>медорганизаций</w:t>
      </w:r>
      <w:proofErr w:type="spellEnd"/>
      <w:r w:rsidRPr="007A0756">
        <w:rPr>
          <w:rFonts w:ascii="Times New Roman" w:hAnsi="Times New Roman" w:cs="Times New Roman"/>
          <w:sz w:val="28"/>
          <w:szCs w:val="28"/>
        </w:rPr>
        <w:t xml:space="preserve"> - уполномоченный орган субъекта РФ.</w:t>
      </w: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sz w:val="28"/>
          <w:szCs w:val="28"/>
        </w:rPr>
      </w:pPr>
      <w:r w:rsidRPr="007A0756">
        <w:rPr>
          <w:rFonts w:ascii="Times New Roman" w:hAnsi="Times New Roman" w:cs="Times New Roman"/>
          <w:sz w:val="28"/>
          <w:szCs w:val="28"/>
        </w:rPr>
        <w:t xml:space="preserve">В 2020-2022 гг. из бюджета ФФОМС бюджетам ТФОМС направят трансферты на стимулирующие выплаты медработникам за выявление </w:t>
      </w:r>
      <w:proofErr w:type="spellStart"/>
      <w:r w:rsidRPr="007A0756">
        <w:rPr>
          <w:rFonts w:ascii="Times New Roman" w:hAnsi="Times New Roman" w:cs="Times New Roman"/>
          <w:sz w:val="28"/>
          <w:szCs w:val="28"/>
        </w:rPr>
        <w:t>онкозаболеваний</w:t>
      </w:r>
      <w:proofErr w:type="spellEnd"/>
      <w:r w:rsidRPr="007A0756">
        <w:rPr>
          <w:rFonts w:ascii="Times New Roman" w:hAnsi="Times New Roman" w:cs="Times New Roman"/>
          <w:sz w:val="28"/>
          <w:szCs w:val="28"/>
        </w:rPr>
        <w:t xml:space="preserve"> в ходе диспансеризации и профилактических медосмотров. Порядок и размеры выплат определит Правительство.</w:t>
      </w: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sz w:val="28"/>
          <w:szCs w:val="28"/>
        </w:rPr>
      </w:pPr>
      <w:r w:rsidRPr="007A0756">
        <w:rPr>
          <w:rFonts w:ascii="Times New Roman" w:hAnsi="Times New Roman" w:cs="Times New Roman"/>
          <w:sz w:val="28"/>
          <w:szCs w:val="28"/>
        </w:rPr>
        <w:t>Чтобы ликвидировать дефицит в кадрах, оказывающих первичную медико-санитарную помощь, в 2020-2022 гг. ФФОМС перечислит территориальным фондам трансферты на оплату труда врачей и среднего медперсонала.</w:t>
      </w: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sz w:val="28"/>
          <w:szCs w:val="28"/>
        </w:rPr>
      </w:pPr>
      <w:r w:rsidRPr="007A0756">
        <w:rPr>
          <w:rFonts w:ascii="Times New Roman" w:hAnsi="Times New Roman" w:cs="Times New Roman"/>
          <w:sz w:val="28"/>
          <w:szCs w:val="28"/>
        </w:rPr>
        <w:t>Закон вступает в силу с 1 января 2020 г.</w:t>
      </w:r>
    </w:p>
    <w:p w:rsidR="007A0756" w:rsidRDefault="007A0756" w:rsidP="007A0756">
      <w:pPr>
        <w:autoSpaceDE w:val="0"/>
        <w:autoSpaceDN w:val="0"/>
        <w:adjustRightInd w:val="0"/>
        <w:spacing w:after="0" w:line="240" w:lineRule="auto"/>
        <w:ind w:firstLine="720"/>
        <w:jc w:val="both"/>
        <w:rPr>
          <w:rFonts w:ascii="Arial" w:hAnsi="Arial" w:cs="Arial"/>
          <w:sz w:val="24"/>
          <w:szCs w:val="24"/>
        </w:rPr>
      </w:pPr>
    </w:p>
    <w:p w:rsidR="009100FC" w:rsidRDefault="009100FC" w:rsidP="007A0756">
      <w:pPr>
        <w:autoSpaceDE w:val="0"/>
        <w:autoSpaceDN w:val="0"/>
        <w:adjustRightInd w:val="0"/>
        <w:spacing w:after="0" w:line="240" w:lineRule="auto"/>
        <w:ind w:firstLine="720"/>
        <w:jc w:val="both"/>
        <w:rPr>
          <w:rFonts w:ascii="Arial" w:hAnsi="Arial" w:cs="Arial"/>
          <w:sz w:val="24"/>
          <w:szCs w:val="24"/>
        </w:rPr>
      </w:pPr>
    </w:p>
    <w:p w:rsidR="009100FC" w:rsidRPr="009100FC" w:rsidRDefault="009100FC" w:rsidP="009100FC">
      <w:pPr>
        <w:pStyle w:val="ConsPlusNormal"/>
        <w:ind w:firstLine="709"/>
        <w:jc w:val="both"/>
        <w:rPr>
          <w:i/>
          <w:sz w:val="28"/>
          <w:szCs w:val="28"/>
        </w:rPr>
      </w:pPr>
      <w:r w:rsidRPr="009100FC">
        <w:rPr>
          <w:bCs/>
          <w:i/>
          <w:sz w:val="28"/>
          <w:szCs w:val="28"/>
        </w:rPr>
        <w:t>С 1 января 2020 года перечень редких (</w:t>
      </w:r>
      <w:proofErr w:type="spellStart"/>
      <w:r w:rsidRPr="009100FC">
        <w:rPr>
          <w:bCs/>
          <w:i/>
          <w:sz w:val="28"/>
          <w:szCs w:val="28"/>
        </w:rPr>
        <w:t>орфанных</w:t>
      </w:r>
      <w:proofErr w:type="spellEnd"/>
      <w:r w:rsidRPr="009100FC">
        <w:rPr>
          <w:bCs/>
          <w:i/>
          <w:sz w:val="28"/>
          <w:szCs w:val="28"/>
        </w:rPr>
        <w:t>) заболеваний, организация лекарственного обеспечения для лечения которых осуществляется за счет федерального бюджета, дополняется новыми позициями</w:t>
      </w:r>
    </w:p>
    <w:p w:rsidR="009100FC" w:rsidRDefault="009100FC" w:rsidP="009100FC">
      <w:pPr>
        <w:pStyle w:val="ConsPlusNormal"/>
        <w:ind w:firstLine="709"/>
        <w:jc w:val="both"/>
        <w:rPr>
          <w:sz w:val="28"/>
          <w:szCs w:val="28"/>
        </w:rPr>
      </w:pPr>
    </w:p>
    <w:p w:rsidR="009100FC" w:rsidRPr="009100FC" w:rsidRDefault="009100FC" w:rsidP="009100FC">
      <w:pPr>
        <w:pStyle w:val="ConsPlusNormal"/>
        <w:ind w:firstLine="709"/>
        <w:jc w:val="both"/>
        <w:rPr>
          <w:b/>
          <w:sz w:val="28"/>
          <w:szCs w:val="28"/>
        </w:rPr>
      </w:pPr>
      <w:r w:rsidRPr="009100FC">
        <w:rPr>
          <w:b/>
          <w:sz w:val="28"/>
          <w:szCs w:val="28"/>
        </w:rPr>
        <w:t>Федеральный закон от 27.12.2019 № 452-ФЗ «О внесении изменений в Федеральный закон «Об основах охраны здоровья граждан в Российской Федерации»</w:t>
      </w:r>
    </w:p>
    <w:p w:rsidR="009100FC" w:rsidRPr="009100FC" w:rsidRDefault="009100FC" w:rsidP="009100FC">
      <w:pPr>
        <w:pStyle w:val="ConsPlusNormal"/>
        <w:ind w:firstLine="709"/>
        <w:jc w:val="both"/>
        <w:rPr>
          <w:sz w:val="28"/>
          <w:szCs w:val="28"/>
        </w:rPr>
      </w:pPr>
    </w:p>
    <w:p w:rsidR="009100FC" w:rsidRPr="009100FC" w:rsidRDefault="009100FC" w:rsidP="009100FC">
      <w:pPr>
        <w:pStyle w:val="ConsPlusNormal"/>
        <w:ind w:firstLine="709"/>
        <w:jc w:val="both"/>
        <w:rPr>
          <w:sz w:val="28"/>
          <w:szCs w:val="28"/>
        </w:rPr>
      </w:pPr>
      <w:r w:rsidRPr="009100FC">
        <w:rPr>
          <w:sz w:val="28"/>
          <w:szCs w:val="28"/>
        </w:rPr>
        <w:t xml:space="preserve">В указанный перечень </w:t>
      </w:r>
      <w:proofErr w:type="spellStart"/>
      <w:r w:rsidRPr="009100FC">
        <w:rPr>
          <w:sz w:val="28"/>
          <w:szCs w:val="28"/>
        </w:rPr>
        <w:t>жизнеугрожающих</w:t>
      </w:r>
      <w:proofErr w:type="spellEnd"/>
      <w:r w:rsidRPr="009100FC">
        <w:rPr>
          <w:sz w:val="28"/>
          <w:szCs w:val="28"/>
        </w:rPr>
        <w:t xml:space="preserve"> и хронических прогрессирующих редких (</w:t>
      </w:r>
      <w:proofErr w:type="spellStart"/>
      <w:r w:rsidRPr="009100FC">
        <w:rPr>
          <w:sz w:val="28"/>
          <w:szCs w:val="28"/>
        </w:rPr>
        <w:t>орфанных</w:t>
      </w:r>
      <w:proofErr w:type="spellEnd"/>
      <w:r w:rsidRPr="009100FC">
        <w:rPr>
          <w:sz w:val="28"/>
          <w:szCs w:val="28"/>
        </w:rPr>
        <w:t xml:space="preserve">) заболеваний, приводящих к сокращению продолжительности </w:t>
      </w:r>
      <w:r w:rsidRPr="009100FC">
        <w:rPr>
          <w:sz w:val="28"/>
          <w:szCs w:val="28"/>
        </w:rPr>
        <w:lastRenderedPageBreak/>
        <w:t xml:space="preserve">жизни граждан или их инвалидности, включены, в числе прочего, </w:t>
      </w:r>
      <w:proofErr w:type="spellStart"/>
      <w:r w:rsidRPr="009100FC">
        <w:rPr>
          <w:sz w:val="28"/>
          <w:szCs w:val="28"/>
        </w:rPr>
        <w:t>апластическая</w:t>
      </w:r>
      <w:proofErr w:type="spellEnd"/>
      <w:r w:rsidRPr="009100FC">
        <w:rPr>
          <w:sz w:val="28"/>
          <w:szCs w:val="28"/>
        </w:rPr>
        <w:t xml:space="preserve"> анемия неуточненная и наследственный дефицит факторов II (фибриногена), VII (лабильного), X (Стюарта-</w:t>
      </w:r>
      <w:proofErr w:type="spellStart"/>
      <w:r w:rsidRPr="009100FC">
        <w:rPr>
          <w:sz w:val="28"/>
          <w:szCs w:val="28"/>
        </w:rPr>
        <w:t>Прауэра</w:t>
      </w:r>
      <w:proofErr w:type="spellEnd"/>
      <w:r w:rsidRPr="009100FC">
        <w:rPr>
          <w:sz w:val="28"/>
          <w:szCs w:val="28"/>
        </w:rPr>
        <w:t>).</w:t>
      </w:r>
    </w:p>
    <w:p w:rsidR="009100FC" w:rsidRDefault="009100FC" w:rsidP="007A0756">
      <w:pPr>
        <w:autoSpaceDE w:val="0"/>
        <w:autoSpaceDN w:val="0"/>
        <w:adjustRightInd w:val="0"/>
        <w:spacing w:after="0" w:line="240" w:lineRule="auto"/>
        <w:ind w:firstLine="720"/>
        <w:jc w:val="both"/>
        <w:rPr>
          <w:rFonts w:ascii="Arial" w:hAnsi="Arial" w:cs="Arial"/>
          <w:sz w:val="24"/>
          <w:szCs w:val="24"/>
        </w:rPr>
      </w:pPr>
    </w:p>
    <w:p w:rsidR="009100FC" w:rsidRDefault="009100FC" w:rsidP="007A0756">
      <w:pPr>
        <w:autoSpaceDE w:val="0"/>
        <w:autoSpaceDN w:val="0"/>
        <w:adjustRightInd w:val="0"/>
        <w:spacing w:after="0" w:line="240" w:lineRule="auto"/>
        <w:ind w:firstLine="720"/>
        <w:jc w:val="both"/>
        <w:rPr>
          <w:rFonts w:ascii="Arial" w:hAnsi="Arial" w:cs="Arial"/>
          <w:sz w:val="24"/>
          <w:szCs w:val="24"/>
        </w:rPr>
      </w:pPr>
    </w:p>
    <w:p w:rsidR="00A44B56" w:rsidRPr="00A44B56" w:rsidRDefault="00A44B56" w:rsidP="00A44B56">
      <w:pPr>
        <w:pStyle w:val="ConsPlusNormal"/>
        <w:ind w:firstLine="709"/>
        <w:jc w:val="both"/>
        <w:rPr>
          <w:i/>
          <w:sz w:val="28"/>
          <w:szCs w:val="28"/>
        </w:rPr>
      </w:pPr>
      <w:r w:rsidRPr="00A44B56">
        <w:rPr>
          <w:bCs/>
          <w:i/>
          <w:sz w:val="28"/>
          <w:szCs w:val="28"/>
        </w:rPr>
        <w:t>Введение обязательного нанесения средств идентификации на упаковки лекарственных средств перенесено с 1 января 2020 года на 1 июля 2020 года</w:t>
      </w:r>
    </w:p>
    <w:p w:rsidR="008E6635" w:rsidRPr="00A44B56" w:rsidRDefault="008E6635" w:rsidP="00A44B56">
      <w:pPr>
        <w:autoSpaceDE w:val="0"/>
        <w:autoSpaceDN w:val="0"/>
        <w:adjustRightInd w:val="0"/>
        <w:spacing w:after="0" w:line="240" w:lineRule="auto"/>
        <w:ind w:firstLine="709"/>
        <w:jc w:val="both"/>
        <w:rPr>
          <w:rFonts w:ascii="Arial" w:hAnsi="Arial" w:cs="Arial"/>
          <w:sz w:val="28"/>
          <w:szCs w:val="28"/>
        </w:rPr>
      </w:pPr>
    </w:p>
    <w:p w:rsidR="00004F1A" w:rsidRPr="00A44B56" w:rsidRDefault="008E6635" w:rsidP="00A44B56">
      <w:pPr>
        <w:autoSpaceDE w:val="0"/>
        <w:autoSpaceDN w:val="0"/>
        <w:adjustRightInd w:val="0"/>
        <w:spacing w:after="0" w:line="240" w:lineRule="auto"/>
        <w:ind w:firstLine="709"/>
        <w:jc w:val="both"/>
        <w:rPr>
          <w:rStyle w:val="doccaption"/>
          <w:rFonts w:ascii="Times New Roman" w:hAnsi="Times New Roman" w:cs="Times New Roman"/>
          <w:b/>
          <w:sz w:val="28"/>
          <w:szCs w:val="28"/>
        </w:rPr>
      </w:pPr>
      <w:r w:rsidRPr="00A44B56">
        <w:rPr>
          <w:rStyle w:val="doccaption"/>
          <w:rFonts w:ascii="Times New Roman" w:hAnsi="Times New Roman" w:cs="Times New Roman"/>
          <w:b/>
          <w:sz w:val="28"/>
          <w:szCs w:val="28"/>
        </w:rPr>
        <w:t>Федеральный закон от 27.12.2019 № 462-ФЗ «О внесении изменений в Федеральный закон «Об обращении лекарственных средств» и Федеральный закон «О внесении изменений в Федеральный закон «Об обращении лекарственных средств»</w:t>
      </w:r>
    </w:p>
    <w:p w:rsidR="008E6635" w:rsidRPr="00A44B56" w:rsidRDefault="008E6635" w:rsidP="00A44B56">
      <w:pPr>
        <w:autoSpaceDE w:val="0"/>
        <w:autoSpaceDN w:val="0"/>
        <w:adjustRightInd w:val="0"/>
        <w:spacing w:after="0" w:line="240" w:lineRule="auto"/>
        <w:ind w:firstLine="709"/>
        <w:jc w:val="both"/>
        <w:rPr>
          <w:rFonts w:ascii="Times New Roman" w:hAnsi="Times New Roman" w:cs="Times New Roman"/>
          <w:b/>
          <w:sz w:val="28"/>
          <w:szCs w:val="28"/>
        </w:rPr>
      </w:pPr>
    </w:p>
    <w:p w:rsidR="00FA6C9C" w:rsidRPr="00A44B56" w:rsidRDefault="008E6635" w:rsidP="00A44B56">
      <w:pPr>
        <w:autoSpaceDE w:val="0"/>
        <w:autoSpaceDN w:val="0"/>
        <w:adjustRightInd w:val="0"/>
        <w:spacing w:after="0" w:line="240" w:lineRule="auto"/>
        <w:ind w:firstLine="709"/>
        <w:jc w:val="both"/>
        <w:rPr>
          <w:rFonts w:ascii="Times New Roman" w:hAnsi="Times New Roman" w:cs="Times New Roman"/>
          <w:sz w:val="28"/>
          <w:szCs w:val="28"/>
        </w:rPr>
      </w:pPr>
      <w:r w:rsidRPr="00A44B56">
        <w:rPr>
          <w:rFonts w:ascii="Times New Roman" w:hAnsi="Times New Roman" w:cs="Times New Roman"/>
          <w:sz w:val="28"/>
          <w:szCs w:val="28"/>
        </w:rPr>
        <w:t xml:space="preserve">Лекарства для лечения отдельных тяжелых заболеваний, произведенные до 31 декабря 2019 г., а также иные препараты, произведенные до 1 июля 2020 г., могут находиться в обороте без нанесения средств идентификации до истечения срока их годности. Уточнены общие требования к обороту фармацевтических субстанций, входящих в состав лекарственных препаратов и включенных в </w:t>
      </w:r>
      <w:proofErr w:type="spellStart"/>
      <w:r w:rsidRPr="00A44B56">
        <w:rPr>
          <w:rFonts w:ascii="Times New Roman" w:hAnsi="Times New Roman" w:cs="Times New Roman"/>
          <w:sz w:val="28"/>
          <w:szCs w:val="28"/>
        </w:rPr>
        <w:t>госреестр</w:t>
      </w:r>
      <w:proofErr w:type="spellEnd"/>
      <w:r w:rsidRPr="00A44B56">
        <w:rPr>
          <w:rFonts w:ascii="Times New Roman" w:hAnsi="Times New Roman" w:cs="Times New Roman"/>
          <w:sz w:val="28"/>
          <w:szCs w:val="28"/>
        </w:rPr>
        <w:t xml:space="preserve"> лекарств. </w:t>
      </w:r>
    </w:p>
    <w:p w:rsidR="00796131" w:rsidRPr="00A44B56" w:rsidRDefault="008E6635" w:rsidP="00A44B56">
      <w:pPr>
        <w:autoSpaceDE w:val="0"/>
        <w:autoSpaceDN w:val="0"/>
        <w:adjustRightInd w:val="0"/>
        <w:spacing w:after="0" w:line="240" w:lineRule="auto"/>
        <w:ind w:firstLine="709"/>
        <w:jc w:val="both"/>
        <w:rPr>
          <w:rFonts w:ascii="Times New Roman" w:hAnsi="Times New Roman" w:cs="Times New Roman"/>
          <w:sz w:val="28"/>
          <w:szCs w:val="28"/>
        </w:rPr>
      </w:pPr>
      <w:r w:rsidRPr="00A44B56">
        <w:rPr>
          <w:rFonts w:ascii="Times New Roman" w:hAnsi="Times New Roman" w:cs="Times New Roman"/>
          <w:sz w:val="28"/>
          <w:szCs w:val="28"/>
        </w:rPr>
        <w:t>Федеральный закон вступает в силу со дня его официального опубликования.</w:t>
      </w:r>
    </w:p>
    <w:p w:rsidR="00C0711A" w:rsidRPr="00A44B56" w:rsidRDefault="00C0711A" w:rsidP="007A0756">
      <w:pPr>
        <w:autoSpaceDE w:val="0"/>
        <w:autoSpaceDN w:val="0"/>
        <w:adjustRightInd w:val="0"/>
        <w:spacing w:after="0" w:line="240" w:lineRule="auto"/>
        <w:ind w:firstLine="720"/>
        <w:jc w:val="both"/>
        <w:rPr>
          <w:rFonts w:ascii="Times New Roman" w:hAnsi="Times New Roman" w:cs="Times New Roman"/>
          <w:sz w:val="28"/>
          <w:szCs w:val="28"/>
        </w:rPr>
      </w:pPr>
    </w:p>
    <w:p w:rsidR="00E76D3E" w:rsidRDefault="00E76D3E" w:rsidP="00C0711A">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p>
    <w:p w:rsidR="00E76D3E" w:rsidRPr="00E76D3E" w:rsidRDefault="00E76D3E" w:rsidP="00E76D3E">
      <w:pPr>
        <w:pStyle w:val="ConsPlusNormal"/>
        <w:ind w:firstLine="709"/>
        <w:jc w:val="both"/>
        <w:rPr>
          <w:i/>
          <w:sz w:val="28"/>
          <w:szCs w:val="28"/>
        </w:rPr>
      </w:pPr>
      <w:r w:rsidRPr="00E76D3E">
        <w:rPr>
          <w:bCs/>
          <w:i/>
          <w:sz w:val="28"/>
          <w:szCs w:val="28"/>
        </w:rPr>
        <w:t>До 31 декабря 2023 года допускается ввоз в РФ незарегистрированных лекарственных препаратов, содержащих наркотические средства или психотропные вещества, для оказания медицинской помощи по жизненным показаниям конкретного пациента или группы пациентов в случае неэффективности или невозможности применения иных зарегистрированных лекарственных препаратов</w:t>
      </w:r>
    </w:p>
    <w:p w:rsidR="00BE0BA1" w:rsidRDefault="00BE0BA1" w:rsidP="00C0711A">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p>
    <w:p w:rsidR="00E76D3E" w:rsidRPr="00E76D3E" w:rsidRDefault="00E76D3E" w:rsidP="00E76D3E">
      <w:pPr>
        <w:pStyle w:val="ConsPlusNormal"/>
        <w:ind w:firstLine="709"/>
        <w:jc w:val="both"/>
        <w:rPr>
          <w:b/>
          <w:sz w:val="28"/>
          <w:szCs w:val="28"/>
        </w:rPr>
      </w:pPr>
      <w:r w:rsidRPr="00E76D3E">
        <w:rPr>
          <w:b/>
          <w:sz w:val="28"/>
          <w:szCs w:val="28"/>
        </w:rPr>
        <w:t xml:space="preserve">Федеральный закон от 27.12.2019 </w:t>
      </w:r>
      <w:r>
        <w:rPr>
          <w:b/>
          <w:sz w:val="28"/>
          <w:szCs w:val="28"/>
        </w:rPr>
        <w:t>№</w:t>
      </w:r>
      <w:r w:rsidRPr="00E76D3E">
        <w:rPr>
          <w:b/>
          <w:sz w:val="28"/>
          <w:szCs w:val="28"/>
        </w:rPr>
        <w:t xml:space="preserve"> 475-ФЗ</w:t>
      </w:r>
      <w:r>
        <w:rPr>
          <w:b/>
          <w:sz w:val="28"/>
          <w:szCs w:val="28"/>
        </w:rPr>
        <w:t xml:space="preserve"> «</w:t>
      </w:r>
      <w:r w:rsidRPr="00E76D3E">
        <w:rPr>
          <w:b/>
          <w:sz w:val="28"/>
          <w:szCs w:val="28"/>
        </w:rPr>
        <w:t>О внесении</w:t>
      </w:r>
      <w:r w:rsidR="00A56ECD">
        <w:rPr>
          <w:b/>
          <w:sz w:val="28"/>
          <w:szCs w:val="28"/>
        </w:rPr>
        <w:t xml:space="preserve"> изменений в Федеральный закон «</w:t>
      </w:r>
      <w:r w:rsidRPr="00E76D3E">
        <w:rPr>
          <w:b/>
          <w:sz w:val="28"/>
          <w:szCs w:val="28"/>
        </w:rPr>
        <w:t>Об обращении лекарственных средств</w:t>
      </w:r>
      <w:r>
        <w:rPr>
          <w:b/>
          <w:sz w:val="28"/>
          <w:szCs w:val="28"/>
        </w:rPr>
        <w:t>»</w:t>
      </w:r>
      <w:r w:rsidRPr="00E76D3E">
        <w:rPr>
          <w:b/>
          <w:sz w:val="28"/>
          <w:szCs w:val="28"/>
        </w:rPr>
        <w:t xml:space="preserve"> и Федеральный закон </w:t>
      </w:r>
      <w:r>
        <w:rPr>
          <w:b/>
          <w:sz w:val="28"/>
          <w:szCs w:val="28"/>
        </w:rPr>
        <w:t>«</w:t>
      </w:r>
      <w:r w:rsidRPr="00E76D3E">
        <w:rPr>
          <w:b/>
          <w:sz w:val="28"/>
          <w:szCs w:val="28"/>
        </w:rPr>
        <w:t xml:space="preserve">О внесении изменений в Федеральный закон </w:t>
      </w:r>
      <w:r>
        <w:rPr>
          <w:b/>
          <w:sz w:val="28"/>
          <w:szCs w:val="28"/>
        </w:rPr>
        <w:t>«</w:t>
      </w:r>
      <w:r w:rsidRPr="00E76D3E">
        <w:rPr>
          <w:b/>
          <w:sz w:val="28"/>
          <w:szCs w:val="28"/>
        </w:rPr>
        <w:t>Об обращении лекарственных средств</w:t>
      </w:r>
      <w:r>
        <w:rPr>
          <w:b/>
          <w:sz w:val="28"/>
          <w:szCs w:val="28"/>
        </w:rPr>
        <w:t>»</w:t>
      </w:r>
    </w:p>
    <w:p w:rsidR="00E76D3E" w:rsidRPr="00E76D3E" w:rsidRDefault="00E76D3E" w:rsidP="00E76D3E">
      <w:pPr>
        <w:pStyle w:val="ConsPlusNormal"/>
        <w:ind w:firstLine="709"/>
        <w:jc w:val="both"/>
        <w:outlineLvl w:val="0"/>
        <w:rPr>
          <w:b/>
          <w:sz w:val="28"/>
          <w:szCs w:val="28"/>
        </w:rPr>
      </w:pPr>
    </w:p>
    <w:p w:rsidR="00E76D3E" w:rsidRPr="00E76D3E" w:rsidRDefault="00E76D3E" w:rsidP="00E76D3E">
      <w:pPr>
        <w:pStyle w:val="ConsPlusNormal"/>
        <w:ind w:firstLine="709"/>
        <w:jc w:val="both"/>
        <w:rPr>
          <w:sz w:val="28"/>
          <w:szCs w:val="28"/>
        </w:rPr>
      </w:pPr>
      <w:r w:rsidRPr="00E76D3E">
        <w:rPr>
          <w:sz w:val="28"/>
          <w:szCs w:val="28"/>
        </w:rPr>
        <w:t>Внесенными изменениями:</w:t>
      </w:r>
    </w:p>
    <w:p w:rsidR="00E76D3E" w:rsidRPr="00E76D3E" w:rsidRDefault="00E76D3E" w:rsidP="00E76D3E">
      <w:pPr>
        <w:pStyle w:val="ConsPlusNormal"/>
        <w:ind w:firstLine="709"/>
        <w:jc w:val="both"/>
        <w:rPr>
          <w:sz w:val="28"/>
          <w:szCs w:val="28"/>
        </w:rPr>
      </w:pPr>
      <w:r w:rsidRPr="00E76D3E">
        <w:rPr>
          <w:sz w:val="28"/>
          <w:szCs w:val="28"/>
        </w:rPr>
        <w:t>расширен понятийный аппарат (в частности, вводятся понятия "оригинальный лекарственный препарат", "биоэквивалентность лекарственных препаратов");</w:t>
      </w:r>
    </w:p>
    <w:p w:rsidR="00E76D3E" w:rsidRPr="00E76D3E" w:rsidRDefault="00E76D3E" w:rsidP="00E76D3E">
      <w:pPr>
        <w:pStyle w:val="ConsPlusNormal"/>
        <w:ind w:firstLine="709"/>
        <w:jc w:val="both"/>
        <w:rPr>
          <w:sz w:val="28"/>
          <w:szCs w:val="28"/>
        </w:rPr>
      </w:pPr>
      <w:r w:rsidRPr="00E76D3E">
        <w:rPr>
          <w:sz w:val="28"/>
          <w:szCs w:val="28"/>
        </w:rPr>
        <w:t>уточнен порядок определения взаимозаменяемости лекарственных препаратов для медицинского применения;</w:t>
      </w:r>
    </w:p>
    <w:p w:rsidR="00E76D3E" w:rsidRPr="00E76D3E" w:rsidRDefault="00E76D3E" w:rsidP="00E76D3E">
      <w:pPr>
        <w:pStyle w:val="ConsPlusNormal"/>
        <w:ind w:firstLine="709"/>
        <w:jc w:val="both"/>
        <w:rPr>
          <w:sz w:val="28"/>
          <w:szCs w:val="28"/>
        </w:rPr>
      </w:pPr>
      <w:r w:rsidRPr="00E76D3E">
        <w:rPr>
          <w:sz w:val="28"/>
          <w:szCs w:val="28"/>
        </w:rPr>
        <w:t xml:space="preserve">определено, что Правительством РФ устанавливаются особенности определения взаимозаменяемости биологических лекарственных препаратов, комбинированных лекарственных препаратов (содержащих комбинацию двух и более действующих веществ), лекарственных препаратов для парентерального </w:t>
      </w:r>
      <w:r w:rsidRPr="00E76D3E">
        <w:rPr>
          <w:sz w:val="28"/>
          <w:szCs w:val="28"/>
        </w:rPr>
        <w:lastRenderedPageBreak/>
        <w:t xml:space="preserve">питания и </w:t>
      </w:r>
      <w:proofErr w:type="spellStart"/>
      <w:r w:rsidRPr="00E76D3E">
        <w:rPr>
          <w:sz w:val="28"/>
          <w:szCs w:val="28"/>
        </w:rPr>
        <w:t>недозированных</w:t>
      </w:r>
      <w:proofErr w:type="spellEnd"/>
      <w:r w:rsidRPr="00E76D3E">
        <w:rPr>
          <w:sz w:val="28"/>
          <w:szCs w:val="28"/>
        </w:rPr>
        <w:t xml:space="preserve"> лекарственных препаратов.</w:t>
      </w:r>
    </w:p>
    <w:p w:rsidR="00E76D3E" w:rsidRPr="00E76D3E" w:rsidRDefault="00E76D3E" w:rsidP="00E76D3E">
      <w:pPr>
        <w:pStyle w:val="ConsPlusNormal"/>
        <w:ind w:firstLine="709"/>
        <w:jc w:val="both"/>
        <w:rPr>
          <w:sz w:val="28"/>
          <w:szCs w:val="28"/>
        </w:rPr>
      </w:pPr>
      <w:r w:rsidRPr="00E76D3E">
        <w:rPr>
          <w:sz w:val="28"/>
          <w:szCs w:val="28"/>
        </w:rPr>
        <w:t>Федеральный закон вступает в силу с 1 марта 2020 года, за исключением положений, для которых установлен иной срок вступления их в силу.</w:t>
      </w:r>
    </w:p>
    <w:p w:rsidR="00E76D3E" w:rsidRDefault="00E76D3E" w:rsidP="00E76D3E">
      <w:pPr>
        <w:spacing w:after="0" w:line="240" w:lineRule="auto"/>
        <w:ind w:firstLine="709"/>
        <w:jc w:val="both"/>
        <w:rPr>
          <w:rFonts w:ascii="Times New Roman" w:eastAsia="Times New Roman" w:hAnsi="Times New Roman" w:cs="Times New Roman"/>
          <w:bCs/>
          <w:i/>
          <w:sz w:val="28"/>
          <w:szCs w:val="28"/>
          <w:lang w:eastAsia="ru-RU"/>
        </w:rPr>
      </w:pPr>
    </w:p>
    <w:p w:rsidR="00E76D3E" w:rsidRPr="00E76D3E" w:rsidRDefault="00E76D3E" w:rsidP="00E76D3E">
      <w:pPr>
        <w:spacing w:after="0" w:line="240" w:lineRule="auto"/>
        <w:ind w:firstLine="709"/>
        <w:jc w:val="both"/>
        <w:rPr>
          <w:rFonts w:ascii="Times New Roman" w:eastAsia="Times New Roman" w:hAnsi="Times New Roman" w:cs="Times New Roman"/>
          <w:bCs/>
          <w:i/>
          <w:sz w:val="28"/>
          <w:szCs w:val="28"/>
          <w:lang w:eastAsia="ru-RU"/>
        </w:rPr>
      </w:pPr>
    </w:p>
    <w:p w:rsidR="00BE0BA1" w:rsidRDefault="00BE0BA1" w:rsidP="00BE0BA1">
      <w:pPr>
        <w:spacing w:after="0" w:line="240" w:lineRule="auto"/>
        <w:ind w:firstLine="709"/>
        <w:jc w:val="both"/>
        <w:rPr>
          <w:rFonts w:ascii="Times New Roman" w:eastAsia="Times New Roman" w:hAnsi="Times New Roman" w:cs="Times New Roman"/>
          <w:i/>
          <w:sz w:val="28"/>
          <w:szCs w:val="28"/>
          <w:lang w:eastAsia="ru-RU"/>
        </w:rPr>
      </w:pPr>
      <w:r w:rsidRPr="00BE0BA1">
        <w:rPr>
          <w:rFonts w:ascii="Times New Roman" w:eastAsia="Times New Roman" w:hAnsi="Times New Roman" w:cs="Times New Roman"/>
          <w:bCs/>
          <w:i/>
          <w:sz w:val="28"/>
          <w:szCs w:val="28"/>
          <w:lang w:eastAsia="ru-RU"/>
        </w:rPr>
        <w:t>Аэропортам разрешили создавать специальные места для курения</w:t>
      </w:r>
      <w:r w:rsidRPr="00BE0BA1">
        <w:rPr>
          <w:rFonts w:ascii="Times New Roman" w:eastAsia="Times New Roman" w:hAnsi="Times New Roman" w:cs="Times New Roman"/>
          <w:i/>
          <w:sz w:val="28"/>
          <w:szCs w:val="28"/>
          <w:lang w:eastAsia="ru-RU"/>
        </w:rPr>
        <w:t xml:space="preserve"> </w:t>
      </w:r>
    </w:p>
    <w:p w:rsidR="00BE0BA1" w:rsidRDefault="00BE0BA1" w:rsidP="00BE0BA1">
      <w:pPr>
        <w:spacing w:after="0" w:line="240" w:lineRule="auto"/>
        <w:ind w:firstLine="709"/>
        <w:jc w:val="both"/>
        <w:rPr>
          <w:rFonts w:ascii="Times New Roman" w:eastAsia="Times New Roman" w:hAnsi="Times New Roman" w:cs="Times New Roman"/>
          <w:i/>
          <w:sz w:val="28"/>
          <w:szCs w:val="28"/>
          <w:lang w:eastAsia="ru-RU"/>
        </w:rPr>
      </w:pPr>
    </w:p>
    <w:p w:rsidR="00BE0BA1" w:rsidRPr="00BE0BA1" w:rsidRDefault="00BE0BA1" w:rsidP="00BE0BA1">
      <w:pPr>
        <w:spacing w:after="0" w:line="240" w:lineRule="auto"/>
        <w:ind w:firstLine="709"/>
        <w:jc w:val="both"/>
        <w:rPr>
          <w:rFonts w:ascii="Verdana" w:eastAsia="Times New Roman" w:hAnsi="Verdana" w:cs="Times New Roman"/>
          <w:b/>
          <w:sz w:val="28"/>
          <w:szCs w:val="28"/>
          <w:lang w:eastAsia="ru-RU"/>
        </w:rPr>
      </w:pPr>
      <w:r w:rsidRPr="00BE0BA1">
        <w:rPr>
          <w:rFonts w:ascii="Times New Roman" w:eastAsia="Times New Roman" w:hAnsi="Times New Roman" w:cs="Times New Roman"/>
          <w:b/>
          <w:sz w:val="28"/>
          <w:szCs w:val="28"/>
          <w:lang w:eastAsia="ru-RU"/>
        </w:rPr>
        <w:t>Федеральный закон от 27.12.2019 № 512-ФЗ «О внесении изменения в статью 12 Федерального закона «Об охране здоровья граждан от воздействия окружающего табачного дыма и последствий потребления табака»</w:t>
      </w:r>
    </w:p>
    <w:p w:rsidR="00BE0BA1" w:rsidRPr="00BE0BA1" w:rsidRDefault="00BE0BA1" w:rsidP="00BE0BA1">
      <w:pPr>
        <w:spacing w:after="0" w:line="240" w:lineRule="auto"/>
        <w:ind w:firstLine="709"/>
        <w:jc w:val="both"/>
        <w:rPr>
          <w:rFonts w:ascii="Verdana" w:eastAsia="Times New Roman" w:hAnsi="Verdana" w:cs="Times New Roman"/>
          <w:sz w:val="28"/>
          <w:szCs w:val="28"/>
          <w:lang w:eastAsia="ru-RU"/>
        </w:rPr>
      </w:pPr>
      <w:r w:rsidRPr="00BE0BA1">
        <w:rPr>
          <w:rFonts w:ascii="Times New Roman" w:eastAsia="Times New Roman" w:hAnsi="Times New Roman" w:cs="Times New Roman"/>
          <w:b/>
          <w:sz w:val="28"/>
          <w:szCs w:val="28"/>
          <w:lang w:eastAsia="ru-RU"/>
        </w:rPr>
        <w:t> </w:t>
      </w:r>
    </w:p>
    <w:p w:rsidR="00BE0BA1" w:rsidRPr="00BE0BA1" w:rsidRDefault="00BE0BA1" w:rsidP="00BE0BA1">
      <w:pPr>
        <w:spacing w:after="0" w:line="240" w:lineRule="auto"/>
        <w:ind w:firstLine="709"/>
        <w:jc w:val="both"/>
        <w:rPr>
          <w:rFonts w:ascii="Verdana" w:eastAsia="Times New Roman" w:hAnsi="Verdana" w:cs="Times New Roman"/>
          <w:sz w:val="28"/>
          <w:szCs w:val="28"/>
          <w:lang w:eastAsia="ru-RU"/>
        </w:rPr>
      </w:pPr>
      <w:r w:rsidRPr="00BE0BA1">
        <w:rPr>
          <w:rFonts w:ascii="Times New Roman" w:eastAsia="Times New Roman" w:hAnsi="Times New Roman" w:cs="Times New Roman"/>
          <w:sz w:val="28"/>
          <w:szCs w:val="28"/>
          <w:lang w:eastAsia="ru-RU"/>
        </w:rPr>
        <w:t>Установлено, что на основании решения собственника имущества допускается курение табака, в том числе в специально выделенных изолированных помещениях, которые оборудованы системами вентиляции и организованы в аэропортах в зонах, предназначенных для нахождения зарегистрированных на рейс пассажиров после проведения предполетного досмотра, и зонах, предназначенных для пассажиров, следующих транзитом, таким образом, чтобы была исключена возможность наблюдения за курением табака из других помещений.</w:t>
      </w:r>
    </w:p>
    <w:p w:rsidR="00BE0BA1" w:rsidRDefault="00BE0BA1" w:rsidP="00004F1A">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BE0BA1" w:rsidRDefault="00BE0BA1" w:rsidP="00004F1A">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004F1A" w:rsidRDefault="00004F1A" w:rsidP="00004F1A">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sidRPr="000D65E1">
        <w:rPr>
          <w:rFonts w:ascii="Times New Roman" w:hAnsi="Times New Roman" w:cs="Times New Roman"/>
          <w:bCs/>
          <w:i/>
          <w:color w:val="000000" w:themeColor="text1"/>
          <w:sz w:val="28"/>
          <w:szCs w:val="28"/>
        </w:rPr>
        <w:t xml:space="preserve">Росздравнадзор может контролировать оборот лекарств и </w:t>
      </w:r>
      <w:proofErr w:type="spellStart"/>
      <w:r w:rsidRPr="000D65E1">
        <w:rPr>
          <w:rFonts w:ascii="Times New Roman" w:hAnsi="Times New Roman" w:cs="Times New Roman"/>
          <w:bCs/>
          <w:i/>
          <w:color w:val="000000" w:themeColor="text1"/>
          <w:sz w:val="28"/>
          <w:szCs w:val="28"/>
        </w:rPr>
        <w:t>медизделий</w:t>
      </w:r>
      <w:proofErr w:type="spellEnd"/>
      <w:r w:rsidRPr="000D65E1">
        <w:rPr>
          <w:rFonts w:ascii="Times New Roman" w:hAnsi="Times New Roman" w:cs="Times New Roman"/>
          <w:bCs/>
          <w:i/>
          <w:color w:val="000000" w:themeColor="text1"/>
          <w:sz w:val="28"/>
          <w:szCs w:val="28"/>
        </w:rPr>
        <w:t xml:space="preserve"> </w:t>
      </w:r>
      <w:r>
        <w:rPr>
          <w:rFonts w:ascii="Times New Roman" w:hAnsi="Times New Roman" w:cs="Times New Roman"/>
          <w:bCs/>
          <w:i/>
          <w:color w:val="000000" w:themeColor="text1"/>
          <w:sz w:val="28"/>
          <w:szCs w:val="28"/>
        </w:rPr>
        <w:t>посредством контрольных закупок</w:t>
      </w:r>
    </w:p>
    <w:p w:rsidR="00004F1A" w:rsidRPr="000D65E1" w:rsidRDefault="00004F1A" w:rsidP="00004F1A">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004F1A" w:rsidRPr="000D65E1" w:rsidRDefault="00A42B1C" w:rsidP="00004F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22" w:history="1">
        <w:r w:rsidR="00004F1A" w:rsidRPr="000D65E1">
          <w:rPr>
            <w:rFonts w:ascii="Times New Roman" w:hAnsi="Times New Roman" w:cs="Times New Roman"/>
            <w:b/>
            <w:color w:val="000000" w:themeColor="text1"/>
            <w:sz w:val="28"/>
            <w:szCs w:val="28"/>
          </w:rPr>
          <w:t>Постановление</w:t>
        </w:r>
      </w:hyperlink>
      <w:r w:rsidR="00004F1A" w:rsidRPr="000D65E1">
        <w:rPr>
          <w:rFonts w:ascii="Times New Roman" w:hAnsi="Times New Roman" w:cs="Times New Roman"/>
          <w:b/>
          <w:bCs/>
          <w:color w:val="000000" w:themeColor="text1"/>
          <w:sz w:val="28"/>
          <w:szCs w:val="28"/>
        </w:rPr>
        <w:t xml:space="preserve"> Правительства РФ от 15 ноября 2019 г. </w:t>
      </w:r>
      <w:r w:rsidR="00004F1A">
        <w:rPr>
          <w:rFonts w:ascii="Times New Roman" w:hAnsi="Times New Roman" w:cs="Times New Roman"/>
          <w:b/>
          <w:bCs/>
          <w:color w:val="000000" w:themeColor="text1"/>
          <w:sz w:val="28"/>
          <w:szCs w:val="28"/>
        </w:rPr>
        <w:t>№</w:t>
      </w:r>
      <w:r w:rsidR="00004F1A" w:rsidRPr="000D65E1">
        <w:rPr>
          <w:rFonts w:ascii="Times New Roman" w:hAnsi="Times New Roman" w:cs="Times New Roman"/>
          <w:b/>
          <w:bCs/>
          <w:color w:val="000000" w:themeColor="text1"/>
          <w:sz w:val="28"/>
          <w:szCs w:val="28"/>
        </w:rPr>
        <w:t xml:space="preserve"> 1459 </w:t>
      </w:r>
      <w:r w:rsidR="00004F1A">
        <w:rPr>
          <w:rFonts w:ascii="Times New Roman" w:hAnsi="Times New Roman" w:cs="Times New Roman"/>
          <w:b/>
          <w:bCs/>
          <w:color w:val="000000" w:themeColor="text1"/>
          <w:sz w:val="28"/>
          <w:szCs w:val="28"/>
        </w:rPr>
        <w:t>«</w:t>
      </w:r>
      <w:r w:rsidR="00004F1A" w:rsidRPr="000D65E1">
        <w:rPr>
          <w:rFonts w:ascii="Times New Roman" w:hAnsi="Times New Roman" w:cs="Times New Roman"/>
          <w:b/>
          <w:bCs/>
          <w:color w:val="000000" w:themeColor="text1"/>
          <w:sz w:val="28"/>
          <w:szCs w:val="28"/>
        </w:rPr>
        <w:t>О внесении изменений в некоторые акты Правительства Российской Федерации</w:t>
      </w:r>
      <w:r w:rsidR="00004F1A">
        <w:rPr>
          <w:rFonts w:ascii="Times New Roman" w:hAnsi="Times New Roman" w:cs="Times New Roman"/>
          <w:b/>
          <w:bCs/>
          <w:color w:val="000000" w:themeColor="text1"/>
          <w:sz w:val="28"/>
          <w:szCs w:val="28"/>
        </w:rPr>
        <w:t>»</w:t>
      </w:r>
    </w:p>
    <w:p w:rsidR="00004F1A" w:rsidRPr="000D65E1" w:rsidRDefault="00004F1A" w:rsidP="00004F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004F1A" w:rsidRPr="000D65E1" w:rsidRDefault="00004F1A" w:rsidP="00004F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D65E1">
        <w:rPr>
          <w:rFonts w:ascii="Times New Roman" w:hAnsi="Times New Roman" w:cs="Times New Roman"/>
          <w:color w:val="000000" w:themeColor="text1"/>
          <w:sz w:val="28"/>
          <w:szCs w:val="28"/>
        </w:rPr>
        <w:t xml:space="preserve">Правительство расширило полномочия Росздравнадзора по госконтролю за обращением лекарств и </w:t>
      </w:r>
      <w:proofErr w:type="spellStart"/>
      <w:r w:rsidRPr="000D65E1">
        <w:rPr>
          <w:rFonts w:ascii="Times New Roman" w:hAnsi="Times New Roman" w:cs="Times New Roman"/>
          <w:color w:val="000000" w:themeColor="text1"/>
          <w:sz w:val="28"/>
          <w:szCs w:val="28"/>
        </w:rPr>
        <w:t>медизделий</w:t>
      </w:r>
      <w:proofErr w:type="spellEnd"/>
      <w:r w:rsidRPr="000D65E1">
        <w:rPr>
          <w:rFonts w:ascii="Times New Roman" w:hAnsi="Times New Roman" w:cs="Times New Roman"/>
          <w:color w:val="000000" w:themeColor="text1"/>
          <w:sz w:val="28"/>
          <w:szCs w:val="28"/>
        </w:rPr>
        <w:t>. Такой контроль теперь может осуществляться посредством проведения контрольных закупок в целях проверки соблюдения:</w:t>
      </w:r>
    </w:p>
    <w:p w:rsidR="00004F1A" w:rsidRPr="000D65E1" w:rsidRDefault="00004F1A" w:rsidP="00004F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D65E1">
        <w:rPr>
          <w:rFonts w:ascii="Times New Roman" w:hAnsi="Times New Roman" w:cs="Times New Roman"/>
          <w:color w:val="000000" w:themeColor="text1"/>
          <w:sz w:val="28"/>
          <w:szCs w:val="28"/>
        </w:rPr>
        <w:t xml:space="preserve">- запрета реализации фальсифицированных, недоброкачественных и контрафактных </w:t>
      </w:r>
      <w:proofErr w:type="spellStart"/>
      <w:r w:rsidRPr="000D65E1">
        <w:rPr>
          <w:rFonts w:ascii="Times New Roman" w:hAnsi="Times New Roman" w:cs="Times New Roman"/>
          <w:color w:val="000000" w:themeColor="text1"/>
          <w:sz w:val="28"/>
          <w:szCs w:val="28"/>
        </w:rPr>
        <w:t>медизделий</w:t>
      </w:r>
      <w:proofErr w:type="spellEnd"/>
      <w:r w:rsidRPr="000D65E1">
        <w:rPr>
          <w:rFonts w:ascii="Times New Roman" w:hAnsi="Times New Roman" w:cs="Times New Roman"/>
          <w:color w:val="000000" w:themeColor="text1"/>
          <w:sz w:val="28"/>
          <w:szCs w:val="28"/>
        </w:rPr>
        <w:t>;</w:t>
      </w:r>
    </w:p>
    <w:p w:rsidR="00004F1A" w:rsidRPr="000D65E1" w:rsidRDefault="00004F1A" w:rsidP="00004F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D65E1">
        <w:rPr>
          <w:rFonts w:ascii="Times New Roman" w:hAnsi="Times New Roman" w:cs="Times New Roman"/>
          <w:color w:val="000000" w:themeColor="text1"/>
          <w:sz w:val="28"/>
          <w:szCs w:val="28"/>
        </w:rPr>
        <w:t xml:space="preserve">- правил отпуска лекарств и запрета продажи фальсифицированных, недоброкачественных, контрафактных лекарственных средств субъектами обращения лекарств, ведущими розничную торговлю препаратами для </w:t>
      </w:r>
      <w:proofErr w:type="spellStart"/>
      <w:r w:rsidRPr="000D65E1">
        <w:rPr>
          <w:rFonts w:ascii="Times New Roman" w:hAnsi="Times New Roman" w:cs="Times New Roman"/>
          <w:color w:val="000000" w:themeColor="text1"/>
          <w:sz w:val="28"/>
          <w:szCs w:val="28"/>
        </w:rPr>
        <w:t>медприменения</w:t>
      </w:r>
      <w:proofErr w:type="spellEnd"/>
      <w:r w:rsidRPr="000D65E1">
        <w:rPr>
          <w:rFonts w:ascii="Times New Roman" w:hAnsi="Times New Roman" w:cs="Times New Roman"/>
          <w:color w:val="000000" w:themeColor="text1"/>
          <w:sz w:val="28"/>
          <w:szCs w:val="28"/>
        </w:rPr>
        <w:t>.</w:t>
      </w:r>
    </w:p>
    <w:p w:rsidR="00004F1A" w:rsidRDefault="00004F1A" w:rsidP="00004F1A">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004F1A" w:rsidRDefault="00004F1A" w:rsidP="00004F1A">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bCs/>
          <w:i/>
          <w:color w:val="26282F"/>
          <w:sz w:val="28"/>
          <w:szCs w:val="28"/>
        </w:rPr>
      </w:pPr>
      <w:r w:rsidRPr="002B619F">
        <w:rPr>
          <w:rFonts w:ascii="Times New Roman" w:hAnsi="Times New Roman" w:cs="Times New Roman"/>
          <w:bCs/>
          <w:i/>
          <w:color w:val="26282F"/>
          <w:sz w:val="28"/>
          <w:szCs w:val="28"/>
        </w:rPr>
        <w:t>Лекарства вводятся в гражданский оборот по новым правилам</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i/>
          <w:sz w:val="28"/>
          <w:szCs w:val="28"/>
        </w:rPr>
      </w:pPr>
    </w:p>
    <w:p w:rsidR="00004F1A" w:rsidRPr="002B619F" w:rsidRDefault="00A42B1C" w:rsidP="00004F1A">
      <w:pPr>
        <w:autoSpaceDE w:val="0"/>
        <w:autoSpaceDN w:val="0"/>
        <w:adjustRightInd w:val="0"/>
        <w:spacing w:after="0" w:line="240" w:lineRule="auto"/>
        <w:ind w:firstLine="720"/>
        <w:jc w:val="both"/>
        <w:rPr>
          <w:rFonts w:ascii="Times New Roman" w:hAnsi="Times New Roman" w:cs="Times New Roman"/>
          <w:sz w:val="28"/>
          <w:szCs w:val="28"/>
        </w:rPr>
      </w:pPr>
      <w:hyperlink r:id="rId23" w:history="1">
        <w:r w:rsidR="00004F1A" w:rsidRPr="009F745B">
          <w:rPr>
            <w:rFonts w:ascii="Times New Roman" w:hAnsi="Times New Roman" w:cs="Times New Roman"/>
            <w:b/>
            <w:color w:val="000000" w:themeColor="text1"/>
            <w:sz w:val="28"/>
            <w:szCs w:val="28"/>
          </w:rPr>
          <w:t>Постановление</w:t>
        </w:r>
      </w:hyperlink>
      <w:r w:rsidR="00004F1A" w:rsidRPr="002B619F">
        <w:rPr>
          <w:rFonts w:ascii="Times New Roman" w:hAnsi="Times New Roman" w:cs="Times New Roman"/>
          <w:b/>
          <w:bCs/>
          <w:color w:val="26282F"/>
          <w:sz w:val="28"/>
          <w:szCs w:val="28"/>
        </w:rPr>
        <w:t xml:space="preserve"> Правительства РФ от 26 ноября 2019 г. </w:t>
      </w:r>
      <w:r w:rsidR="00004F1A">
        <w:rPr>
          <w:rFonts w:ascii="Times New Roman" w:hAnsi="Times New Roman" w:cs="Times New Roman"/>
          <w:b/>
          <w:bCs/>
          <w:color w:val="26282F"/>
          <w:sz w:val="28"/>
          <w:szCs w:val="28"/>
        </w:rPr>
        <w:t>№</w:t>
      </w:r>
      <w:r w:rsidR="00004F1A" w:rsidRPr="002B619F">
        <w:rPr>
          <w:rFonts w:ascii="Times New Roman" w:hAnsi="Times New Roman" w:cs="Times New Roman"/>
          <w:b/>
          <w:bCs/>
          <w:color w:val="26282F"/>
          <w:sz w:val="28"/>
          <w:szCs w:val="28"/>
        </w:rPr>
        <w:t xml:space="preserve"> 1510 </w:t>
      </w:r>
      <w:r w:rsidR="00004F1A">
        <w:rPr>
          <w:rFonts w:ascii="Times New Roman" w:hAnsi="Times New Roman" w:cs="Times New Roman"/>
          <w:b/>
          <w:bCs/>
          <w:color w:val="26282F"/>
          <w:sz w:val="28"/>
          <w:szCs w:val="28"/>
        </w:rPr>
        <w:t>«</w:t>
      </w:r>
      <w:r w:rsidR="00004F1A" w:rsidRPr="002B619F">
        <w:rPr>
          <w:rFonts w:ascii="Times New Roman" w:hAnsi="Times New Roman" w:cs="Times New Roman"/>
          <w:b/>
          <w:bCs/>
          <w:color w:val="26282F"/>
          <w:sz w:val="28"/>
          <w:szCs w:val="28"/>
        </w:rPr>
        <w:t>О порядке ввода в гражданский оборот лекарственных препаратов для медицинского применения</w:t>
      </w:r>
      <w:r w:rsidR="00004F1A">
        <w:rPr>
          <w:rFonts w:ascii="Times New Roman" w:hAnsi="Times New Roman" w:cs="Times New Roman"/>
          <w:b/>
          <w:bCs/>
          <w:color w:val="26282F"/>
          <w:sz w:val="28"/>
          <w:szCs w:val="28"/>
        </w:rPr>
        <w:t>»</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p>
    <w:p w:rsidR="00004F1A" w:rsidRPr="002B619F" w:rsidRDefault="00A557AE" w:rsidP="00004F1A">
      <w:pPr>
        <w:autoSpaceDE w:val="0"/>
        <w:autoSpaceDN w:val="0"/>
        <w:adjustRightInd w:val="0"/>
        <w:spacing w:after="0" w:line="240" w:lineRule="auto"/>
        <w:ind w:firstLine="720"/>
        <w:jc w:val="both"/>
        <w:rPr>
          <w:rFonts w:ascii="Times New Roman" w:hAnsi="Times New Roman" w:cs="Times New Roman"/>
          <w:sz w:val="28"/>
          <w:szCs w:val="28"/>
        </w:rPr>
      </w:pPr>
      <w:r w:rsidRPr="00A557AE">
        <w:rPr>
          <w:rFonts w:ascii="Times New Roman" w:hAnsi="Times New Roman" w:cs="Times New Roman"/>
          <w:sz w:val="28"/>
          <w:szCs w:val="28"/>
        </w:rPr>
        <w:t xml:space="preserve">Постановление принято в целях реализации положений </w:t>
      </w:r>
      <w:hyperlink r:id="rId24" w:history="1">
        <w:r w:rsidRPr="00A557AE">
          <w:rPr>
            <w:rFonts w:ascii="Times New Roman" w:hAnsi="Times New Roman" w:cs="Times New Roman"/>
            <w:sz w:val="28"/>
            <w:szCs w:val="28"/>
          </w:rPr>
          <w:t xml:space="preserve">Федерального </w:t>
        </w:r>
        <w:proofErr w:type="gramStart"/>
        <w:r w:rsidRPr="00A557AE">
          <w:rPr>
            <w:rFonts w:ascii="Times New Roman" w:hAnsi="Times New Roman" w:cs="Times New Roman"/>
            <w:sz w:val="28"/>
            <w:szCs w:val="28"/>
          </w:rPr>
          <w:t>закон</w:t>
        </w:r>
        <w:proofErr w:type="gramEnd"/>
      </w:hyperlink>
      <w:r w:rsidRPr="00A557AE">
        <w:rPr>
          <w:rFonts w:ascii="Times New Roman" w:hAnsi="Times New Roman" w:cs="Times New Roman"/>
          <w:sz w:val="28"/>
          <w:szCs w:val="28"/>
        </w:rPr>
        <w:t>а "Об обращении лекарственных средств",</w:t>
      </w:r>
      <w:r w:rsidR="00004F1A" w:rsidRPr="00A557AE">
        <w:rPr>
          <w:rFonts w:ascii="Times New Roman" w:hAnsi="Times New Roman" w:cs="Times New Roman"/>
          <w:sz w:val="28"/>
          <w:szCs w:val="28"/>
        </w:rPr>
        <w:t xml:space="preserve"> согласно которым вместо обязательной сертификации и принятия декларации о соответствии лекарственного </w:t>
      </w:r>
      <w:r w:rsidR="00004F1A" w:rsidRPr="002B619F">
        <w:rPr>
          <w:rFonts w:ascii="Times New Roman" w:hAnsi="Times New Roman" w:cs="Times New Roman"/>
          <w:sz w:val="28"/>
          <w:szCs w:val="28"/>
        </w:rPr>
        <w:t xml:space="preserve">препарата (кроме иммунобиологического) производители и импортеры представляют соответствующие сведения в Росздравнадзор. Каждая серия или партия иммунобиологического препарата вводится в гражданский оборот на основании выданного Росздравнадзором разрешения с учетом заключения об их соответствии требованиям, установленным при </w:t>
      </w:r>
      <w:proofErr w:type="spellStart"/>
      <w:r w:rsidR="00004F1A" w:rsidRPr="002B619F">
        <w:rPr>
          <w:rFonts w:ascii="Times New Roman" w:hAnsi="Times New Roman" w:cs="Times New Roman"/>
          <w:sz w:val="28"/>
          <w:szCs w:val="28"/>
        </w:rPr>
        <w:t>госрегистрации</w:t>
      </w:r>
      <w:proofErr w:type="spellEnd"/>
      <w:r w:rsidR="00004F1A" w:rsidRPr="002B619F">
        <w:rPr>
          <w:rFonts w:ascii="Times New Roman" w:hAnsi="Times New Roman" w:cs="Times New Roman"/>
          <w:sz w:val="28"/>
          <w:szCs w:val="28"/>
        </w:rPr>
        <w:t xml:space="preserve"> лекарства.</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Правительство закрепило:</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 правила представления вышеуказанных сведений, а также выдачи названных разрешений и заключений;</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 порядок выдачи протокола испытаний о соответствии первых трех серий или партий лекарственного препарата (за исключением иммунобиологического), впервые произведенного в России или впервые ввозимого в нее, показателям качества, предусмотренным нормативной документацией;</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 процедуру принятия решения о прекращении гражданского оборота серии или партии лекарственного препарата.</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За выдачу заключения взимается 2 000 руб., за выдачу протокола испытаний - 1 200 руб.</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Постановление вступает в силу с 29 ноября 2019 г.</w:t>
      </w:r>
    </w:p>
    <w:p w:rsidR="00004F1A" w:rsidRDefault="00004F1A" w:rsidP="00004F1A">
      <w:pPr>
        <w:autoSpaceDE w:val="0"/>
        <w:autoSpaceDN w:val="0"/>
        <w:adjustRightInd w:val="0"/>
        <w:spacing w:after="0" w:line="240" w:lineRule="auto"/>
        <w:ind w:firstLine="720"/>
        <w:jc w:val="both"/>
        <w:rPr>
          <w:rFonts w:ascii="Arial" w:hAnsi="Arial" w:cs="Arial"/>
          <w:sz w:val="24"/>
          <w:szCs w:val="24"/>
        </w:rPr>
      </w:pPr>
    </w:p>
    <w:p w:rsidR="00004F1A" w:rsidRDefault="00004F1A" w:rsidP="00004F1A">
      <w:pPr>
        <w:autoSpaceDE w:val="0"/>
        <w:autoSpaceDN w:val="0"/>
        <w:adjustRightInd w:val="0"/>
        <w:spacing w:after="0" w:line="240" w:lineRule="auto"/>
        <w:ind w:firstLine="720"/>
        <w:jc w:val="both"/>
        <w:rPr>
          <w:rFonts w:ascii="Arial" w:hAnsi="Arial" w:cs="Arial"/>
          <w:sz w:val="24"/>
          <w:szCs w:val="24"/>
        </w:rPr>
      </w:pP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9F745B">
        <w:rPr>
          <w:rFonts w:ascii="Times New Roman" w:hAnsi="Times New Roman" w:cs="Times New Roman"/>
          <w:i/>
          <w:color w:val="000000" w:themeColor="text1"/>
          <w:sz w:val="28"/>
          <w:szCs w:val="28"/>
        </w:rPr>
        <w:t>Правительство ежегодно утверждает программу государственных гарантий бесплатного оказания гражданам медпомощи</w:t>
      </w:r>
    </w:p>
    <w:p w:rsidR="0030240E" w:rsidRPr="009F745B" w:rsidRDefault="0030240E" w:rsidP="0030240E">
      <w:pPr>
        <w:autoSpaceDE w:val="0"/>
        <w:autoSpaceDN w:val="0"/>
        <w:adjustRightInd w:val="0"/>
        <w:spacing w:after="0" w:line="240" w:lineRule="auto"/>
        <w:jc w:val="both"/>
        <w:rPr>
          <w:rFonts w:ascii="Times New Roman" w:hAnsi="Times New Roman" w:cs="Times New Roman"/>
          <w:i/>
          <w:color w:val="000000" w:themeColor="text1"/>
          <w:sz w:val="28"/>
          <w:szCs w:val="28"/>
        </w:rPr>
      </w:pPr>
    </w:p>
    <w:p w:rsidR="0030240E" w:rsidRPr="009F745B" w:rsidRDefault="00A42B1C"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25" w:history="1">
        <w:r w:rsidR="0030240E" w:rsidRPr="009F745B">
          <w:rPr>
            <w:rFonts w:ascii="Times New Roman" w:hAnsi="Times New Roman" w:cs="Times New Roman"/>
            <w:b/>
            <w:color w:val="000000" w:themeColor="text1"/>
            <w:sz w:val="28"/>
            <w:szCs w:val="28"/>
          </w:rPr>
          <w:t>Постановление</w:t>
        </w:r>
      </w:hyperlink>
      <w:r w:rsidR="0030240E" w:rsidRPr="009F745B">
        <w:rPr>
          <w:rFonts w:ascii="Times New Roman" w:hAnsi="Times New Roman" w:cs="Times New Roman"/>
          <w:b/>
          <w:bCs/>
          <w:color w:val="000000" w:themeColor="text1"/>
          <w:sz w:val="28"/>
          <w:szCs w:val="28"/>
        </w:rPr>
        <w:t xml:space="preserve"> Правительства РФ от 7 декабря 2019 г. </w:t>
      </w:r>
      <w:r w:rsidR="0030240E">
        <w:rPr>
          <w:rFonts w:ascii="Times New Roman" w:hAnsi="Times New Roman" w:cs="Times New Roman"/>
          <w:b/>
          <w:bCs/>
          <w:color w:val="000000" w:themeColor="text1"/>
          <w:sz w:val="28"/>
          <w:szCs w:val="28"/>
        </w:rPr>
        <w:t>№</w:t>
      </w:r>
      <w:r w:rsidR="0030240E" w:rsidRPr="009F745B">
        <w:rPr>
          <w:rFonts w:ascii="Times New Roman" w:hAnsi="Times New Roman" w:cs="Times New Roman"/>
          <w:b/>
          <w:bCs/>
          <w:color w:val="000000" w:themeColor="text1"/>
          <w:sz w:val="28"/>
          <w:szCs w:val="28"/>
        </w:rPr>
        <w:t xml:space="preserve"> 1610 </w:t>
      </w:r>
      <w:r w:rsidR="0030240E">
        <w:rPr>
          <w:rFonts w:ascii="Times New Roman" w:hAnsi="Times New Roman" w:cs="Times New Roman"/>
          <w:b/>
          <w:bCs/>
          <w:color w:val="000000" w:themeColor="text1"/>
          <w:sz w:val="28"/>
          <w:szCs w:val="28"/>
        </w:rPr>
        <w:t>«</w:t>
      </w:r>
      <w:r w:rsidR="0030240E" w:rsidRPr="009F745B">
        <w:rPr>
          <w:rFonts w:ascii="Times New Roman" w:hAnsi="Times New Roman" w:cs="Times New Roman"/>
          <w:b/>
          <w:bCs/>
          <w:color w:val="000000" w:themeColor="text1"/>
          <w:sz w:val="28"/>
          <w:szCs w:val="28"/>
        </w:rPr>
        <w:t>О Программе государственных гарантий бесплатного оказания гражданам медицинской помощи на 2020 год и на плановый период 2021 и 2022 годов</w:t>
      </w:r>
      <w:r w:rsidR="0030240E">
        <w:rPr>
          <w:rFonts w:ascii="Times New Roman" w:hAnsi="Times New Roman" w:cs="Times New Roman"/>
          <w:b/>
          <w:bCs/>
          <w:color w:val="000000" w:themeColor="text1"/>
          <w:sz w:val="28"/>
          <w:szCs w:val="28"/>
        </w:rPr>
        <w:t>»</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 xml:space="preserve">В программе на 2020-2022 гг. конкретизированы права пациентов социальных стационаров на получение </w:t>
      </w:r>
      <w:proofErr w:type="spellStart"/>
      <w:r w:rsidRPr="009F745B">
        <w:rPr>
          <w:rFonts w:ascii="Times New Roman" w:hAnsi="Times New Roman" w:cs="Times New Roman"/>
          <w:color w:val="000000" w:themeColor="text1"/>
          <w:sz w:val="28"/>
          <w:szCs w:val="28"/>
        </w:rPr>
        <w:t>медуслуг</w:t>
      </w:r>
      <w:proofErr w:type="spellEnd"/>
      <w:r w:rsidRPr="009F745B">
        <w:rPr>
          <w:rFonts w:ascii="Times New Roman" w:hAnsi="Times New Roman" w:cs="Times New Roman"/>
          <w:color w:val="000000" w:themeColor="text1"/>
          <w:sz w:val="28"/>
          <w:szCs w:val="28"/>
        </w:rPr>
        <w:t xml:space="preserve">, включая проведение диспансеризации с привлечением близлежащих </w:t>
      </w:r>
      <w:proofErr w:type="spellStart"/>
      <w:r w:rsidRPr="009F745B">
        <w:rPr>
          <w:rFonts w:ascii="Times New Roman" w:hAnsi="Times New Roman" w:cs="Times New Roman"/>
          <w:color w:val="000000" w:themeColor="text1"/>
          <w:sz w:val="28"/>
          <w:szCs w:val="28"/>
        </w:rPr>
        <w:t>медорганизаций</w:t>
      </w:r>
      <w:proofErr w:type="spellEnd"/>
      <w:r w:rsidRPr="009F745B">
        <w:rPr>
          <w:rFonts w:ascii="Times New Roman" w:hAnsi="Times New Roman" w:cs="Times New Roman"/>
          <w:color w:val="000000" w:themeColor="text1"/>
          <w:sz w:val="28"/>
          <w:szCs w:val="28"/>
        </w:rPr>
        <w:t xml:space="preserve"> и диспансерного наблюдения (при наличии хронических заболеваний).</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Закреплены права беременных женщин на получение при амбулаторном наблюдении и лечении правовой, психологической и медико-социальной помощи, в том числе по профилактике прерывания беременности.</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Предусмотрена приоритетность финансирования первичной медико-санитарной помощи, а также индексации заработной платы медиков, оказывающих первичную медико-санитарную и скорую медпомощь.</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 xml:space="preserve">Установлены средние нормативы объема и финансовых затрат по проводимым в амбулаторных условиях отдельным исследованиям (КТ, МРТ, УЗИ сердечно-сосудистой системы, эндоскопических диагностик, гистологических и </w:t>
      </w:r>
      <w:r w:rsidRPr="009F745B">
        <w:rPr>
          <w:rFonts w:ascii="Times New Roman" w:hAnsi="Times New Roman" w:cs="Times New Roman"/>
          <w:color w:val="000000" w:themeColor="text1"/>
          <w:sz w:val="28"/>
          <w:szCs w:val="28"/>
        </w:rPr>
        <w:lastRenderedPageBreak/>
        <w:t xml:space="preserve">молекулярно-генетических исследований для выявления </w:t>
      </w:r>
      <w:proofErr w:type="spellStart"/>
      <w:r w:rsidRPr="009F745B">
        <w:rPr>
          <w:rFonts w:ascii="Times New Roman" w:hAnsi="Times New Roman" w:cs="Times New Roman"/>
          <w:color w:val="000000" w:themeColor="text1"/>
          <w:sz w:val="28"/>
          <w:szCs w:val="28"/>
        </w:rPr>
        <w:t>онкозаболеваний</w:t>
      </w:r>
      <w:proofErr w:type="spellEnd"/>
      <w:r w:rsidRPr="009F745B">
        <w:rPr>
          <w:rFonts w:ascii="Times New Roman" w:hAnsi="Times New Roman" w:cs="Times New Roman"/>
          <w:color w:val="000000" w:themeColor="text1"/>
          <w:sz w:val="28"/>
          <w:szCs w:val="28"/>
        </w:rPr>
        <w:t xml:space="preserve"> и подбора </w:t>
      </w:r>
      <w:proofErr w:type="spellStart"/>
      <w:r w:rsidRPr="009F745B">
        <w:rPr>
          <w:rFonts w:ascii="Times New Roman" w:hAnsi="Times New Roman" w:cs="Times New Roman"/>
          <w:color w:val="000000" w:themeColor="text1"/>
          <w:sz w:val="28"/>
          <w:szCs w:val="28"/>
        </w:rPr>
        <w:t>таргетной</w:t>
      </w:r>
      <w:proofErr w:type="spellEnd"/>
      <w:r w:rsidRPr="009F745B">
        <w:rPr>
          <w:rFonts w:ascii="Times New Roman" w:hAnsi="Times New Roman" w:cs="Times New Roman"/>
          <w:color w:val="000000" w:themeColor="text1"/>
          <w:sz w:val="28"/>
          <w:szCs w:val="28"/>
        </w:rPr>
        <w:t xml:space="preserve"> терапии).</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Увеличен норматив объема стационарной медпомощи.</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В перечень высокотехнологичной медпомощи, входящей в базовую программу ОМС, финансируемой за счет субвенции из ФФОМС, по профилю "онкология" дополнительно включены 18 методов конформной дистанционной лучевой терапии (группы 23, 24, 25).</w:t>
      </w:r>
    </w:p>
    <w:p w:rsidR="0030240E" w:rsidRDefault="0030240E" w:rsidP="0030240E">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30240E" w:rsidRDefault="0030240E" w:rsidP="0030240E">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B95BB6" w:rsidRPr="00B95BB6" w:rsidRDefault="00B95BB6" w:rsidP="00B95BB6">
      <w:pPr>
        <w:autoSpaceDE w:val="0"/>
        <w:autoSpaceDN w:val="0"/>
        <w:adjustRightInd w:val="0"/>
        <w:spacing w:after="0" w:line="240" w:lineRule="auto"/>
        <w:ind w:firstLine="709"/>
        <w:jc w:val="both"/>
        <w:outlineLvl w:val="0"/>
        <w:rPr>
          <w:rFonts w:ascii="Times New Roman" w:hAnsi="Times New Roman" w:cs="Times New Roman"/>
          <w:b/>
          <w:bCs/>
          <w:color w:val="26282F"/>
          <w:sz w:val="28"/>
          <w:szCs w:val="28"/>
        </w:rPr>
      </w:pPr>
      <w:r w:rsidRPr="00B95BB6">
        <w:rPr>
          <w:rFonts w:ascii="Times New Roman" w:hAnsi="Times New Roman" w:cs="Times New Roman"/>
          <w:b/>
          <w:bCs/>
          <w:color w:val="26282F"/>
          <w:sz w:val="28"/>
          <w:szCs w:val="28"/>
        </w:rPr>
        <w:t xml:space="preserve">Постановление Правительства РФ от 16 декабря 2019 г. </w:t>
      </w:r>
      <w:r>
        <w:rPr>
          <w:rFonts w:ascii="Times New Roman" w:hAnsi="Times New Roman" w:cs="Times New Roman"/>
          <w:b/>
          <w:bCs/>
          <w:color w:val="26282F"/>
          <w:sz w:val="28"/>
          <w:szCs w:val="28"/>
        </w:rPr>
        <w:t>№</w:t>
      </w:r>
      <w:r w:rsidRPr="00B95BB6">
        <w:rPr>
          <w:rFonts w:ascii="Times New Roman" w:hAnsi="Times New Roman" w:cs="Times New Roman"/>
          <w:b/>
          <w:bCs/>
          <w:color w:val="26282F"/>
          <w:sz w:val="28"/>
          <w:szCs w:val="28"/>
        </w:rPr>
        <w:t> 1683</w:t>
      </w:r>
      <w:r>
        <w:rPr>
          <w:rFonts w:ascii="Times New Roman" w:hAnsi="Times New Roman" w:cs="Times New Roman"/>
          <w:b/>
          <w:bCs/>
          <w:color w:val="26282F"/>
          <w:sz w:val="28"/>
          <w:szCs w:val="28"/>
        </w:rPr>
        <w:t xml:space="preserve"> «</w:t>
      </w:r>
      <w:r w:rsidRPr="00B95BB6">
        <w:rPr>
          <w:rFonts w:ascii="Times New Roman" w:hAnsi="Times New Roman" w:cs="Times New Roman"/>
          <w:b/>
          <w:bCs/>
          <w:color w:val="26282F"/>
          <w:sz w:val="28"/>
          <w:szCs w:val="28"/>
        </w:rPr>
        <w:t>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 включенные в перечень жизненно необходимых и важнейших лекарственных препаратов</w:t>
      </w:r>
      <w:r>
        <w:rPr>
          <w:rFonts w:ascii="Times New Roman" w:hAnsi="Times New Roman" w:cs="Times New Roman"/>
          <w:b/>
          <w:bCs/>
          <w:color w:val="26282F"/>
          <w:sz w:val="28"/>
          <w:szCs w:val="28"/>
        </w:rPr>
        <w:t>»</w:t>
      </w:r>
    </w:p>
    <w:p w:rsidR="00B95BB6" w:rsidRDefault="00B95BB6" w:rsidP="00B95BB6">
      <w:pPr>
        <w:autoSpaceDE w:val="0"/>
        <w:autoSpaceDN w:val="0"/>
        <w:adjustRightInd w:val="0"/>
        <w:spacing w:after="0" w:line="240" w:lineRule="auto"/>
        <w:ind w:firstLine="709"/>
        <w:jc w:val="both"/>
        <w:rPr>
          <w:rFonts w:ascii="Times New Roman" w:hAnsi="Times New Roman" w:cs="Times New Roman"/>
          <w:sz w:val="28"/>
          <w:szCs w:val="28"/>
        </w:rPr>
      </w:pPr>
    </w:p>
    <w:p w:rsidR="00B95BB6" w:rsidRPr="00B95BB6" w:rsidRDefault="00B95BB6" w:rsidP="00B95BB6">
      <w:pPr>
        <w:autoSpaceDE w:val="0"/>
        <w:autoSpaceDN w:val="0"/>
        <w:adjustRightInd w:val="0"/>
        <w:spacing w:after="0" w:line="240" w:lineRule="auto"/>
        <w:ind w:firstLine="709"/>
        <w:jc w:val="both"/>
        <w:rPr>
          <w:rFonts w:ascii="Times New Roman" w:hAnsi="Times New Roman" w:cs="Times New Roman"/>
          <w:sz w:val="28"/>
          <w:szCs w:val="28"/>
        </w:rPr>
      </w:pPr>
      <w:r w:rsidRPr="00B95BB6">
        <w:rPr>
          <w:rFonts w:ascii="Times New Roman" w:hAnsi="Times New Roman" w:cs="Times New Roman"/>
          <w:sz w:val="28"/>
          <w:szCs w:val="28"/>
        </w:rPr>
        <w:t xml:space="preserve">Правительство изменило ряд актов в сфере </w:t>
      </w:r>
      <w:proofErr w:type="spellStart"/>
      <w:r w:rsidRPr="00B95BB6">
        <w:rPr>
          <w:rFonts w:ascii="Times New Roman" w:hAnsi="Times New Roman" w:cs="Times New Roman"/>
          <w:sz w:val="28"/>
          <w:szCs w:val="28"/>
        </w:rPr>
        <w:t>госрегистрации</w:t>
      </w:r>
      <w:proofErr w:type="spellEnd"/>
      <w:r w:rsidRPr="00B95BB6">
        <w:rPr>
          <w:rFonts w:ascii="Times New Roman" w:hAnsi="Times New Roman" w:cs="Times New Roman"/>
          <w:sz w:val="28"/>
          <w:szCs w:val="28"/>
        </w:rPr>
        <w:t xml:space="preserve"> и перерегистрации предельных отпускных цен (ПОЦ) на препараты, включенные в перечень жизненно необходимых и важнейших лекарств.</w:t>
      </w:r>
    </w:p>
    <w:p w:rsidR="00B95BB6" w:rsidRPr="00B95BB6" w:rsidRDefault="00B95BB6" w:rsidP="00B95BB6">
      <w:pPr>
        <w:autoSpaceDE w:val="0"/>
        <w:autoSpaceDN w:val="0"/>
        <w:adjustRightInd w:val="0"/>
        <w:spacing w:after="0" w:line="240" w:lineRule="auto"/>
        <w:ind w:firstLine="720"/>
        <w:jc w:val="both"/>
        <w:rPr>
          <w:rFonts w:ascii="Times New Roman" w:hAnsi="Times New Roman" w:cs="Times New Roman"/>
          <w:sz w:val="28"/>
          <w:szCs w:val="28"/>
        </w:rPr>
      </w:pPr>
      <w:r w:rsidRPr="00B95BB6">
        <w:rPr>
          <w:rFonts w:ascii="Times New Roman" w:hAnsi="Times New Roman" w:cs="Times New Roman"/>
          <w:sz w:val="28"/>
          <w:szCs w:val="28"/>
        </w:rPr>
        <w:t>Установлены правила обязательной перерегистрации в 2019-2020 гг. зарегистрированных ПОЦ. Уточнены правила ведения реестра ПОЦ с учетом положений об обязательной перерегистрации. Определен порядок расчета ПОЦ при ее перерегистрации в целях снижения.</w:t>
      </w:r>
    </w:p>
    <w:p w:rsidR="00B95BB6" w:rsidRPr="00B95BB6" w:rsidRDefault="00B95BB6" w:rsidP="00B95BB6">
      <w:pPr>
        <w:autoSpaceDE w:val="0"/>
        <w:autoSpaceDN w:val="0"/>
        <w:adjustRightInd w:val="0"/>
        <w:spacing w:after="0" w:line="240" w:lineRule="auto"/>
        <w:ind w:firstLine="720"/>
        <w:jc w:val="both"/>
        <w:rPr>
          <w:rFonts w:ascii="Times New Roman" w:hAnsi="Times New Roman" w:cs="Times New Roman"/>
          <w:sz w:val="28"/>
          <w:szCs w:val="28"/>
        </w:rPr>
      </w:pPr>
      <w:r w:rsidRPr="00B95BB6">
        <w:rPr>
          <w:rFonts w:ascii="Times New Roman" w:hAnsi="Times New Roman" w:cs="Times New Roman"/>
          <w:sz w:val="28"/>
          <w:szCs w:val="28"/>
        </w:rPr>
        <w:t>Возможна перерегистрация цены с учётом двойного уровня инфляции для всех лекарств до 100 руб. (ранее до 50 </w:t>
      </w:r>
      <w:proofErr w:type="spellStart"/>
      <w:r w:rsidRPr="00B95BB6">
        <w:rPr>
          <w:rFonts w:ascii="Times New Roman" w:hAnsi="Times New Roman" w:cs="Times New Roman"/>
          <w:sz w:val="28"/>
          <w:szCs w:val="28"/>
        </w:rPr>
        <w:t>руб</w:t>
      </w:r>
      <w:proofErr w:type="spellEnd"/>
      <w:r w:rsidRPr="00B95BB6">
        <w:rPr>
          <w:rFonts w:ascii="Times New Roman" w:hAnsi="Times New Roman" w:cs="Times New Roman"/>
          <w:sz w:val="28"/>
          <w:szCs w:val="28"/>
        </w:rPr>
        <w:t>). Предусмотрено сохранение зарегистрированных или перерегистрированных ПОЦ на иммунобиологические или содержащие наркотические (психотропные) вещества препараты в отношении производителей государств - членов ЕАЭС, а также на лекарства до 100 руб.</w:t>
      </w:r>
    </w:p>
    <w:p w:rsidR="00B95BB6" w:rsidRPr="00B95BB6" w:rsidRDefault="00B95BB6" w:rsidP="00B95BB6">
      <w:pPr>
        <w:autoSpaceDE w:val="0"/>
        <w:autoSpaceDN w:val="0"/>
        <w:adjustRightInd w:val="0"/>
        <w:spacing w:after="0" w:line="240" w:lineRule="auto"/>
        <w:ind w:firstLine="720"/>
        <w:jc w:val="both"/>
        <w:rPr>
          <w:rFonts w:ascii="Times New Roman" w:hAnsi="Times New Roman" w:cs="Times New Roman"/>
          <w:sz w:val="28"/>
          <w:szCs w:val="28"/>
        </w:rPr>
      </w:pPr>
      <w:r w:rsidRPr="00B95BB6">
        <w:rPr>
          <w:rFonts w:ascii="Times New Roman" w:hAnsi="Times New Roman" w:cs="Times New Roman"/>
          <w:sz w:val="28"/>
          <w:szCs w:val="28"/>
        </w:rPr>
        <w:t xml:space="preserve">Установлен особый порядок </w:t>
      </w:r>
      <w:proofErr w:type="spellStart"/>
      <w:r w:rsidRPr="00B95BB6">
        <w:rPr>
          <w:rFonts w:ascii="Times New Roman" w:hAnsi="Times New Roman" w:cs="Times New Roman"/>
          <w:sz w:val="28"/>
          <w:szCs w:val="28"/>
        </w:rPr>
        <w:t>госрегистрации</w:t>
      </w:r>
      <w:proofErr w:type="spellEnd"/>
      <w:r w:rsidRPr="00B95BB6">
        <w:rPr>
          <w:rFonts w:ascii="Times New Roman" w:hAnsi="Times New Roman" w:cs="Times New Roman"/>
          <w:sz w:val="28"/>
          <w:szCs w:val="28"/>
        </w:rPr>
        <w:t xml:space="preserve"> цен на лекарства, предназначенные для детей.</w:t>
      </w:r>
    </w:p>
    <w:p w:rsidR="00B95BB6" w:rsidRPr="00B95BB6" w:rsidRDefault="00B95BB6" w:rsidP="00B95BB6">
      <w:pPr>
        <w:autoSpaceDE w:val="0"/>
        <w:autoSpaceDN w:val="0"/>
        <w:adjustRightInd w:val="0"/>
        <w:spacing w:after="0" w:line="240" w:lineRule="auto"/>
        <w:ind w:firstLine="720"/>
        <w:jc w:val="both"/>
        <w:rPr>
          <w:rFonts w:ascii="Times New Roman" w:hAnsi="Times New Roman" w:cs="Times New Roman"/>
          <w:sz w:val="28"/>
          <w:szCs w:val="28"/>
        </w:rPr>
      </w:pPr>
      <w:r w:rsidRPr="00B95BB6">
        <w:rPr>
          <w:rFonts w:ascii="Times New Roman" w:hAnsi="Times New Roman" w:cs="Times New Roman"/>
          <w:sz w:val="28"/>
          <w:szCs w:val="28"/>
        </w:rPr>
        <w:t>Изменения вступили в силу 17 декабря 2019 года.</w:t>
      </w:r>
    </w:p>
    <w:p w:rsidR="00B95BB6" w:rsidRDefault="00B95BB6" w:rsidP="0030240E">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1C2E53" w:rsidRDefault="001C2E53" w:rsidP="0030240E">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B95BB6" w:rsidRPr="00F45113" w:rsidRDefault="001C2E53" w:rsidP="00F45113">
      <w:pPr>
        <w:autoSpaceDE w:val="0"/>
        <w:autoSpaceDN w:val="0"/>
        <w:adjustRightInd w:val="0"/>
        <w:spacing w:after="0" w:line="240" w:lineRule="auto"/>
        <w:ind w:firstLine="709"/>
        <w:jc w:val="both"/>
        <w:rPr>
          <w:rFonts w:ascii="Times New Roman" w:hAnsi="Times New Roman" w:cs="Times New Roman"/>
          <w:i/>
          <w:sz w:val="28"/>
          <w:szCs w:val="28"/>
        </w:rPr>
      </w:pPr>
      <w:r w:rsidRPr="001C2E53">
        <w:rPr>
          <w:rFonts w:ascii="Times New Roman" w:hAnsi="Times New Roman" w:cs="Times New Roman"/>
          <w:i/>
          <w:sz w:val="28"/>
          <w:szCs w:val="28"/>
        </w:rPr>
        <w:t xml:space="preserve">В 2020-2024 гг. в отдельных регионах, участвующих в создании системы долговременного ухода за гражданами пожилого возраста и инвалидами, реализуется пилотный проект по вовлечению частных </w:t>
      </w:r>
      <w:proofErr w:type="spellStart"/>
      <w:r w:rsidRPr="001C2E53">
        <w:rPr>
          <w:rFonts w:ascii="Times New Roman" w:hAnsi="Times New Roman" w:cs="Times New Roman"/>
          <w:i/>
          <w:sz w:val="28"/>
          <w:szCs w:val="28"/>
        </w:rPr>
        <w:t>медорганизаций</w:t>
      </w:r>
      <w:proofErr w:type="spellEnd"/>
      <w:r w:rsidRPr="001C2E53">
        <w:rPr>
          <w:rFonts w:ascii="Times New Roman" w:hAnsi="Times New Roman" w:cs="Times New Roman"/>
          <w:i/>
          <w:sz w:val="28"/>
          <w:szCs w:val="28"/>
        </w:rPr>
        <w:t xml:space="preserve"> в оказание медико-социальных услуг гражданам в возрасте 65 лет и старше, в т. ч. п</w:t>
      </w:r>
      <w:r w:rsidRPr="00F45113">
        <w:rPr>
          <w:rFonts w:ascii="Times New Roman" w:hAnsi="Times New Roman" w:cs="Times New Roman"/>
          <w:i/>
          <w:sz w:val="28"/>
          <w:szCs w:val="28"/>
        </w:rPr>
        <w:t>роживающим в сельской местности</w:t>
      </w:r>
    </w:p>
    <w:p w:rsidR="001C2E53" w:rsidRPr="00F45113" w:rsidRDefault="001C2E53" w:rsidP="00F45113">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
    <w:p w:rsidR="00EE4B9F" w:rsidRPr="00F45113" w:rsidRDefault="00EE4B9F" w:rsidP="00F45113">
      <w:pPr>
        <w:pStyle w:val="1"/>
        <w:spacing w:before="0" w:after="0"/>
        <w:ind w:firstLine="709"/>
        <w:jc w:val="both"/>
        <w:rPr>
          <w:rFonts w:ascii="Times New Roman" w:hAnsi="Times New Roman" w:cs="Times New Roman"/>
          <w:sz w:val="28"/>
          <w:szCs w:val="28"/>
        </w:rPr>
      </w:pPr>
      <w:r w:rsidRPr="00F45113">
        <w:rPr>
          <w:rFonts w:ascii="Times New Roman" w:hAnsi="Times New Roman" w:cs="Times New Roman"/>
          <w:sz w:val="28"/>
          <w:szCs w:val="28"/>
        </w:rPr>
        <w:t>Постановление Правительства РФ от 27 декабря 2019 г. № 1915 «О реализации в субъектах Российской Федерации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p w:rsidR="004335CC" w:rsidRPr="00F45113" w:rsidRDefault="004335CC" w:rsidP="00F45113">
      <w:pPr>
        <w:autoSpaceDE w:val="0"/>
        <w:autoSpaceDN w:val="0"/>
        <w:adjustRightInd w:val="0"/>
        <w:spacing w:after="0" w:line="240" w:lineRule="auto"/>
        <w:ind w:firstLine="709"/>
        <w:jc w:val="both"/>
        <w:rPr>
          <w:rFonts w:ascii="Times New Roman" w:hAnsi="Times New Roman" w:cs="Times New Roman"/>
          <w:sz w:val="28"/>
          <w:szCs w:val="28"/>
        </w:rPr>
      </w:pPr>
    </w:p>
    <w:p w:rsidR="00EE4B9F" w:rsidRPr="00F45113" w:rsidRDefault="004335CC" w:rsidP="00F45113">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F45113">
        <w:rPr>
          <w:rFonts w:ascii="Times New Roman" w:hAnsi="Times New Roman" w:cs="Times New Roman"/>
          <w:sz w:val="28"/>
          <w:szCs w:val="28"/>
        </w:rPr>
        <w:t>Отдельным субъектам Российской Федерации будут предоставляться</w:t>
      </w:r>
      <w:r w:rsidRPr="001C2E53">
        <w:rPr>
          <w:rFonts w:ascii="Times New Roman" w:hAnsi="Times New Roman" w:cs="Times New Roman"/>
          <w:sz w:val="28"/>
          <w:szCs w:val="28"/>
        </w:rPr>
        <w:t xml:space="preserve"> </w:t>
      </w:r>
      <w:r w:rsidRPr="00F45113">
        <w:rPr>
          <w:rFonts w:ascii="Times New Roman" w:hAnsi="Times New Roman" w:cs="Times New Roman"/>
          <w:sz w:val="28"/>
          <w:szCs w:val="28"/>
        </w:rPr>
        <w:t xml:space="preserve">иные межбюджетные </w:t>
      </w:r>
      <w:r w:rsidRPr="001C2E53">
        <w:rPr>
          <w:rFonts w:ascii="Times New Roman" w:hAnsi="Times New Roman" w:cs="Times New Roman"/>
          <w:sz w:val="28"/>
          <w:szCs w:val="28"/>
        </w:rPr>
        <w:t xml:space="preserve">трансферты на выполнение </w:t>
      </w:r>
      <w:r w:rsidRPr="00F45113">
        <w:rPr>
          <w:rFonts w:ascii="Times New Roman" w:hAnsi="Times New Roman" w:cs="Times New Roman"/>
          <w:sz w:val="28"/>
          <w:szCs w:val="28"/>
        </w:rPr>
        <w:t xml:space="preserve">пилотного проекта </w:t>
      </w:r>
      <w:r w:rsidRPr="004335CC">
        <w:rPr>
          <w:rFonts w:ascii="Times New Roman" w:hAnsi="Times New Roman" w:cs="Times New Roman"/>
          <w:sz w:val="28"/>
          <w:szCs w:val="28"/>
        </w:rPr>
        <w:t>по оказанию медико-социального патронажа лицам в возрасте 65 лет и старше частными медицинскими организациями в</w:t>
      </w:r>
      <w:r w:rsidRPr="00F45113">
        <w:rPr>
          <w:rFonts w:ascii="Times New Roman" w:hAnsi="Times New Roman" w:cs="Times New Roman"/>
          <w:sz w:val="28"/>
          <w:szCs w:val="28"/>
        </w:rPr>
        <w:t xml:space="preserve"> амбулаторных условиях на дому.</w:t>
      </w:r>
    </w:p>
    <w:p w:rsidR="001C2E53" w:rsidRPr="001C2E53" w:rsidRDefault="001C2E53" w:rsidP="00F45113">
      <w:pPr>
        <w:autoSpaceDE w:val="0"/>
        <w:autoSpaceDN w:val="0"/>
        <w:adjustRightInd w:val="0"/>
        <w:spacing w:after="0" w:line="240" w:lineRule="auto"/>
        <w:ind w:firstLine="709"/>
        <w:jc w:val="both"/>
        <w:rPr>
          <w:rFonts w:ascii="Times New Roman" w:hAnsi="Times New Roman" w:cs="Times New Roman"/>
          <w:sz w:val="28"/>
          <w:szCs w:val="28"/>
        </w:rPr>
      </w:pPr>
      <w:r w:rsidRPr="001C2E53">
        <w:rPr>
          <w:rFonts w:ascii="Times New Roman" w:hAnsi="Times New Roman" w:cs="Times New Roman"/>
          <w:sz w:val="28"/>
          <w:szCs w:val="28"/>
        </w:rPr>
        <w:t xml:space="preserve">Условиями предоставления иного межбюджетного трансферта </w:t>
      </w:r>
      <w:r w:rsidRPr="00F45113">
        <w:rPr>
          <w:rFonts w:ascii="Times New Roman" w:hAnsi="Times New Roman" w:cs="Times New Roman"/>
          <w:sz w:val="28"/>
          <w:szCs w:val="28"/>
        </w:rPr>
        <w:t xml:space="preserve">являются, в частности, </w:t>
      </w:r>
      <w:r w:rsidRPr="001C2E53">
        <w:rPr>
          <w:rFonts w:ascii="Times New Roman" w:hAnsi="Times New Roman" w:cs="Times New Roman"/>
          <w:sz w:val="28"/>
          <w:szCs w:val="28"/>
        </w:rPr>
        <w:t>наличие правового акта субъекта Российской Федерации, предусматривающего реализацию пилотного проекта;</w:t>
      </w:r>
      <w:r w:rsidRPr="00F45113">
        <w:rPr>
          <w:rFonts w:ascii="Times New Roman" w:hAnsi="Times New Roman" w:cs="Times New Roman"/>
          <w:sz w:val="28"/>
          <w:szCs w:val="28"/>
        </w:rPr>
        <w:t xml:space="preserve"> </w:t>
      </w:r>
      <w:r w:rsidRPr="001C2E53">
        <w:rPr>
          <w:rFonts w:ascii="Times New Roman" w:hAnsi="Times New Roman" w:cs="Times New Roman"/>
          <w:sz w:val="28"/>
          <w:szCs w:val="28"/>
        </w:rPr>
        <w:t>гарантийное письмо высшего исполнительного органа государственной власти субъекта Российской Федерации с обязательством реализовать пилотный проект</w:t>
      </w:r>
      <w:r w:rsidRPr="00F45113">
        <w:rPr>
          <w:rFonts w:ascii="Times New Roman" w:hAnsi="Times New Roman" w:cs="Times New Roman"/>
          <w:sz w:val="28"/>
          <w:szCs w:val="28"/>
        </w:rPr>
        <w:t xml:space="preserve">, </w:t>
      </w:r>
      <w:r w:rsidRPr="001C2E53">
        <w:rPr>
          <w:rFonts w:ascii="Times New Roman" w:hAnsi="Times New Roman" w:cs="Times New Roman"/>
          <w:sz w:val="28"/>
          <w:szCs w:val="28"/>
        </w:rPr>
        <w:t xml:space="preserve">сформированный </w:t>
      </w:r>
      <w:r w:rsidR="004335CC" w:rsidRPr="00F45113">
        <w:rPr>
          <w:rFonts w:ascii="Times New Roman" w:hAnsi="Times New Roman" w:cs="Times New Roman"/>
          <w:sz w:val="28"/>
          <w:szCs w:val="28"/>
        </w:rPr>
        <w:t xml:space="preserve">по результатам конкурсного отбора </w:t>
      </w:r>
      <w:r w:rsidRPr="001C2E53">
        <w:rPr>
          <w:rFonts w:ascii="Times New Roman" w:hAnsi="Times New Roman" w:cs="Times New Roman"/>
          <w:sz w:val="28"/>
          <w:szCs w:val="28"/>
        </w:rPr>
        <w:t xml:space="preserve">перечень частных медицинских организаций, </w:t>
      </w:r>
      <w:r w:rsidR="004335CC" w:rsidRPr="00F45113">
        <w:rPr>
          <w:rFonts w:ascii="Times New Roman" w:hAnsi="Times New Roman" w:cs="Times New Roman"/>
          <w:sz w:val="28"/>
          <w:szCs w:val="28"/>
        </w:rPr>
        <w:t>участвующих в реализации пилотного проекта</w:t>
      </w:r>
      <w:r w:rsidRPr="00F45113">
        <w:rPr>
          <w:rFonts w:ascii="Times New Roman" w:hAnsi="Times New Roman" w:cs="Times New Roman"/>
          <w:sz w:val="28"/>
          <w:szCs w:val="28"/>
        </w:rPr>
        <w:t>.</w:t>
      </w:r>
    </w:p>
    <w:p w:rsidR="001C2E53" w:rsidRPr="001C2E53" w:rsidRDefault="001C2E53" w:rsidP="00F45113">
      <w:pPr>
        <w:autoSpaceDE w:val="0"/>
        <w:autoSpaceDN w:val="0"/>
        <w:adjustRightInd w:val="0"/>
        <w:spacing w:after="0" w:line="240" w:lineRule="auto"/>
        <w:ind w:firstLine="709"/>
        <w:jc w:val="both"/>
        <w:rPr>
          <w:rFonts w:ascii="Times New Roman" w:hAnsi="Times New Roman" w:cs="Times New Roman"/>
          <w:sz w:val="28"/>
          <w:szCs w:val="28"/>
        </w:rPr>
      </w:pPr>
      <w:r w:rsidRPr="001C2E53">
        <w:rPr>
          <w:rFonts w:ascii="Times New Roman" w:hAnsi="Times New Roman" w:cs="Times New Roman"/>
          <w:sz w:val="28"/>
          <w:szCs w:val="28"/>
        </w:rPr>
        <w:t xml:space="preserve">Частные клиники будут заключать соглашения с </w:t>
      </w:r>
      <w:proofErr w:type="spellStart"/>
      <w:r w:rsidRPr="001C2E53">
        <w:rPr>
          <w:rFonts w:ascii="Times New Roman" w:hAnsi="Times New Roman" w:cs="Times New Roman"/>
          <w:sz w:val="28"/>
          <w:szCs w:val="28"/>
        </w:rPr>
        <w:t>медорганизациями</w:t>
      </w:r>
      <w:proofErr w:type="spellEnd"/>
      <w:r w:rsidRPr="001C2E53">
        <w:rPr>
          <w:rFonts w:ascii="Times New Roman" w:hAnsi="Times New Roman" w:cs="Times New Roman"/>
          <w:sz w:val="28"/>
          <w:szCs w:val="28"/>
        </w:rPr>
        <w:t xml:space="preserve"> государственной или муниципальной системы здравоохранения. Страховые </w:t>
      </w:r>
      <w:proofErr w:type="spellStart"/>
      <w:r w:rsidRPr="001C2E53">
        <w:rPr>
          <w:rFonts w:ascii="Times New Roman" w:hAnsi="Times New Roman" w:cs="Times New Roman"/>
          <w:sz w:val="28"/>
          <w:szCs w:val="28"/>
        </w:rPr>
        <w:t>медорганизации</w:t>
      </w:r>
      <w:proofErr w:type="spellEnd"/>
      <w:r w:rsidRPr="001C2E53">
        <w:rPr>
          <w:rFonts w:ascii="Times New Roman" w:hAnsi="Times New Roman" w:cs="Times New Roman"/>
          <w:sz w:val="28"/>
          <w:szCs w:val="28"/>
        </w:rPr>
        <w:t xml:space="preserve"> будут информировать застрахованных у них лиц в возрасте 65 лет и старше о реализации пилотного проекта и возможности получения медико-социального патронажа на дому.</w:t>
      </w:r>
    </w:p>
    <w:p w:rsidR="001C2E53" w:rsidRPr="001C2E53" w:rsidRDefault="001C2E53" w:rsidP="00F45113">
      <w:pPr>
        <w:autoSpaceDE w:val="0"/>
        <w:autoSpaceDN w:val="0"/>
        <w:adjustRightInd w:val="0"/>
        <w:spacing w:after="0" w:line="240" w:lineRule="auto"/>
        <w:ind w:firstLine="709"/>
        <w:jc w:val="both"/>
        <w:rPr>
          <w:rFonts w:ascii="Times New Roman" w:hAnsi="Times New Roman" w:cs="Times New Roman"/>
          <w:sz w:val="28"/>
          <w:szCs w:val="28"/>
        </w:rPr>
      </w:pPr>
      <w:r w:rsidRPr="001C2E53">
        <w:rPr>
          <w:rFonts w:ascii="Times New Roman" w:hAnsi="Times New Roman" w:cs="Times New Roman"/>
          <w:sz w:val="28"/>
          <w:szCs w:val="28"/>
        </w:rPr>
        <w:t>Постановление вступает в силу с 1 января 2020 г.</w:t>
      </w:r>
    </w:p>
    <w:p w:rsidR="001C2E53" w:rsidRDefault="001C2E53" w:rsidP="001C2E53">
      <w:pPr>
        <w:spacing w:after="0" w:line="240" w:lineRule="auto"/>
        <w:ind w:firstLine="709"/>
        <w:jc w:val="both"/>
        <w:rPr>
          <w:rFonts w:ascii="Arial" w:hAnsi="Arial" w:cs="Arial"/>
          <w:sz w:val="24"/>
          <w:szCs w:val="24"/>
        </w:rPr>
      </w:pPr>
    </w:p>
    <w:p w:rsidR="003E4483" w:rsidRDefault="003E4483" w:rsidP="001C2E53">
      <w:pPr>
        <w:spacing w:after="0" w:line="240" w:lineRule="auto"/>
        <w:ind w:firstLine="709"/>
        <w:jc w:val="both"/>
        <w:rPr>
          <w:rFonts w:ascii="Arial" w:hAnsi="Arial" w:cs="Arial"/>
          <w:sz w:val="24"/>
          <w:szCs w:val="24"/>
        </w:rPr>
      </w:pPr>
    </w:p>
    <w:p w:rsidR="00BB1D78" w:rsidRPr="00BB1D78" w:rsidRDefault="00BB1D78" w:rsidP="00BB1D78">
      <w:pPr>
        <w:spacing w:after="0" w:line="240" w:lineRule="auto"/>
        <w:ind w:firstLine="709"/>
        <w:jc w:val="both"/>
        <w:rPr>
          <w:rFonts w:ascii="Verdana" w:eastAsia="Times New Roman" w:hAnsi="Verdana" w:cs="Times New Roman"/>
          <w:i/>
          <w:sz w:val="28"/>
          <w:szCs w:val="28"/>
          <w:lang w:eastAsia="ru-RU"/>
        </w:rPr>
      </w:pPr>
      <w:r w:rsidRPr="00BB1D78">
        <w:rPr>
          <w:rFonts w:ascii="Times New Roman" w:eastAsia="Times New Roman" w:hAnsi="Times New Roman" w:cs="Times New Roman"/>
          <w:bCs/>
          <w:i/>
          <w:sz w:val="28"/>
          <w:szCs w:val="28"/>
          <w:lang w:eastAsia="ru-RU"/>
        </w:rPr>
        <w:t>С 1 января 2020 года вступает в силу порядок предоставления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EE4B9F" w:rsidRDefault="00EE4B9F" w:rsidP="00BB1D78">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
    <w:p w:rsidR="00BB1D78" w:rsidRPr="00BB1D78" w:rsidRDefault="00BB1D78" w:rsidP="00BB1D78">
      <w:pPr>
        <w:spacing w:after="0" w:line="240" w:lineRule="auto"/>
        <w:ind w:firstLine="709"/>
        <w:jc w:val="both"/>
        <w:rPr>
          <w:rFonts w:ascii="Verdana" w:eastAsia="Times New Roman" w:hAnsi="Verdana" w:cs="Times New Roman"/>
          <w:b/>
          <w:sz w:val="28"/>
          <w:szCs w:val="28"/>
          <w:lang w:eastAsia="ru-RU"/>
        </w:rPr>
      </w:pPr>
      <w:r w:rsidRPr="00BB1D78">
        <w:rPr>
          <w:rFonts w:ascii="Times New Roman" w:eastAsia="Times New Roman" w:hAnsi="Times New Roman" w:cs="Times New Roman"/>
          <w:b/>
          <w:sz w:val="28"/>
          <w:szCs w:val="28"/>
          <w:lang w:eastAsia="ru-RU"/>
        </w:rPr>
        <w:t xml:space="preserve">Постановление Правительства РФ от 30.12.2019 </w:t>
      </w:r>
      <w:r>
        <w:rPr>
          <w:rFonts w:ascii="Times New Roman" w:eastAsia="Times New Roman" w:hAnsi="Times New Roman" w:cs="Times New Roman"/>
          <w:b/>
          <w:sz w:val="28"/>
          <w:szCs w:val="28"/>
          <w:lang w:eastAsia="ru-RU"/>
        </w:rPr>
        <w:t>№</w:t>
      </w:r>
      <w:r w:rsidRPr="00BB1D78">
        <w:rPr>
          <w:rFonts w:ascii="Times New Roman" w:eastAsia="Times New Roman" w:hAnsi="Times New Roman" w:cs="Times New Roman"/>
          <w:b/>
          <w:sz w:val="28"/>
          <w:szCs w:val="28"/>
          <w:lang w:eastAsia="ru-RU"/>
        </w:rPr>
        <w:t xml:space="preserve"> 1940</w:t>
      </w:r>
      <w:r>
        <w:rPr>
          <w:rFonts w:ascii="Times New Roman" w:eastAsia="Times New Roman" w:hAnsi="Times New Roman" w:cs="Times New Roman"/>
          <w:b/>
          <w:sz w:val="28"/>
          <w:szCs w:val="28"/>
          <w:lang w:eastAsia="ru-RU"/>
        </w:rPr>
        <w:t xml:space="preserve"> «</w:t>
      </w:r>
      <w:r w:rsidRPr="00BB1D78">
        <w:rPr>
          <w:rFonts w:ascii="Times New Roman" w:eastAsia="Times New Roman" w:hAnsi="Times New Roman" w:cs="Times New Roman"/>
          <w:b/>
          <w:sz w:val="28"/>
          <w:szCs w:val="28"/>
          <w:lang w:eastAsia="ru-RU"/>
        </w:rPr>
        <w: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Pr>
          <w:rFonts w:ascii="Times New Roman" w:eastAsia="Times New Roman" w:hAnsi="Times New Roman" w:cs="Times New Roman"/>
          <w:b/>
          <w:sz w:val="28"/>
          <w:szCs w:val="28"/>
          <w:lang w:eastAsia="ru-RU"/>
        </w:rPr>
        <w:t>»</w:t>
      </w:r>
    </w:p>
    <w:p w:rsidR="00BB1D78" w:rsidRPr="00BB1D78" w:rsidRDefault="00BB1D78" w:rsidP="00BB1D78">
      <w:pPr>
        <w:spacing w:after="0" w:line="240" w:lineRule="auto"/>
        <w:ind w:firstLine="709"/>
        <w:jc w:val="both"/>
        <w:rPr>
          <w:rFonts w:ascii="Verdana" w:eastAsia="Times New Roman" w:hAnsi="Verdana" w:cs="Times New Roman"/>
          <w:b/>
          <w:sz w:val="28"/>
          <w:szCs w:val="28"/>
          <w:lang w:eastAsia="ru-RU"/>
        </w:rPr>
      </w:pPr>
      <w:r w:rsidRPr="00BB1D78">
        <w:rPr>
          <w:rFonts w:ascii="Times New Roman" w:eastAsia="Times New Roman" w:hAnsi="Times New Roman" w:cs="Times New Roman"/>
          <w:b/>
          <w:sz w:val="28"/>
          <w:szCs w:val="28"/>
          <w:lang w:eastAsia="ru-RU"/>
        </w:rPr>
        <w:t> </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Речь идет об условиях предоставления межбюджетных трансфертов из бюджета ФФОМС бюджетам территориальных фондов обязательного медицинского страхования в целях стимулирования медицинских работников к раннему выявлению злокачественных новообразований и новообразований.</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Средства из бюджета территориального фонда предоставляются медицинским организациям на осуществление денежных выплат в размере 1 тыс. рублей за каждый случай впервые выявленного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в том числе:</w:t>
      </w:r>
    </w:p>
    <w:p w:rsidR="00AA6A22" w:rsidRDefault="00BB1D78" w:rsidP="00BB1D78">
      <w:pPr>
        <w:spacing w:after="0" w:line="240" w:lineRule="auto"/>
        <w:ind w:firstLine="709"/>
        <w:jc w:val="both"/>
        <w:rPr>
          <w:rFonts w:ascii="Times New Roman" w:eastAsia="Times New Roman" w:hAnsi="Times New Roman" w:cs="Times New Roman"/>
          <w:sz w:val="28"/>
          <w:szCs w:val="28"/>
          <w:lang w:eastAsia="ru-RU"/>
        </w:rPr>
      </w:pPr>
      <w:r w:rsidRPr="00BB1D78">
        <w:rPr>
          <w:rFonts w:ascii="Times New Roman" w:eastAsia="Times New Roman" w:hAnsi="Times New Roman" w:cs="Times New Roman"/>
          <w:sz w:val="28"/>
          <w:szCs w:val="28"/>
          <w:lang w:eastAsia="ru-RU"/>
        </w:rPr>
        <w:lastRenderedPageBreak/>
        <w:t>500 рублей - врачу-терапевту (врачу-терапевту участковому, врачу-терапевту цехового врачебного участка, врачу общей практики (семейному врачу), врачу-педиатру (врачу-педиатру участковому), фельдшеру фельдшерского здравпункта (фельдшерско-акушерского пункта), ответственному за организацию и проведение профилактического медицин</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proofErr w:type="spellStart"/>
      <w:r w:rsidRPr="00BB1D78">
        <w:rPr>
          <w:rFonts w:ascii="Times New Roman" w:eastAsia="Times New Roman" w:hAnsi="Times New Roman" w:cs="Times New Roman"/>
          <w:sz w:val="28"/>
          <w:szCs w:val="28"/>
          <w:lang w:eastAsia="ru-RU"/>
        </w:rPr>
        <w:t>ского</w:t>
      </w:r>
      <w:proofErr w:type="spellEnd"/>
      <w:r w:rsidRPr="00BB1D78">
        <w:rPr>
          <w:rFonts w:ascii="Times New Roman" w:eastAsia="Times New Roman" w:hAnsi="Times New Roman" w:cs="Times New Roman"/>
          <w:sz w:val="28"/>
          <w:szCs w:val="28"/>
          <w:lang w:eastAsia="ru-RU"/>
        </w:rPr>
        <w:t xml:space="preserve"> осмотра и диспансеризации, за исключением руководителя медицинской организации;</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500 рублей (всего) - следующим медицинским работникам:</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медицинскому работнику, назначившему диагностические исследования в ходе и (или) по результатам проведения профилактического медицинского осмотра и диспансеризации;</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медицинскому работнику, выполнившему своевременно диагностические исследования, по результатам которых установлен диагноз онкологического заболевания;</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медицинскому работнику, осуществившему своевременное установление диспансерного наблюдения за пациентом с онкологическим заболеванием.</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Порядок и условия осуществления денежных выплат утверждаются Минздравом России.</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Настоящее Постановление вступает в силу с 1 января 2020 года.</w:t>
      </w:r>
    </w:p>
    <w:p w:rsidR="00BB1D78" w:rsidRDefault="00BB1D78" w:rsidP="00BB1D78">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
    <w:p w:rsidR="00BB1D78" w:rsidRDefault="00BB1D78" w:rsidP="0030240E">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460AA5" w:rsidRPr="001F5E49" w:rsidRDefault="0089555E"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Социальное обеспечение</w:t>
      </w:r>
    </w:p>
    <w:p w:rsidR="008D3821" w:rsidRDefault="008D3821" w:rsidP="0002035B">
      <w:pPr>
        <w:autoSpaceDE w:val="0"/>
        <w:autoSpaceDN w:val="0"/>
        <w:adjustRightInd w:val="0"/>
        <w:spacing w:after="0" w:line="240" w:lineRule="auto"/>
        <w:ind w:firstLine="720"/>
        <w:jc w:val="both"/>
        <w:rPr>
          <w:rFonts w:ascii="Times New Roman" w:hAnsi="Times New Roman" w:cs="Times New Roman"/>
          <w:bCs/>
          <w:i/>
          <w:sz w:val="28"/>
          <w:szCs w:val="28"/>
        </w:rPr>
      </w:pPr>
    </w:p>
    <w:p w:rsidR="00994CFA" w:rsidRPr="002552E1" w:rsidRDefault="00994CFA" w:rsidP="0002035B">
      <w:pPr>
        <w:autoSpaceDE w:val="0"/>
        <w:autoSpaceDN w:val="0"/>
        <w:adjustRightInd w:val="0"/>
        <w:spacing w:after="0" w:line="240" w:lineRule="auto"/>
        <w:ind w:firstLine="720"/>
        <w:jc w:val="both"/>
        <w:rPr>
          <w:rStyle w:val="doccaption"/>
          <w:rFonts w:ascii="Times New Roman" w:hAnsi="Times New Roman" w:cs="Times New Roman"/>
          <w:i/>
          <w:sz w:val="28"/>
          <w:szCs w:val="28"/>
        </w:rPr>
      </w:pPr>
      <w:r w:rsidRPr="002552E1">
        <w:rPr>
          <w:rStyle w:val="doccaption"/>
          <w:rFonts w:ascii="Times New Roman" w:hAnsi="Times New Roman" w:cs="Times New Roman"/>
          <w:i/>
          <w:sz w:val="28"/>
          <w:szCs w:val="28"/>
        </w:rPr>
        <w:t>Отменены выплаты в размере 50 рублей по уходу за ребенком от 1,5 до 3 лет</w:t>
      </w:r>
    </w:p>
    <w:p w:rsidR="00994CFA" w:rsidRPr="002552E1" w:rsidRDefault="00994CFA" w:rsidP="0002035B">
      <w:pPr>
        <w:autoSpaceDE w:val="0"/>
        <w:autoSpaceDN w:val="0"/>
        <w:adjustRightInd w:val="0"/>
        <w:spacing w:after="0" w:line="240" w:lineRule="auto"/>
        <w:ind w:firstLine="720"/>
        <w:jc w:val="both"/>
        <w:rPr>
          <w:rStyle w:val="doccaption"/>
          <w:rFonts w:ascii="Times New Roman" w:hAnsi="Times New Roman" w:cs="Times New Roman"/>
          <w:b/>
          <w:sz w:val="28"/>
          <w:szCs w:val="28"/>
        </w:rPr>
      </w:pPr>
    </w:p>
    <w:p w:rsidR="008D3821" w:rsidRDefault="008D3821" w:rsidP="0002035B">
      <w:pPr>
        <w:autoSpaceDE w:val="0"/>
        <w:autoSpaceDN w:val="0"/>
        <w:adjustRightInd w:val="0"/>
        <w:spacing w:after="0" w:line="240" w:lineRule="auto"/>
        <w:ind w:firstLine="720"/>
        <w:jc w:val="both"/>
        <w:rPr>
          <w:rStyle w:val="doccaption"/>
          <w:rFonts w:ascii="Times New Roman" w:hAnsi="Times New Roman" w:cs="Times New Roman"/>
          <w:b/>
          <w:sz w:val="28"/>
          <w:szCs w:val="28"/>
        </w:rPr>
      </w:pPr>
      <w:r w:rsidRPr="002552E1">
        <w:rPr>
          <w:rStyle w:val="doccaption"/>
          <w:rFonts w:ascii="Times New Roman" w:hAnsi="Times New Roman" w:cs="Times New Roman"/>
          <w:b/>
          <w:sz w:val="28"/>
          <w:szCs w:val="28"/>
        </w:rPr>
        <w:t>Указ Президента Российской Федерации от 25.11.2019 № 570 «О внесении изменения в Указ Президента Российской Федерации от 7 мая 2012 г. №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2552E1" w:rsidRPr="002552E1" w:rsidRDefault="002552E1" w:rsidP="0002035B">
      <w:pPr>
        <w:autoSpaceDE w:val="0"/>
        <w:autoSpaceDN w:val="0"/>
        <w:adjustRightInd w:val="0"/>
        <w:spacing w:after="0" w:line="240" w:lineRule="auto"/>
        <w:ind w:firstLine="720"/>
        <w:jc w:val="both"/>
        <w:rPr>
          <w:rStyle w:val="doccaption"/>
          <w:rFonts w:ascii="Times New Roman" w:hAnsi="Times New Roman" w:cs="Times New Roman"/>
          <w:b/>
          <w:sz w:val="28"/>
          <w:szCs w:val="28"/>
        </w:rPr>
      </w:pPr>
    </w:p>
    <w:p w:rsidR="002552E1" w:rsidRPr="002552E1" w:rsidRDefault="002552E1" w:rsidP="002552E1">
      <w:pPr>
        <w:autoSpaceDE w:val="0"/>
        <w:autoSpaceDN w:val="0"/>
        <w:adjustRightInd w:val="0"/>
        <w:spacing w:after="0" w:line="240" w:lineRule="auto"/>
        <w:ind w:firstLine="720"/>
        <w:jc w:val="both"/>
        <w:rPr>
          <w:rFonts w:ascii="Times New Roman" w:hAnsi="Times New Roman" w:cs="Times New Roman"/>
          <w:sz w:val="28"/>
          <w:szCs w:val="28"/>
        </w:rPr>
      </w:pPr>
      <w:r w:rsidRPr="002552E1">
        <w:rPr>
          <w:rFonts w:ascii="Times New Roman" w:hAnsi="Times New Roman" w:cs="Times New Roman"/>
          <w:sz w:val="28"/>
          <w:szCs w:val="28"/>
        </w:rPr>
        <w:t>О</w:t>
      </w:r>
      <w:r w:rsidR="00994CFA" w:rsidRPr="002552E1">
        <w:rPr>
          <w:rFonts w:ascii="Times New Roman" w:hAnsi="Times New Roman" w:cs="Times New Roman"/>
          <w:sz w:val="28"/>
          <w:szCs w:val="28"/>
        </w:rPr>
        <w:t xml:space="preserve">тмена </w:t>
      </w:r>
      <w:r w:rsidRPr="002552E1">
        <w:rPr>
          <w:rFonts w:ascii="Times New Roman" w:hAnsi="Times New Roman" w:cs="Times New Roman"/>
          <w:sz w:val="28"/>
          <w:szCs w:val="28"/>
        </w:rPr>
        <w:t xml:space="preserve">ежемесячных компенсационных выплат </w:t>
      </w:r>
      <w:r w:rsidR="00994CFA" w:rsidRPr="002552E1">
        <w:rPr>
          <w:rFonts w:ascii="Times New Roman" w:hAnsi="Times New Roman" w:cs="Times New Roman"/>
          <w:sz w:val="28"/>
          <w:szCs w:val="28"/>
        </w:rPr>
        <w:t>с 1 января 2020 года произойдёт не для всех. Те, кому эта выплата уже назначена</w:t>
      </w:r>
      <w:r w:rsidRPr="002552E1">
        <w:rPr>
          <w:rFonts w:ascii="Times New Roman" w:hAnsi="Times New Roman" w:cs="Times New Roman"/>
          <w:sz w:val="28"/>
          <w:szCs w:val="28"/>
        </w:rPr>
        <w:t xml:space="preserve"> до вступления в силу указа</w:t>
      </w:r>
      <w:r w:rsidR="00994CFA" w:rsidRPr="002552E1">
        <w:rPr>
          <w:rFonts w:ascii="Times New Roman" w:hAnsi="Times New Roman" w:cs="Times New Roman"/>
          <w:sz w:val="28"/>
          <w:szCs w:val="28"/>
        </w:rPr>
        <w:t xml:space="preserve">, продолжат получать ее, </w:t>
      </w:r>
      <w:r w:rsidRPr="002552E1">
        <w:rPr>
          <w:rFonts w:ascii="Times New Roman" w:hAnsi="Times New Roman" w:cs="Times New Roman"/>
          <w:sz w:val="28"/>
          <w:szCs w:val="28"/>
        </w:rPr>
        <w:t>пока ребенку не исполнится 3 года</w:t>
      </w:r>
      <w:r w:rsidR="00994CFA" w:rsidRPr="002552E1">
        <w:rPr>
          <w:rFonts w:ascii="Times New Roman" w:hAnsi="Times New Roman" w:cs="Times New Roman"/>
          <w:sz w:val="28"/>
          <w:szCs w:val="28"/>
        </w:rPr>
        <w:t xml:space="preserve">. </w:t>
      </w:r>
      <w:bookmarkStart w:id="0" w:name="sub_31"/>
      <w:r w:rsidRPr="002552E1">
        <w:rPr>
          <w:rFonts w:ascii="Times New Roman" w:hAnsi="Times New Roman" w:cs="Times New Roman"/>
          <w:sz w:val="28"/>
          <w:szCs w:val="28"/>
        </w:rPr>
        <w:t xml:space="preserve">Право на получение до окончания установленных периодов выплаты имеют также граждане, находящиеся в отпуске по уходу за ребенком, родившимся до </w:t>
      </w:r>
      <w:hyperlink w:anchor="sub_6" w:history="1">
        <w:r w:rsidRPr="002552E1">
          <w:rPr>
            <w:rFonts w:ascii="Times New Roman" w:hAnsi="Times New Roman" w:cs="Times New Roman"/>
            <w:sz w:val="28"/>
            <w:szCs w:val="28"/>
          </w:rPr>
          <w:t>вступления в силу</w:t>
        </w:r>
      </w:hyperlink>
      <w:r w:rsidRPr="002552E1">
        <w:rPr>
          <w:rFonts w:ascii="Times New Roman" w:hAnsi="Times New Roman" w:cs="Times New Roman"/>
          <w:sz w:val="28"/>
          <w:szCs w:val="28"/>
        </w:rPr>
        <w:t xml:space="preserve"> настоящего Указа.</w:t>
      </w:r>
    </w:p>
    <w:bookmarkEnd w:id="0"/>
    <w:p w:rsidR="008D3821" w:rsidRPr="002552E1" w:rsidRDefault="008D3821" w:rsidP="0002035B">
      <w:pPr>
        <w:autoSpaceDE w:val="0"/>
        <w:autoSpaceDN w:val="0"/>
        <w:adjustRightInd w:val="0"/>
        <w:spacing w:after="0" w:line="240" w:lineRule="auto"/>
        <w:ind w:firstLine="720"/>
        <w:jc w:val="both"/>
        <w:rPr>
          <w:rStyle w:val="doccaption"/>
          <w:rFonts w:ascii="Times New Roman" w:hAnsi="Times New Roman" w:cs="Times New Roman"/>
          <w:sz w:val="28"/>
          <w:szCs w:val="28"/>
        </w:rPr>
      </w:pPr>
    </w:p>
    <w:p w:rsidR="008D3821" w:rsidRPr="002552E1" w:rsidRDefault="008D3821" w:rsidP="0002035B">
      <w:pPr>
        <w:autoSpaceDE w:val="0"/>
        <w:autoSpaceDN w:val="0"/>
        <w:adjustRightInd w:val="0"/>
        <w:spacing w:after="0" w:line="240" w:lineRule="auto"/>
        <w:ind w:firstLine="720"/>
        <w:jc w:val="both"/>
        <w:rPr>
          <w:rFonts w:ascii="Times New Roman" w:hAnsi="Times New Roman" w:cs="Times New Roman"/>
          <w:bCs/>
          <w:i/>
          <w:sz w:val="28"/>
          <w:szCs w:val="28"/>
        </w:rPr>
      </w:pPr>
    </w:p>
    <w:p w:rsidR="0002035B" w:rsidRPr="0002035B" w:rsidRDefault="0002035B" w:rsidP="0002035B">
      <w:pPr>
        <w:autoSpaceDE w:val="0"/>
        <w:autoSpaceDN w:val="0"/>
        <w:adjustRightInd w:val="0"/>
        <w:spacing w:after="0" w:line="240" w:lineRule="auto"/>
        <w:ind w:firstLine="720"/>
        <w:jc w:val="both"/>
        <w:rPr>
          <w:rFonts w:ascii="Times New Roman" w:hAnsi="Times New Roman" w:cs="Times New Roman"/>
          <w:i/>
          <w:sz w:val="28"/>
          <w:szCs w:val="28"/>
        </w:rPr>
      </w:pPr>
      <w:r w:rsidRPr="0002035B">
        <w:rPr>
          <w:rFonts w:ascii="Times New Roman" w:hAnsi="Times New Roman" w:cs="Times New Roman"/>
          <w:bCs/>
          <w:i/>
          <w:sz w:val="28"/>
          <w:szCs w:val="28"/>
        </w:rPr>
        <w:t>В наступающем год</w:t>
      </w:r>
      <w:r>
        <w:rPr>
          <w:rFonts w:ascii="Times New Roman" w:hAnsi="Times New Roman" w:cs="Times New Roman"/>
          <w:bCs/>
          <w:i/>
          <w:sz w:val="28"/>
          <w:szCs w:val="28"/>
        </w:rPr>
        <w:t>у пенсии проиндексируют на 6,6%</w:t>
      </w:r>
    </w:p>
    <w:p w:rsidR="00433F5C" w:rsidRDefault="00433F5C"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2035B" w:rsidRPr="0002035B" w:rsidRDefault="00A42B1C" w:rsidP="0002035B">
      <w:pPr>
        <w:autoSpaceDE w:val="0"/>
        <w:autoSpaceDN w:val="0"/>
        <w:adjustRightInd w:val="0"/>
        <w:spacing w:after="0" w:line="240" w:lineRule="auto"/>
        <w:ind w:firstLine="720"/>
        <w:jc w:val="both"/>
        <w:rPr>
          <w:rFonts w:ascii="Times New Roman" w:hAnsi="Times New Roman" w:cs="Times New Roman"/>
          <w:sz w:val="28"/>
          <w:szCs w:val="28"/>
        </w:rPr>
      </w:pPr>
      <w:hyperlink r:id="rId26" w:history="1">
        <w:r w:rsidR="0002035B" w:rsidRPr="0002035B">
          <w:rPr>
            <w:rFonts w:ascii="Times New Roman" w:hAnsi="Times New Roman" w:cs="Times New Roman"/>
            <w:b/>
            <w:sz w:val="28"/>
            <w:szCs w:val="28"/>
          </w:rPr>
          <w:t>Федеральный закон</w:t>
        </w:r>
      </w:hyperlink>
      <w:r w:rsidR="0002035B" w:rsidRPr="0002035B">
        <w:rPr>
          <w:rFonts w:ascii="Times New Roman" w:hAnsi="Times New Roman" w:cs="Times New Roman"/>
          <w:b/>
          <w:bCs/>
          <w:sz w:val="28"/>
          <w:szCs w:val="28"/>
        </w:rPr>
        <w:t xml:space="preserve"> от 2 декабря 2019 г. </w:t>
      </w:r>
      <w:r w:rsidR="0002035B">
        <w:rPr>
          <w:rFonts w:ascii="Times New Roman" w:hAnsi="Times New Roman" w:cs="Times New Roman"/>
          <w:b/>
          <w:bCs/>
          <w:sz w:val="28"/>
          <w:szCs w:val="28"/>
        </w:rPr>
        <w:t>№</w:t>
      </w:r>
      <w:r w:rsidR="0002035B" w:rsidRPr="0002035B">
        <w:rPr>
          <w:rFonts w:ascii="Times New Roman" w:hAnsi="Times New Roman" w:cs="Times New Roman"/>
          <w:b/>
          <w:bCs/>
          <w:sz w:val="28"/>
          <w:szCs w:val="28"/>
        </w:rPr>
        <w:t xml:space="preserve"> 383-ФЗ </w:t>
      </w:r>
      <w:r w:rsidR="0002035B">
        <w:rPr>
          <w:rFonts w:ascii="Times New Roman" w:hAnsi="Times New Roman" w:cs="Times New Roman"/>
          <w:b/>
          <w:bCs/>
          <w:sz w:val="28"/>
          <w:szCs w:val="28"/>
        </w:rPr>
        <w:t>«</w:t>
      </w:r>
      <w:r w:rsidR="0002035B" w:rsidRPr="0002035B">
        <w:rPr>
          <w:rFonts w:ascii="Times New Roman" w:hAnsi="Times New Roman" w:cs="Times New Roman"/>
          <w:b/>
          <w:bCs/>
          <w:sz w:val="28"/>
          <w:szCs w:val="28"/>
        </w:rPr>
        <w:t>О бюджете Пенсионного фонда Российской Федерации на 2020 год и на плановый период 2021 и 2022 годов</w:t>
      </w:r>
      <w:r w:rsidR="0002035B">
        <w:rPr>
          <w:rFonts w:ascii="Times New Roman" w:hAnsi="Times New Roman" w:cs="Times New Roman"/>
          <w:b/>
          <w:bCs/>
          <w:sz w:val="28"/>
          <w:szCs w:val="28"/>
        </w:rPr>
        <w:t>»</w:t>
      </w:r>
    </w:p>
    <w:p w:rsidR="0002035B" w:rsidRPr="0002035B" w:rsidRDefault="0002035B" w:rsidP="0002035B">
      <w:pPr>
        <w:autoSpaceDE w:val="0"/>
        <w:autoSpaceDN w:val="0"/>
        <w:adjustRightInd w:val="0"/>
        <w:spacing w:after="0" w:line="240" w:lineRule="auto"/>
        <w:ind w:firstLine="720"/>
        <w:jc w:val="both"/>
        <w:rPr>
          <w:rFonts w:ascii="Times New Roman" w:hAnsi="Times New Roman" w:cs="Times New Roman"/>
          <w:sz w:val="28"/>
          <w:szCs w:val="28"/>
        </w:rPr>
      </w:pPr>
    </w:p>
    <w:p w:rsidR="0002035B" w:rsidRPr="0002035B" w:rsidRDefault="0002035B" w:rsidP="0002035B">
      <w:pPr>
        <w:autoSpaceDE w:val="0"/>
        <w:autoSpaceDN w:val="0"/>
        <w:adjustRightInd w:val="0"/>
        <w:spacing w:after="0" w:line="240" w:lineRule="auto"/>
        <w:ind w:firstLine="720"/>
        <w:jc w:val="both"/>
        <w:rPr>
          <w:rFonts w:ascii="Times New Roman" w:hAnsi="Times New Roman" w:cs="Times New Roman"/>
          <w:sz w:val="28"/>
          <w:szCs w:val="28"/>
        </w:rPr>
      </w:pPr>
      <w:r w:rsidRPr="0002035B">
        <w:rPr>
          <w:rFonts w:ascii="Times New Roman" w:hAnsi="Times New Roman" w:cs="Times New Roman"/>
          <w:sz w:val="28"/>
          <w:szCs w:val="28"/>
        </w:rPr>
        <w:t>Принят бюджет ПФР на 2020-2022 гг.</w:t>
      </w:r>
    </w:p>
    <w:p w:rsidR="0002035B" w:rsidRPr="0002035B" w:rsidRDefault="0002035B" w:rsidP="0002035B">
      <w:pPr>
        <w:autoSpaceDE w:val="0"/>
        <w:autoSpaceDN w:val="0"/>
        <w:adjustRightInd w:val="0"/>
        <w:spacing w:after="0" w:line="240" w:lineRule="auto"/>
        <w:ind w:firstLine="720"/>
        <w:jc w:val="both"/>
        <w:rPr>
          <w:rFonts w:ascii="Times New Roman" w:hAnsi="Times New Roman" w:cs="Times New Roman"/>
          <w:sz w:val="28"/>
          <w:szCs w:val="28"/>
        </w:rPr>
      </w:pPr>
      <w:r w:rsidRPr="0002035B">
        <w:rPr>
          <w:rFonts w:ascii="Times New Roman" w:hAnsi="Times New Roman" w:cs="Times New Roman"/>
          <w:sz w:val="28"/>
          <w:szCs w:val="28"/>
        </w:rPr>
        <w:t>"Заморозка" накопительной пенсии продлится еще год - до 2022 г. Отражено увеличение выплат родителям, ухаживающим за ребенком-инвалидом в возрасте до 18 лет или инвалидом с детства I группы, с 5 500 до 10 000 руб. Заложены выплаты к 75-летию Победы. Основную часть пенсий проиндексируют на 6,6%.</w:t>
      </w:r>
    </w:p>
    <w:p w:rsidR="0002035B" w:rsidRPr="0002035B" w:rsidRDefault="0002035B" w:rsidP="0002035B">
      <w:pPr>
        <w:autoSpaceDE w:val="0"/>
        <w:autoSpaceDN w:val="0"/>
        <w:adjustRightInd w:val="0"/>
        <w:spacing w:after="0" w:line="240" w:lineRule="auto"/>
        <w:ind w:firstLine="720"/>
        <w:jc w:val="both"/>
        <w:rPr>
          <w:rFonts w:ascii="Times New Roman" w:hAnsi="Times New Roman" w:cs="Times New Roman"/>
          <w:sz w:val="28"/>
          <w:szCs w:val="28"/>
        </w:rPr>
      </w:pPr>
      <w:r w:rsidRPr="0002035B">
        <w:rPr>
          <w:rFonts w:ascii="Times New Roman" w:hAnsi="Times New Roman" w:cs="Times New Roman"/>
          <w:sz w:val="28"/>
          <w:szCs w:val="28"/>
        </w:rPr>
        <w:t>Ожидаемые доходы составляют 8,9 млрд руб., расходы - 9 млрд руб.</w:t>
      </w:r>
    </w:p>
    <w:p w:rsidR="0002035B" w:rsidRDefault="0002035B"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F7108D" w:rsidRDefault="00F7108D" w:rsidP="00F7108D">
      <w:pPr>
        <w:autoSpaceDE w:val="0"/>
        <w:autoSpaceDN w:val="0"/>
        <w:adjustRightInd w:val="0"/>
        <w:spacing w:after="0" w:line="240" w:lineRule="auto"/>
        <w:ind w:firstLine="720"/>
        <w:jc w:val="both"/>
        <w:rPr>
          <w:rFonts w:ascii="Arial" w:hAnsi="Arial" w:cs="Arial"/>
          <w:sz w:val="24"/>
          <w:szCs w:val="24"/>
        </w:rPr>
      </w:pPr>
    </w:p>
    <w:p w:rsidR="0002317B" w:rsidRPr="00F7108D" w:rsidRDefault="0002317B" w:rsidP="0002317B">
      <w:pPr>
        <w:autoSpaceDE w:val="0"/>
        <w:autoSpaceDN w:val="0"/>
        <w:adjustRightInd w:val="0"/>
        <w:spacing w:after="0" w:line="240" w:lineRule="auto"/>
        <w:ind w:firstLine="709"/>
        <w:jc w:val="both"/>
        <w:rPr>
          <w:rFonts w:ascii="Times New Roman" w:hAnsi="Times New Roman" w:cs="Times New Roman"/>
          <w:i/>
          <w:sz w:val="28"/>
          <w:szCs w:val="28"/>
        </w:rPr>
      </w:pPr>
      <w:r w:rsidRPr="0002317B">
        <w:rPr>
          <w:rFonts w:ascii="Times New Roman" w:hAnsi="Times New Roman" w:cs="Times New Roman"/>
          <w:i/>
          <w:sz w:val="28"/>
          <w:szCs w:val="28"/>
        </w:rPr>
        <w:t xml:space="preserve">Скорректирован Закон об </w:t>
      </w:r>
      <w:r w:rsidR="00495DD6">
        <w:rPr>
          <w:rFonts w:ascii="Times New Roman" w:hAnsi="Times New Roman" w:cs="Times New Roman"/>
          <w:i/>
          <w:sz w:val="28"/>
          <w:szCs w:val="28"/>
        </w:rPr>
        <w:t>обязательном социальном страховании</w:t>
      </w:r>
    </w:p>
    <w:p w:rsidR="0002317B" w:rsidRPr="0002317B" w:rsidRDefault="0002317B" w:rsidP="00F7108D">
      <w:pPr>
        <w:autoSpaceDE w:val="0"/>
        <w:autoSpaceDN w:val="0"/>
        <w:adjustRightInd w:val="0"/>
        <w:spacing w:after="0" w:line="240" w:lineRule="auto"/>
        <w:ind w:firstLine="709"/>
        <w:jc w:val="both"/>
        <w:rPr>
          <w:rFonts w:ascii="Times New Roman" w:hAnsi="Times New Roman" w:cs="Times New Roman"/>
          <w:b/>
          <w:bCs/>
          <w:sz w:val="28"/>
          <w:szCs w:val="28"/>
        </w:rPr>
      </w:pPr>
    </w:p>
    <w:p w:rsidR="00F7108D" w:rsidRPr="00F7108D" w:rsidRDefault="00A42B1C" w:rsidP="00F7108D">
      <w:pPr>
        <w:autoSpaceDE w:val="0"/>
        <w:autoSpaceDN w:val="0"/>
        <w:adjustRightInd w:val="0"/>
        <w:spacing w:after="0" w:line="240" w:lineRule="auto"/>
        <w:ind w:firstLine="709"/>
        <w:jc w:val="both"/>
        <w:rPr>
          <w:rFonts w:ascii="Times New Roman" w:hAnsi="Times New Roman" w:cs="Times New Roman"/>
          <w:sz w:val="28"/>
          <w:szCs w:val="28"/>
        </w:rPr>
      </w:pPr>
      <w:hyperlink r:id="rId27" w:history="1">
        <w:r w:rsidR="00F7108D" w:rsidRPr="0002317B">
          <w:rPr>
            <w:rFonts w:ascii="Times New Roman" w:hAnsi="Times New Roman" w:cs="Times New Roman"/>
            <w:b/>
            <w:sz w:val="28"/>
            <w:szCs w:val="28"/>
          </w:rPr>
          <w:t>Федеральный закон</w:t>
        </w:r>
      </w:hyperlink>
      <w:r w:rsidR="00F7108D" w:rsidRPr="00F7108D">
        <w:rPr>
          <w:rFonts w:ascii="Times New Roman" w:hAnsi="Times New Roman" w:cs="Times New Roman"/>
          <w:b/>
          <w:bCs/>
          <w:sz w:val="28"/>
          <w:szCs w:val="28"/>
        </w:rPr>
        <w:t xml:space="preserve"> от 2 декабря 2019 г. </w:t>
      </w:r>
      <w:r w:rsidR="0002317B">
        <w:rPr>
          <w:rFonts w:ascii="Times New Roman" w:hAnsi="Times New Roman" w:cs="Times New Roman"/>
          <w:b/>
          <w:bCs/>
          <w:sz w:val="28"/>
          <w:szCs w:val="28"/>
        </w:rPr>
        <w:t>№</w:t>
      </w:r>
      <w:r w:rsidR="00F7108D" w:rsidRPr="00F7108D">
        <w:rPr>
          <w:rFonts w:ascii="Times New Roman" w:hAnsi="Times New Roman" w:cs="Times New Roman"/>
          <w:b/>
          <w:bCs/>
          <w:sz w:val="28"/>
          <w:szCs w:val="28"/>
        </w:rPr>
        <w:t xml:space="preserve"> 413-ФЗ </w:t>
      </w:r>
      <w:r w:rsidR="0002317B">
        <w:rPr>
          <w:rFonts w:ascii="Times New Roman" w:hAnsi="Times New Roman" w:cs="Times New Roman"/>
          <w:b/>
          <w:bCs/>
          <w:sz w:val="28"/>
          <w:szCs w:val="28"/>
        </w:rPr>
        <w:t>«</w:t>
      </w:r>
      <w:r w:rsidR="00F7108D" w:rsidRPr="00F7108D">
        <w:rPr>
          <w:rFonts w:ascii="Times New Roman" w:hAnsi="Times New Roman" w:cs="Times New Roman"/>
          <w:b/>
          <w:bCs/>
          <w:sz w:val="28"/>
          <w:szCs w:val="28"/>
        </w:rPr>
        <w:t xml:space="preserve">О внесении изменений в статьи 7 и 15 Федерального закона </w:t>
      </w:r>
      <w:r w:rsidR="0002317B">
        <w:rPr>
          <w:rFonts w:ascii="Times New Roman" w:hAnsi="Times New Roman" w:cs="Times New Roman"/>
          <w:b/>
          <w:bCs/>
          <w:sz w:val="28"/>
          <w:szCs w:val="28"/>
        </w:rPr>
        <w:t>«</w:t>
      </w:r>
      <w:r w:rsidR="00F7108D" w:rsidRPr="00F7108D">
        <w:rPr>
          <w:rFonts w:ascii="Times New Roman" w:hAnsi="Times New Roman" w:cs="Times New Roman"/>
          <w:b/>
          <w:bCs/>
          <w:sz w:val="28"/>
          <w:szCs w:val="28"/>
        </w:rPr>
        <w:t>Об обязательном социальном страховании от несчастных случаев на производстве и профессиональных заболеваний</w:t>
      </w:r>
      <w:r w:rsidR="0002317B">
        <w:rPr>
          <w:rFonts w:ascii="Times New Roman" w:hAnsi="Times New Roman" w:cs="Times New Roman"/>
          <w:b/>
          <w:bCs/>
          <w:sz w:val="28"/>
          <w:szCs w:val="28"/>
        </w:rPr>
        <w:t>»</w:t>
      </w:r>
    </w:p>
    <w:p w:rsidR="00F7108D" w:rsidRPr="00F7108D" w:rsidRDefault="00F7108D" w:rsidP="00F7108D">
      <w:pPr>
        <w:autoSpaceDE w:val="0"/>
        <w:autoSpaceDN w:val="0"/>
        <w:adjustRightInd w:val="0"/>
        <w:spacing w:after="0" w:line="240" w:lineRule="auto"/>
        <w:ind w:firstLine="709"/>
        <w:jc w:val="both"/>
        <w:rPr>
          <w:rFonts w:ascii="Times New Roman" w:hAnsi="Times New Roman" w:cs="Times New Roman"/>
          <w:sz w:val="28"/>
          <w:szCs w:val="28"/>
        </w:rPr>
      </w:pPr>
    </w:p>
    <w:p w:rsidR="00F7108D" w:rsidRPr="00F7108D" w:rsidRDefault="00F7108D" w:rsidP="00F7108D">
      <w:pPr>
        <w:autoSpaceDE w:val="0"/>
        <w:autoSpaceDN w:val="0"/>
        <w:adjustRightInd w:val="0"/>
        <w:spacing w:after="0" w:line="240" w:lineRule="auto"/>
        <w:ind w:firstLine="709"/>
        <w:jc w:val="both"/>
        <w:rPr>
          <w:rFonts w:ascii="Times New Roman" w:hAnsi="Times New Roman" w:cs="Times New Roman"/>
          <w:sz w:val="28"/>
          <w:szCs w:val="28"/>
        </w:rPr>
      </w:pPr>
      <w:r w:rsidRPr="00F7108D">
        <w:rPr>
          <w:rFonts w:ascii="Times New Roman" w:hAnsi="Times New Roman" w:cs="Times New Roman"/>
          <w:sz w:val="28"/>
          <w:szCs w:val="28"/>
        </w:rPr>
        <w:t>К лицам, которые имеют безусловное право на единовременную выплату в случае смерти застрахованного, решено отнести его родителей. Это позволит улучшить социальную защиту родителей, потерявших сына (дочь) в результате несчастного случая на производстве.</w:t>
      </w:r>
    </w:p>
    <w:p w:rsidR="00F7108D" w:rsidRPr="00F7108D" w:rsidRDefault="00F7108D" w:rsidP="00F7108D">
      <w:pPr>
        <w:autoSpaceDE w:val="0"/>
        <w:autoSpaceDN w:val="0"/>
        <w:adjustRightInd w:val="0"/>
        <w:spacing w:after="0" w:line="240" w:lineRule="auto"/>
        <w:ind w:firstLine="709"/>
        <w:jc w:val="both"/>
        <w:rPr>
          <w:rFonts w:ascii="Times New Roman" w:hAnsi="Times New Roman" w:cs="Times New Roman"/>
          <w:sz w:val="28"/>
          <w:szCs w:val="28"/>
        </w:rPr>
      </w:pPr>
      <w:r w:rsidRPr="00F7108D">
        <w:rPr>
          <w:rFonts w:ascii="Times New Roman" w:hAnsi="Times New Roman" w:cs="Times New Roman"/>
          <w:sz w:val="28"/>
          <w:szCs w:val="28"/>
        </w:rPr>
        <w:t>Уточнены нормы о единовременной страховой выплате в связи со смертью застрахованного и ежемесячной страховой выплате по аналогичному основанию.</w:t>
      </w:r>
    </w:p>
    <w:p w:rsidR="00F7108D" w:rsidRPr="00F7108D" w:rsidRDefault="00F7108D" w:rsidP="00F7108D">
      <w:pPr>
        <w:autoSpaceDE w:val="0"/>
        <w:autoSpaceDN w:val="0"/>
        <w:adjustRightInd w:val="0"/>
        <w:spacing w:after="0" w:line="240" w:lineRule="auto"/>
        <w:ind w:firstLine="709"/>
        <w:jc w:val="both"/>
        <w:rPr>
          <w:rFonts w:ascii="Times New Roman" w:hAnsi="Times New Roman" w:cs="Times New Roman"/>
          <w:sz w:val="28"/>
          <w:szCs w:val="28"/>
        </w:rPr>
      </w:pPr>
      <w:r w:rsidRPr="00F7108D">
        <w:rPr>
          <w:rFonts w:ascii="Times New Roman" w:hAnsi="Times New Roman" w:cs="Times New Roman"/>
          <w:sz w:val="28"/>
          <w:szCs w:val="28"/>
        </w:rPr>
        <w:t>Поправки вступают в силу со дня опубликования и по общему правилу распространяются на правоотношения, возникшие с 1 января 2019 г.</w:t>
      </w:r>
    </w:p>
    <w:p w:rsidR="00F7108D" w:rsidRPr="00F7108D" w:rsidRDefault="00F7108D" w:rsidP="00F7108D">
      <w:pPr>
        <w:autoSpaceDE w:val="0"/>
        <w:autoSpaceDN w:val="0"/>
        <w:adjustRightInd w:val="0"/>
        <w:spacing w:after="0" w:line="240" w:lineRule="auto"/>
        <w:ind w:firstLine="709"/>
        <w:jc w:val="both"/>
        <w:rPr>
          <w:rFonts w:ascii="Times New Roman" w:hAnsi="Times New Roman" w:cs="Times New Roman"/>
          <w:sz w:val="28"/>
          <w:szCs w:val="28"/>
        </w:rPr>
      </w:pPr>
    </w:p>
    <w:p w:rsidR="00F7108D" w:rsidRDefault="00F7108D"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i/>
          <w:sz w:val="28"/>
          <w:szCs w:val="28"/>
        </w:rPr>
      </w:pPr>
      <w:r w:rsidRPr="004E1053">
        <w:rPr>
          <w:rFonts w:ascii="Times New Roman" w:hAnsi="Times New Roman" w:cs="Times New Roman"/>
          <w:bCs/>
          <w:i/>
          <w:sz w:val="28"/>
          <w:szCs w:val="28"/>
        </w:rPr>
        <w:t>Восстановление сове</w:t>
      </w:r>
      <w:r>
        <w:rPr>
          <w:rFonts w:ascii="Times New Roman" w:hAnsi="Times New Roman" w:cs="Times New Roman"/>
          <w:bCs/>
          <w:i/>
          <w:sz w:val="28"/>
          <w:szCs w:val="28"/>
        </w:rPr>
        <w:t>тских сбережений вновь отложили</w:t>
      </w: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sz w:val="28"/>
          <w:szCs w:val="28"/>
        </w:rPr>
      </w:pPr>
    </w:p>
    <w:p w:rsidR="004E1053" w:rsidRPr="004E1053" w:rsidRDefault="00A42B1C" w:rsidP="004E1053">
      <w:pPr>
        <w:autoSpaceDE w:val="0"/>
        <w:autoSpaceDN w:val="0"/>
        <w:adjustRightInd w:val="0"/>
        <w:spacing w:after="0" w:line="240" w:lineRule="auto"/>
        <w:ind w:firstLine="720"/>
        <w:jc w:val="both"/>
        <w:rPr>
          <w:rFonts w:ascii="Times New Roman" w:hAnsi="Times New Roman" w:cs="Times New Roman"/>
          <w:sz w:val="28"/>
          <w:szCs w:val="28"/>
        </w:rPr>
      </w:pPr>
      <w:hyperlink r:id="rId28" w:history="1">
        <w:r w:rsidR="004E1053" w:rsidRPr="004E1053">
          <w:rPr>
            <w:rFonts w:ascii="Times New Roman" w:hAnsi="Times New Roman" w:cs="Times New Roman"/>
            <w:b/>
            <w:sz w:val="28"/>
            <w:szCs w:val="28"/>
          </w:rPr>
          <w:t>Федеральный закон</w:t>
        </w:r>
      </w:hyperlink>
      <w:r w:rsidR="004E1053" w:rsidRPr="004E1053">
        <w:rPr>
          <w:rFonts w:ascii="Times New Roman" w:hAnsi="Times New Roman" w:cs="Times New Roman"/>
          <w:b/>
          <w:bCs/>
          <w:sz w:val="28"/>
          <w:szCs w:val="28"/>
        </w:rPr>
        <w:t xml:space="preserve"> от 2 декабря 2019 г. </w:t>
      </w:r>
      <w:r w:rsidR="004E1053">
        <w:rPr>
          <w:rFonts w:ascii="Times New Roman" w:hAnsi="Times New Roman" w:cs="Times New Roman"/>
          <w:b/>
          <w:bCs/>
          <w:sz w:val="28"/>
          <w:szCs w:val="28"/>
        </w:rPr>
        <w:t>№</w:t>
      </w:r>
      <w:r w:rsidR="004E1053" w:rsidRPr="004E1053">
        <w:rPr>
          <w:rFonts w:ascii="Times New Roman" w:hAnsi="Times New Roman" w:cs="Times New Roman"/>
          <w:b/>
          <w:bCs/>
          <w:sz w:val="28"/>
          <w:szCs w:val="28"/>
        </w:rPr>
        <w:t xml:space="preserve"> 420-ФЗ </w:t>
      </w:r>
      <w:r w:rsidR="004E1053">
        <w:rPr>
          <w:rFonts w:ascii="Times New Roman" w:hAnsi="Times New Roman" w:cs="Times New Roman"/>
          <w:b/>
          <w:bCs/>
          <w:sz w:val="28"/>
          <w:szCs w:val="28"/>
        </w:rPr>
        <w:t>«</w:t>
      </w:r>
      <w:r w:rsidR="004E1053" w:rsidRPr="004E1053">
        <w:rPr>
          <w:rFonts w:ascii="Times New Roman" w:hAnsi="Times New Roman" w:cs="Times New Roman"/>
          <w:b/>
          <w:bCs/>
          <w:sz w:val="28"/>
          <w:szCs w:val="28"/>
        </w:rPr>
        <w:t xml:space="preserve">О внесении изменения в статью 1 Федерального закона </w:t>
      </w:r>
      <w:r w:rsidR="004E1053">
        <w:rPr>
          <w:rFonts w:ascii="Times New Roman" w:hAnsi="Times New Roman" w:cs="Times New Roman"/>
          <w:b/>
          <w:bCs/>
          <w:sz w:val="28"/>
          <w:szCs w:val="28"/>
        </w:rPr>
        <w:t>«</w:t>
      </w:r>
      <w:r w:rsidR="004E1053" w:rsidRPr="004E1053">
        <w:rPr>
          <w:rFonts w:ascii="Times New Roman" w:hAnsi="Times New Roman" w:cs="Times New Roman"/>
          <w:b/>
          <w:bCs/>
          <w:sz w:val="28"/>
          <w:szCs w:val="28"/>
        </w:rPr>
        <w:t xml:space="preserve">О приостановлении действия Федерального закона </w:t>
      </w:r>
      <w:r w:rsidR="004E1053">
        <w:rPr>
          <w:rFonts w:ascii="Times New Roman" w:hAnsi="Times New Roman" w:cs="Times New Roman"/>
          <w:b/>
          <w:bCs/>
          <w:sz w:val="28"/>
          <w:szCs w:val="28"/>
        </w:rPr>
        <w:t>«</w:t>
      </w:r>
      <w:r w:rsidR="004E1053" w:rsidRPr="004E1053">
        <w:rPr>
          <w:rFonts w:ascii="Times New Roman" w:hAnsi="Times New Roman" w:cs="Times New Roman"/>
          <w:b/>
          <w:bCs/>
          <w:sz w:val="28"/>
          <w:szCs w:val="28"/>
        </w:rPr>
        <w:t>О базовой стоимости необходимого социального набора</w:t>
      </w:r>
      <w:r w:rsidR="004E1053">
        <w:rPr>
          <w:rFonts w:ascii="Times New Roman" w:hAnsi="Times New Roman" w:cs="Times New Roman"/>
          <w:b/>
          <w:bCs/>
          <w:sz w:val="28"/>
          <w:szCs w:val="28"/>
        </w:rPr>
        <w:t>»</w:t>
      </w: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sz w:val="28"/>
          <w:szCs w:val="28"/>
        </w:rPr>
      </w:pP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sz w:val="28"/>
          <w:szCs w:val="28"/>
        </w:rPr>
      </w:pPr>
      <w:r w:rsidRPr="004E1053">
        <w:rPr>
          <w:rFonts w:ascii="Times New Roman" w:hAnsi="Times New Roman" w:cs="Times New Roman"/>
          <w:sz w:val="28"/>
          <w:szCs w:val="28"/>
        </w:rPr>
        <w:t>Действие Закона о базовой стоимости необходимого социального набора приостановлено до 1 января 2023 г.</w:t>
      </w: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sz w:val="28"/>
          <w:szCs w:val="28"/>
        </w:rPr>
      </w:pPr>
      <w:r w:rsidRPr="004E1053">
        <w:rPr>
          <w:rFonts w:ascii="Times New Roman" w:hAnsi="Times New Roman" w:cs="Times New Roman"/>
          <w:sz w:val="28"/>
          <w:szCs w:val="28"/>
        </w:rPr>
        <w:t>Базовая стоимость применяется при использовании и обслуживании целевых долговых обязательств государства, в которые должны переводиться сбережения граждан советского периода. Этот механизм не действует с 2003 г. из-за отсутствия источников финансирования.</w:t>
      </w: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sz w:val="28"/>
          <w:szCs w:val="28"/>
        </w:rPr>
      </w:pPr>
      <w:r w:rsidRPr="004E1053">
        <w:rPr>
          <w:rFonts w:ascii="Times New Roman" w:hAnsi="Times New Roman" w:cs="Times New Roman"/>
          <w:sz w:val="28"/>
          <w:szCs w:val="28"/>
        </w:rPr>
        <w:t>Федеральный закон вступает в силу с 1 января 2020 г.</w:t>
      </w:r>
    </w:p>
    <w:p w:rsidR="00F7108D" w:rsidRDefault="00F7108D" w:rsidP="00F7108D">
      <w:pPr>
        <w:autoSpaceDE w:val="0"/>
        <w:autoSpaceDN w:val="0"/>
        <w:adjustRightInd w:val="0"/>
        <w:spacing w:after="0" w:line="240" w:lineRule="auto"/>
        <w:ind w:firstLine="720"/>
        <w:jc w:val="both"/>
        <w:rPr>
          <w:rFonts w:ascii="Arial" w:hAnsi="Arial" w:cs="Arial"/>
          <w:sz w:val="24"/>
          <w:szCs w:val="24"/>
        </w:rPr>
      </w:pPr>
    </w:p>
    <w:p w:rsidR="00646EF4" w:rsidRDefault="00646EF4" w:rsidP="00F7108D">
      <w:pPr>
        <w:autoSpaceDE w:val="0"/>
        <w:autoSpaceDN w:val="0"/>
        <w:adjustRightInd w:val="0"/>
        <w:spacing w:after="0" w:line="240" w:lineRule="auto"/>
        <w:ind w:firstLine="720"/>
        <w:jc w:val="both"/>
        <w:rPr>
          <w:rFonts w:ascii="Arial" w:hAnsi="Arial" w:cs="Arial"/>
          <w:sz w:val="24"/>
          <w:szCs w:val="24"/>
        </w:rPr>
      </w:pPr>
    </w:p>
    <w:p w:rsidR="00646EF4" w:rsidRPr="00646EF4" w:rsidRDefault="00646EF4" w:rsidP="00646EF4">
      <w:pPr>
        <w:spacing w:after="0" w:line="240" w:lineRule="auto"/>
        <w:ind w:firstLine="540"/>
        <w:jc w:val="both"/>
        <w:rPr>
          <w:rFonts w:ascii="Times New Roman" w:eastAsia="Times New Roman" w:hAnsi="Times New Roman" w:cs="Times New Roman"/>
          <w:i/>
          <w:sz w:val="28"/>
          <w:szCs w:val="28"/>
          <w:lang w:eastAsia="ru-RU"/>
        </w:rPr>
      </w:pPr>
      <w:r w:rsidRPr="00646EF4">
        <w:rPr>
          <w:rFonts w:ascii="Times New Roman" w:eastAsia="Times New Roman" w:hAnsi="Times New Roman" w:cs="Times New Roman"/>
          <w:bCs/>
          <w:i/>
          <w:sz w:val="28"/>
          <w:szCs w:val="28"/>
          <w:lang w:eastAsia="ru-RU"/>
        </w:rPr>
        <w:t>С 1 января 2020 года вступает в силу закон, обязывающий работодателей передавать в ПФР сведения о трудовой деятельности работников</w:t>
      </w:r>
    </w:p>
    <w:p w:rsidR="007D42CB" w:rsidRPr="00D05A2D" w:rsidRDefault="007D42CB" w:rsidP="00F7108D">
      <w:pPr>
        <w:autoSpaceDE w:val="0"/>
        <w:autoSpaceDN w:val="0"/>
        <w:adjustRightInd w:val="0"/>
        <w:spacing w:after="0" w:line="240" w:lineRule="auto"/>
        <w:ind w:firstLine="720"/>
        <w:jc w:val="both"/>
        <w:rPr>
          <w:rFonts w:ascii="Times New Roman" w:hAnsi="Times New Roman" w:cs="Times New Roman"/>
          <w:sz w:val="28"/>
          <w:szCs w:val="28"/>
        </w:rPr>
      </w:pPr>
    </w:p>
    <w:p w:rsidR="000204B4" w:rsidRPr="00D05A2D" w:rsidRDefault="00A42B1C" w:rsidP="000204B4">
      <w:pPr>
        <w:autoSpaceDE w:val="0"/>
        <w:autoSpaceDN w:val="0"/>
        <w:adjustRightInd w:val="0"/>
        <w:spacing w:after="0" w:line="240" w:lineRule="auto"/>
        <w:ind w:firstLine="720"/>
        <w:jc w:val="both"/>
        <w:rPr>
          <w:rStyle w:val="a5"/>
          <w:rFonts w:ascii="Times New Roman" w:hAnsi="Times New Roman" w:cs="Times New Roman"/>
          <w:b/>
          <w:bCs/>
          <w:color w:val="auto"/>
          <w:sz w:val="28"/>
          <w:szCs w:val="28"/>
          <w:u w:val="none"/>
        </w:rPr>
      </w:pPr>
      <w:hyperlink r:id="rId29" w:history="1">
        <w:r w:rsidR="000204B4" w:rsidRPr="00D05A2D">
          <w:rPr>
            <w:rStyle w:val="a5"/>
            <w:rFonts w:ascii="Times New Roman" w:hAnsi="Times New Roman" w:cs="Times New Roman"/>
            <w:b/>
            <w:bCs/>
            <w:color w:val="auto"/>
            <w:sz w:val="28"/>
            <w:szCs w:val="28"/>
            <w:u w:val="none"/>
          </w:rPr>
          <w:t xml:space="preserve">Федеральный закон от 16.12.2019 № 436-ФЗ </w:t>
        </w:r>
        <w:r w:rsidR="00646EF4" w:rsidRPr="00D05A2D">
          <w:rPr>
            <w:rStyle w:val="a5"/>
            <w:rFonts w:ascii="Times New Roman" w:hAnsi="Times New Roman" w:cs="Times New Roman"/>
            <w:b/>
            <w:bCs/>
            <w:color w:val="auto"/>
            <w:sz w:val="28"/>
            <w:szCs w:val="28"/>
            <w:u w:val="none"/>
          </w:rPr>
          <w:t>«</w:t>
        </w:r>
        <w:r w:rsidR="000204B4" w:rsidRPr="00D05A2D">
          <w:rPr>
            <w:rStyle w:val="a5"/>
            <w:rFonts w:ascii="Times New Roman" w:hAnsi="Times New Roman" w:cs="Times New Roman"/>
            <w:b/>
            <w:bCs/>
            <w:color w:val="auto"/>
            <w:sz w:val="28"/>
            <w:szCs w:val="28"/>
            <w:u w:val="none"/>
          </w:rPr>
          <w:t>О внесении</w:t>
        </w:r>
        <w:r w:rsidR="00646EF4" w:rsidRPr="00D05A2D">
          <w:rPr>
            <w:rStyle w:val="a5"/>
            <w:rFonts w:ascii="Times New Roman" w:hAnsi="Times New Roman" w:cs="Times New Roman"/>
            <w:b/>
            <w:bCs/>
            <w:color w:val="auto"/>
            <w:sz w:val="28"/>
            <w:szCs w:val="28"/>
            <w:u w:val="none"/>
          </w:rPr>
          <w:t xml:space="preserve"> изменений в Федеральный закон «</w:t>
        </w:r>
        <w:r w:rsidR="000204B4" w:rsidRPr="00D05A2D">
          <w:rPr>
            <w:rStyle w:val="a5"/>
            <w:rFonts w:ascii="Times New Roman" w:hAnsi="Times New Roman" w:cs="Times New Roman"/>
            <w:b/>
            <w:bCs/>
            <w:color w:val="auto"/>
            <w:sz w:val="28"/>
            <w:szCs w:val="28"/>
            <w:u w:val="none"/>
          </w:rPr>
          <w:t>Об индивидуальном (персонифицированном) учете в системе обязательного пенсионного страхования</w:t>
        </w:r>
      </w:hyperlink>
      <w:r w:rsidR="00646EF4" w:rsidRPr="00D05A2D">
        <w:rPr>
          <w:rStyle w:val="a5"/>
          <w:rFonts w:ascii="Times New Roman" w:hAnsi="Times New Roman" w:cs="Times New Roman"/>
          <w:b/>
          <w:bCs/>
          <w:color w:val="auto"/>
          <w:sz w:val="28"/>
          <w:szCs w:val="28"/>
          <w:u w:val="none"/>
        </w:rPr>
        <w:t>»</w:t>
      </w:r>
    </w:p>
    <w:p w:rsidR="00646EF4" w:rsidRPr="00D05A2D" w:rsidRDefault="00646EF4" w:rsidP="000204B4">
      <w:pPr>
        <w:autoSpaceDE w:val="0"/>
        <w:autoSpaceDN w:val="0"/>
        <w:adjustRightInd w:val="0"/>
        <w:spacing w:after="0" w:line="240" w:lineRule="auto"/>
        <w:ind w:firstLine="720"/>
        <w:jc w:val="both"/>
        <w:rPr>
          <w:rFonts w:ascii="Times New Roman" w:hAnsi="Times New Roman" w:cs="Times New Roman"/>
          <w:b/>
          <w:sz w:val="28"/>
          <w:szCs w:val="28"/>
        </w:rPr>
      </w:pPr>
    </w:p>
    <w:p w:rsidR="00646EF4" w:rsidRPr="00646EF4" w:rsidRDefault="00646EF4" w:rsidP="00646EF4">
      <w:pPr>
        <w:spacing w:after="0" w:line="240" w:lineRule="auto"/>
        <w:ind w:firstLine="540"/>
        <w:jc w:val="both"/>
        <w:rPr>
          <w:rFonts w:ascii="Times New Roman" w:eastAsia="Times New Roman" w:hAnsi="Times New Roman" w:cs="Times New Roman"/>
          <w:sz w:val="28"/>
          <w:szCs w:val="28"/>
          <w:lang w:eastAsia="ru-RU"/>
        </w:rPr>
      </w:pPr>
      <w:r w:rsidRPr="00646EF4">
        <w:rPr>
          <w:rFonts w:ascii="Times New Roman" w:eastAsia="Times New Roman" w:hAnsi="Times New Roman" w:cs="Times New Roman"/>
          <w:sz w:val="28"/>
          <w:szCs w:val="28"/>
          <w:lang w:eastAsia="ru-RU"/>
        </w:rPr>
        <w:t>Индивидуальный лицевой счет в системе индивидуального (персонифицированного) учета дополняется разделом, содержащим сведения о трудовой деятельности зарегистрированного лица, в котором указывается информация в том числе о приеме на работу с отражением сведений о выполняемых трудовых функциях, переводах на другую постоянную работу и увольнении, а также информация о подаче зарегистрированным лицом заявления о продолжении ведения трудовой книжки в бумажном виде в соответствии со статьей 66 ТК РФ.</w:t>
      </w:r>
      <w:r w:rsidR="00D05A2D" w:rsidRPr="00D05A2D">
        <w:rPr>
          <w:rFonts w:ascii="Times New Roman" w:eastAsia="Times New Roman" w:hAnsi="Times New Roman" w:cs="Times New Roman"/>
          <w:sz w:val="28"/>
          <w:szCs w:val="28"/>
          <w:lang w:eastAsia="ru-RU"/>
        </w:rPr>
        <w:t xml:space="preserve"> </w:t>
      </w:r>
      <w:r w:rsidRPr="00646EF4">
        <w:rPr>
          <w:rFonts w:ascii="Times New Roman" w:eastAsia="Times New Roman" w:hAnsi="Times New Roman" w:cs="Times New Roman"/>
          <w:sz w:val="28"/>
          <w:szCs w:val="28"/>
          <w:lang w:eastAsia="ru-RU"/>
        </w:rPr>
        <w:t>Подробно прописываются порядок и сроки предоставления сведений в соответствующих случаях, а также при отсутствии таких случаев в отношении зарегистрированного лица у данного работодателя.</w:t>
      </w:r>
    </w:p>
    <w:p w:rsidR="00646EF4" w:rsidRPr="00646EF4" w:rsidRDefault="00646EF4" w:rsidP="00646EF4">
      <w:pPr>
        <w:spacing w:after="0" w:line="240" w:lineRule="auto"/>
        <w:ind w:firstLine="540"/>
        <w:jc w:val="both"/>
        <w:rPr>
          <w:rFonts w:ascii="Times New Roman" w:eastAsia="Times New Roman" w:hAnsi="Times New Roman" w:cs="Times New Roman"/>
          <w:sz w:val="28"/>
          <w:szCs w:val="28"/>
          <w:lang w:eastAsia="ru-RU"/>
        </w:rPr>
      </w:pPr>
      <w:r w:rsidRPr="00646EF4">
        <w:rPr>
          <w:rFonts w:ascii="Times New Roman" w:eastAsia="Times New Roman" w:hAnsi="Times New Roman" w:cs="Times New Roman"/>
          <w:sz w:val="28"/>
          <w:szCs w:val="28"/>
          <w:lang w:eastAsia="ru-RU"/>
        </w:rPr>
        <w:t>За непредставление сведений в установленный срок либо за представление неполных или недостоверных сведений законом предусматривается наступление административной ответственности.</w:t>
      </w:r>
    </w:p>
    <w:p w:rsidR="000204B4" w:rsidRPr="00646EF4" w:rsidRDefault="000204B4" w:rsidP="000204B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1F7E01" w:rsidRDefault="001F7E01"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283BAB" w:rsidRDefault="00283BAB" w:rsidP="00283BAB">
      <w:pPr>
        <w:pStyle w:val="ConsPlusNormal"/>
        <w:ind w:firstLine="709"/>
        <w:jc w:val="both"/>
        <w:rPr>
          <w:bCs/>
          <w:i/>
          <w:sz w:val="28"/>
          <w:szCs w:val="28"/>
        </w:rPr>
      </w:pPr>
      <w:r w:rsidRPr="00283BAB">
        <w:rPr>
          <w:bCs/>
          <w:i/>
          <w:sz w:val="28"/>
          <w:szCs w:val="28"/>
        </w:rPr>
        <w:t xml:space="preserve">Граждан будут информировать о мерах соцзащиты через портал </w:t>
      </w:r>
      <w:proofErr w:type="spellStart"/>
      <w:r w:rsidRPr="00283BAB">
        <w:rPr>
          <w:bCs/>
          <w:i/>
          <w:sz w:val="28"/>
          <w:szCs w:val="28"/>
        </w:rPr>
        <w:t>госуслуг</w:t>
      </w:r>
      <w:proofErr w:type="spellEnd"/>
      <w:r w:rsidRPr="00283BAB">
        <w:rPr>
          <w:bCs/>
          <w:i/>
          <w:sz w:val="28"/>
          <w:szCs w:val="28"/>
        </w:rPr>
        <w:t>, по телефону, в МФЦ и органах власти</w:t>
      </w:r>
    </w:p>
    <w:p w:rsidR="00283BAB" w:rsidRPr="00283BAB" w:rsidRDefault="00283BAB" w:rsidP="00283BAB">
      <w:pPr>
        <w:pStyle w:val="ConsPlusNormal"/>
        <w:ind w:firstLine="709"/>
        <w:jc w:val="both"/>
        <w:rPr>
          <w:i/>
          <w:sz w:val="28"/>
          <w:szCs w:val="28"/>
        </w:rPr>
      </w:pPr>
    </w:p>
    <w:p w:rsidR="00283BAB" w:rsidRPr="00283BAB" w:rsidRDefault="00283BAB" w:rsidP="00283BAB">
      <w:pPr>
        <w:pStyle w:val="ConsPlusNormal"/>
        <w:ind w:firstLine="709"/>
        <w:jc w:val="both"/>
        <w:rPr>
          <w:b/>
          <w:sz w:val="28"/>
          <w:szCs w:val="28"/>
        </w:rPr>
      </w:pPr>
      <w:r w:rsidRPr="00283BAB">
        <w:rPr>
          <w:b/>
          <w:sz w:val="28"/>
          <w:szCs w:val="28"/>
        </w:rPr>
        <w:t>Федеральный закон от 27.12.2019 № 461-ФЗ «О внесении изменений в Федеральный закон «О государственной социальной помощи» и статью 3 Федерального закона «О внесении изменений в Федеральный закон "Об актах гражданского состояния»</w:t>
      </w:r>
    </w:p>
    <w:p w:rsidR="00283BAB" w:rsidRPr="00283BAB" w:rsidRDefault="00283BAB" w:rsidP="00283BAB">
      <w:pPr>
        <w:pStyle w:val="ConsPlusNormal"/>
        <w:ind w:firstLine="709"/>
        <w:jc w:val="both"/>
        <w:rPr>
          <w:sz w:val="28"/>
          <w:szCs w:val="28"/>
        </w:rPr>
      </w:pPr>
    </w:p>
    <w:p w:rsidR="00283BAB" w:rsidRPr="00283BAB" w:rsidRDefault="00283BAB" w:rsidP="00283BAB">
      <w:pPr>
        <w:pStyle w:val="ConsPlusNormal"/>
        <w:ind w:firstLine="709"/>
        <w:jc w:val="both"/>
        <w:rPr>
          <w:sz w:val="28"/>
          <w:szCs w:val="28"/>
        </w:rPr>
      </w:pPr>
      <w:r w:rsidRPr="00283BAB">
        <w:rPr>
          <w:sz w:val="28"/>
          <w:szCs w:val="28"/>
        </w:rPr>
        <w:t xml:space="preserve">Закон о государственной </w:t>
      </w:r>
      <w:proofErr w:type="spellStart"/>
      <w:r w:rsidRPr="00283BAB">
        <w:rPr>
          <w:sz w:val="28"/>
          <w:szCs w:val="28"/>
        </w:rPr>
        <w:t>соцпомощи</w:t>
      </w:r>
      <w:proofErr w:type="spellEnd"/>
      <w:r w:rsidRPr="00283BAB">
        <w:rPr>
          <w:sz w:val="28"/>
          <w:szCs w:val="28"/>
        </w:rPr>
        <w:t xml:space="preserve"> дополнен статьей об информировании граждан о мерах социальной защиты (поддержки), социальных услугах, иных социальных гарантиях и выплатах.</w:t>
      </w:r>
      <w:r>
        <w:rPr>
          <w:sz w:val="28"/>
          <w:szCs w:val="28"/>
        </w:rPr>
        <w:t xml:space="preserve"> </w:t>
      </w:r>
      <w:r w:rsidRPr="00283BAB">
        <w:rPr>
          <w:sz w:val="28"/>
          <w:szCs w:val="28"/>
        </w:rPr>
        <w:t>Установлено, что вышеуказанными способами гражданин вправе получать персонифицированную информацию, сформированную в Единой государственной информационной системе социального обеспечения (ЕГИССО), о правах, возникающих в связи с событием, наступление которого предоставляет ему возможность получения таких мер.</w:t>
      </w:r>
    </w:p>
    <w:p w:rsidR="00283BAB" w:rsidRPr="00283BAB" w:rsidRDefault="00283BAB" w:rsidP="00283BAB">
      <w:pPr>
        <w:pStyle w:val="ConsPlusNormal"/>
        <w:ind w:firstLine="709"/>
        <w:jc w:val="both"/>
        <w:rPr>
          <w:sz w:val="28"/>
          <w:szCs w:val="28"/>
        </w:rPr>
      </w:pPr>
      <w:r w:rsidRPr="00283BAB">
        <w:rPr>
          <w:sz w:val="28"/>
          <w:szCs w:val="28"/>
        </w:rPr>
        <w:t>Порядок такого информирования устанавливается Правительством РФ.</w:t>
      </w:r>
    </w:p>
    <w:p w:rsidR="00283BAB" w:rsidRPr="00283BAB" w:rsidRDefault="00283BAB" w:rsidP="00283BAB">
      <w:pPr>
        <w:pStyle w:val="ConsPlusNormal"/>
        <w:ind w:firstLine="709"/>
        <w:jc w:val="both"/>
        <w:rPr>
          <w:sz w:val="28"/>
          <w:szCs w:val="28"/>
        </w:rPr>
      </w:pPr>
      <w:r w:rsidRPr="00283BAB">
        <w:rPr>
          <w:sz w:val="28"/>
          <w:szCs w:val="28"/>
        </w:rPr>
        <w:t>Настоящий Федеральный закон вступает в силу со дня его официального опубликования, за исключением отдельных положений, для которых установлены иные сроки вступления в силу.</w:t>
      </w:r>
    </w:p>
    <w:p w:rsidR="00283BAB" w:rsidRDefault="00283BAB"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1D02B8" w:rsidRDefault="001D02B8"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A12C1" w:rsidRDefault="000A12C1" w:rsidP="000A12C1">
      <w:pPr>
        <w:pStyle w:val="1"/>
        <w:spacing w:before="0" w:after="0"/>
        <w:ind w:firstLine="709"/>
        <w:jc w:val="both"/>
        <w:rPr>
          <w:rFonts w:ascii="Times New Roman" w:hAnsi="Times New Roman" w:cs="Times New Roman"/>
          <w:b w:val="0"/>
          <w:bCs w:val="0"/>
          <w:i/>
          <w:sz w:val="28"/>
          <w:szCs w:val="28"/>
        </w:rPr>
      </w:pPr>
      <w:r w:rsidRPr="001F7E01">
        <w:rPr>
          <w:rFonts w:ascii="Times New Roman" w:hAnsi="Times New Roman" w:cs="Times New Roman"/>
          <w:b w:val="0"/>
          <w:bCs w:val="0"/>
          <w:i/>
          <w:sz w:val="28"/>
          <w:szCs w:val="28"/>
        </w:rPr>
        <w:t>С 1 января 2020 г. МРОТ будет равен 12 130 руб. в месяц</w:t>
      </w:r>
    </w:p>
    <w:p w:rsidR="000A12C1" w:rsidRPr="00BC50E2" w:rsidRDefault="000A12C1" w:rsidP="000A12C1">
      <w:pPr>
        <w:spacing w:after="0" w:line="240" w:lineRule="auto"/>
        <w:ind w:firstLine="709"/>
      </w:pPr>
    </w:p>
    <w:p w:rsidR="000A12C1" w:rsidRDefault="000A12C1" w:rsidP="000A12C1">
      <w:pPr>
        <w:pStyle w:val="1"/>
        <w:spacing w:before="0" w:after="0"/>
        <w:ind w:firstLine="709"/>
        <w:jc w:val="both"/>
        <w:rPr>
          <w:rFonts w:ascii="Times New Roman" w:hAnsi="Times New Roman" w:cs="Times New Roman"/>
          <w:sz w:val="28"/>
          <w:szCs w:val="28"/>
        </w:rPr>
      </w:pPr>
      <w:r w:rsidRPr="001F7E01">
        <w:rPr>
          <w:rFonts w:ascii="Times New Roman" w:hAnsi="Times New Roman" w:cs="Times New Roman"/>
          <w:bCs w:val="0"/>
          <w:sz w:val="28"/>
          <w:szCs w:val="28"/>
        </w:rPr>
        <w:t>Ф</w:t>
      </w:r>
      <w:r w:rsidRPr="001F7E01">
        <w:rPr>
          <w:rFonts w:ascii="Times New Roman" w:hAnsi="Times New Roman" w:cs="Times New Roman"/>
          <w:sz w:val="28"/>
          <w:szCs w:val="28"/>
        </w:rPr>
        <w:t xml:space="preserve">едеральный закон от 27 декабря 2019 г. </w:t>
      </w:r>
      <w:r>
        <w:rPr>
          <w:rFonts w:ascii="Times New Roman" w:hAnsi="Times New Roman" w:cs="Times New Roman"/>
          <w:sz w:val="28"/>
          <w:szCs w:val="28"/>
        </w:rPr>
        <w:t>№</w:t>
      </w:r>
      <w:r w:rsidRPr="001F7E01">
        <w:rPr>
          <w:rFonts w:ascii="Times New Roman" w:hAnsi="Times New Roman" w:cs="Times New Roman"/>
          <w:sz w:val="28"/>
          <w:szCs w:val="28"/>
        </w:rPr>
        <w:t xml:space="preserve"> 463-ФЗ </w:t>
      </w:r>
      <w:r>
        <w:rPr>
          <w:rFonts w:ascii="Times New Roman" w:hAnsi="Times New Roman" w:cs="Times New Roman"/>
          <w:sz w:val="28"/>
          <w:szCs w:val="28"/>
        </w:rPr>
        <w:t>«</w:t>
      </w:r>
      <w:r w:rsidRPr="001F7E01">
        <w:rPr>
          <w:rFonts w:ascii="Times New Roman" w:hAnsi="Times New Roman" w:cs="Times New Roman"/>
          <w:sz w:val="28"/>
          <w:szCs w:val="28"/>
        </w:rPr>
        <w:t xml:space="preserve">О внесении изменений </w:t>
      </w:r>
      <w:r>
        <w:rPr>
          <w:rFonts w:ascii="Times New Roman" w:hAnsi="Times New Roman" w:cs="Times New Roman"/>
          <w:sz w:val="28"/>
          <w:szCs w:val="28"/>
        </w:rPr>
        <w:t>в статью 1 Федерального закона «</w:t>
      </w:r>
      <w:r w:rsidRPr="001F7E01">
        <w:rPr>
          <w:rFonts w:ascii="Times New Roman" w:hAnsi="Times New Roman" w:cs="Times New Roman"/>
          <w:sz w:val="28"/>
          <w:szCs w:val="28"/>
        </w:rPr>
        <w:t>О минимальном размере оплаты труда</w:t>
      </w:r>
      <w:r>
        <w:rPr>
          <w:rFonts w:ascii="Times New Roman" w:hAnsi="Times New Roman" w:cs="Times New Roman"/>
          <w:sz w:val="28"/>
          <w:szCs w:val="28"/>
        </w:rPr>
        <w:t>»</w:t>
      </w:r>
    </w:p>
    <w:p w:rsidR="000A12C1" w:rsidRPr="001F7E01" w:rsidRDefault="000A12C1" w:rsidP="000A12C1">
      <w:pPr>
        <w:spacing w:after="0" w:line="240" w:lineRule="auto"/>
        <w:ind w:firstLine="709"/>
      </w:pPr>
    </w:p>
    <w:p w:rsidR="000A12C1" w:rsidRPr="001F7E01" w:rsidRDefault="000A12C1" w:rsidP="000A12C1">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1F7E01">
        <w:rPr>
          <w:rFonts w:ascii="Times New Roman" w:hAnsi="Times New Roman" w:cs="Times New Roman"/>
          <w:sz w:val="28"/>
          <w:szCs w:val="28"/>
        </w:rPr>
        <w:t>Это составляет 100% величины прожиточного минимума за II квартал 2019 г.</w:t>
      </w:r>
      <w:r>
        <w:rPr>
          <w:rFonts w:ascii="Times New Roman" w:hAnsi="Times New Roman" w:cs="Times New Roman"/>
          <w:sz w:val="28"/>
          <w:szCs w:val="28"/>
        </w:rPr>
        <w:t xml:space="preserve"> </w:t>
      </w:r>
      <w:r w:rsidRPr="001F7E01">
        <w:rPr>
          <w:rFonts w:ascii="Times New Roman" w:hAnsi="Times New Roman" w:cs="Times New Roman"/>
          <w:sz w:val="28"/>
          <w:szCs w:val="28"/>
        </w:rPr>
        <w:t>Федеральный закон вступает в силу с 1 января 2020 г.</w:t>
      </w:r>
    </w:p>
    <w:p w:rsidR="000A12C1" w:rsidRDefault="000A12C1" w:rsidP="000A12C1">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
    <w:p w:rsidR="00283BAB" w:rsidRDefault="00283BAB"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DC47B5" w:rsidRDefault="00DC47B5" w:rsidP="00DC47B5">
      <w:pPr>
        <w:pStyle w:val="ConsPlusNormal"/>
        <w:ind w:firstLine="709"/>
        <w:jc w:val="both"/>
        <w:rPr>
          <w:bCs/>
          <w:i/>
          <w:sz w:val="28"/>
          <w:szCs w:val="28"/>
        </w:rPr>
      </w:pPr>
      <w:r w:rsidRPr="00DC47B5">
        <w:rPr>
          <w:bCs/>
          <w:i/>
          <w:sz w:val="28"/>
          <w:szCs w:val="28"/>
        </w:rPr>
        <w:t>С 1 апреля 2020 года вводится обязательный досудебный порядок рассмотрения споров, связанных с назначением обеспечения по страхованию от несчастных случаев на производстве и профзаболеваний</w:t>
      </w:r>
    </w:p>
    <w:p w:rsidR="00DC47B5" w:rsidRPr="00DC47B5" w:rsidRDefault="00DC47B5" w:rsidP="00DC47B5">
      <w:pPr>
        <w:pStyle w:val="ConsPlusNormal"/>
        <w:ind w:firstLine="709"/>
        <w:jc w:val="both"/>
        <w:rPr>
          <w:i/>
          <w:sz w:val="28"/>
          <w:szCs w:val="28"/>
        </w:rPr>
      </w:pPr>
    </w:p>
    <w:p w:rsidR="00DC47B5" w:rsidRPr="00DC47B5" w:rsidRDefault="00DC47B5" w:rsidP="00DC47B5">
      <w:pPr>
        <w:pStyle w:val="ConsPlusNormal"/>
        <w:ind w:firstLine="709"/>
        <w:jc w:val="both"/>
        <w:rPr>
          <w:b/>
          <w:sz w:val="28"/>
          <w:szCs w:val="28"/>
        </w:rPr>
      </w:pPr>
      <w:r w:rsidRPr="00DC47B5">
        <w:rPr>
          <w:b/>
          <w:sz w:val="28"/>
          <w:szCs w:val="28"/>
        </w:rPr>
        <w:t xml:space="preserve">Федеральный закон от 27.12.2019 </w:t>
      </w:r>
      <w:r w:rsidR="00024C76">
        <w:rPr>
          <w:b/>
          <w:sz w:val="28"/>
          <w:szCs w:val="28"/>
        </w:rPr>
        <w:t>№</w:t>
      </w:r>
      <w:r w:rsidRPr="00DC47B5">
        <w:rPr>
          <w:b/>
          <w:sz w:val="28"/>
          <w:szCs w:val="28"/>
        </w:rPr>
        <w:t xml:space="preserve"> 486-ФЗ «О внесении изменений в Федеральный закон «Об обязательном социальном страховании от несчастных случаев на производстве и профессиональных заболеваний» и статью 2.3 Федерального закона «Об обязательном социальном страховании на случай временной нетрудоспособности и в связи с материнством»</w:t>
      </w:r>
    </w:p>
    <w:p w:rsidR="00DC47B5" w:rsidRPr="00DC47B5" w:rsidRDefault="00DC47B5" w:rsidP="00DC47B5">
      <w:pPr>
        <w:pStyle w:val="ConsPlusNormal"/>
        <w:ind w:firstLine="709"/>
        <w:jc w:val="both"/>
        <w:outlineLvl w:val="0"/>
        <w:rPr>
          <w:sz w:val="28"/>
          <w:szCs w:val="28"/>
        </w:rPr>
      </w:pPr>
    </w:p>
    <w:p w:rsidR="00DC47B5" w:rsidRPr="00DC47B5" w:rsidRDefault="00DC47B5" w:rsidP="00DC47B5">
      <w:pPr>
        <w:pStyle w:val="ConsPlusNormal"/>
        <w:ind w:firstLine="709"/>
        <w:jc w:val="both"/>
        <w:rPr>
          <w:sz w:val="28"/>
          <w:szCs w:val="28"/>
        </w:rPr>
      </w:pPr>
      <w:r w:rsidRPr="00DC47B5">
        <w:rPr>
          <w:sz w:val="28"/>
          <w:szCs w:val="28"/>
        </w:rPr>
        <w:t>Установлено, что решение территориального органа ФСС РФ о назначении (отказе в назначении) обеспечения по страхованию может быть обжаловано в судебном порядке только после его обжалования в вышестоящий орган страховщика.</w:t>
      </w:r>
    </w:p>
    <w:p w:rsidR="00DC47B5" w:rsidRPr="00DC47B5" w:rsidRDefault="00DC47B5" w:rsidP="00DC47B5">
      <w:pPr>
        <w:pStyle w:val="ConsPlusNormal"/>
        <w:ind w:firstLine="709"/>
        <w:jc w:val="both"/>
        <w:rPr>
          <w:sz w:val="28"/>
          <w:szCs w:val="28"/>
        </w:rPr>
      </w:pPr>
      <w:r w:rsidRPr="00DC47B5">
        <w:rPr>
          <w:sz w:val="28"/>
          <w:szCs w:val="28"/>
        </w:rPr>
        <w:t xml:space="preserve">Жалоба о несогласии с вынесенным решением рассматривается вышестоящим органом страховщика в течение </w:t>
      </w:r>
      <w:r w:rsidR="00C3415C">
        <w:rPr>
          <w:sz w:val="28"/>
          <w:szCs w:val="28"/>
        </w:rPr>
        <w:t>10</w:t>
      </w:r>
      <w:r w:rsidRPr="00DC47B5">
        <w:rPr>
          <w:sz w:val="28"/>
          <w:szCs w:val="28"/>
        </w:rPr>
        <w:t xml:space="preserve"> рабочих дней со дня ее получения (в некоторых случаях срок рассмотрения жалобы может быть увеличен).</w:t>
      </w:r>
      <w:r w:rsidR="00C3415C">
        <w:rPr>
          <w:sz w:val="28"/>
          <w:szCs w:val="28"/>
        </w:rPr>
        <w:t xml:space="preserve"> </w:t>
      </w:r>
      <w:r w:rsidRPr="00DC47B5">
        <w:rPr>
          <w:sz w:val="28"/>
          <w:szCs w:val="28"/>
        </w:rPr>
        <w:t>При непредставлении документов, необходимых для рассмотрения жалобы, вышестоящий орган страховщика вправе запросить необходимые сведения в компетентных органах и организациях.</w:t>
      </w:r>
    </w:p>
    <w:p w:rsidR="00DC47B5" w:rsidRPr="00DC47B5" w:rsidRDefault="00DC47B5" w:rsidP="00DC47B5">
      <w:pPr>
        <w:pStyle w:val="ConsPlusNormal"/>
        <w:ind w:firstLine="709"/>
        <w:jc w:val="both"/>
        <w:rPr>
          <w:sz w:val="28"/>
          <w:szCs w:val="28"/>
        </w:rPr>
      </w:pPr>
      <w:r w:rsidRPr="00DC47B5">
        <w:rPr>
          <w:sz w:val="28"/>
          <w:szCs w:val="28"/>
        </w:rPr>
        <w:t>Заявитель уведомляется о принятом решении в течение трех рабочих дней со дня его принятия.</w:t>
      </w:r>
    </w:p>
    <w:p w:rsidR="00DC47B5" w:rsidRDefault="00DC47B5"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24C76" w:rsidRDefault="00024C76"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B57FA2" w:rsidRPr="00B57FA2" w:rsidRDefault="00B57FA2" w:rsidP="00B57FA2">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B57FA2">
        <w:rPr>
          <w:rFonts w:ascii="Times New Roman" w:hAnsi="Times New Roman" w:cs="Times New Roman"/>
          <w:bCs/>
          <w:i/>
          <w:color w:val="000000" w:themeColor="text1"/>
          <w:sz w:val="28"/>
          <w:szCs w:val="28"/>
        </w:rPr>
        <w:t>Размеры пособий по безработице в 2020 г. не изменятся</w:t>
      </w:r>
    </w:p>
    <w:p w:rsidR="00543AE4" w:rsidRDefault="00543AE4" w:rsidP="00D5182C">
      <w:pPr>
        <w:autoSpaceDE w:val="0"/>
        <w:autoSpaceDN w:val="0"/>
        <w:adjustRightInd w:val="0"/>
        <w:spacing w:after="0" w:line="240" w:lineRule="auto"/>
        <w:ind w:firstLine="720"/>
        <w:jc w:val="both"/>
        <w:rPr>
          <w:rFonts w:ascii="Times New Roman" w:hAnsi="Times New Roman" w:cs="Times New Roman"/>
          <w:bCs/>
          <w:i/>
          <w:sz w:val="28"/>
          <w:szCs w:val="28"/>
        </w:rPr>
      </w:pPr>
    </w:p>
    <w:p w:rsidR="00B57FA2" w:rsidRPr="00B57FA2" w:rsidRDefault="00A42B1C" w:rsidP="00B57FA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0" w:history="1">
        <w:r w:rsidR="00B57FA2" w:rsidRPr="00B57FA2">
          <w:rPr>
            <w:rFonts w:ascii="Times New Roman" w:hAnsi="Times New Roman" w:cs="Times New Roman"/>
            <w:b/>
            <w:color w:val="000000" w:themeColor="text1"/>
            <w:sz w:val="28"/>
            <w:szCs w:val="28"/>
          </w:rPr>
          <w:t>Постановление</w:t>
        </w:r>
      </w:hyperlink>
      <w:r w:rsidR="00B57FA2" w:rsidRPr="00B57FA2">
        <w:rPr>
          <w:rFonts w:ascii="Times New Roman" w:hAnsi="Times New Roman" w:cs="Times New Roman"/>
          <w:b/>
          <w:bCs/>
          <w:color w:val="000000" w:themeColor="text1"/>
          <w:sz w:val="28"/>
          <w:szCs w:val="28"/>
        </w:rPr>
        <w:t xml:space="preserve"> Правительства РФ от 7 ноября 2019 г. </w:t>
      </w:r>
      <w:r w:rsidR="00B57FA2">
        <w:rPr>
          <w:rFonts w:ascii="Times New Roman" w:hAnsi="Times New Roman" w:cs="Times New Roman"/>
          <w:b/>
          <w:bCs/>
          <w:color w:val="000000" w:themeColor="text1"/>
          <w:sz w:val="28"/>
          <w:szCs w:val="28"/>
        </w:rPr>
        <w:t>№ 1426 «</w:t>
      </w:r>
      <w:r w:rsidR="00B57FA2" w:rsidRPr="00B57FA2">
        <w:rPr>
          <w:rFonts w:ascii="Times New Roman" w:hAnsi="Times New Roman" w:cs="Times New Roman"/>
          <w:b/>
          <w:bCs/>
          <w:color w:val="000000" w:themeColor="text1"/>
          <w:sz w:val="28"/>
          <w:szCs w:val="28"/>
        </w:rPr>
        <w:t>О размерах минимальной и максимальной величин пособия по безработице на 2020 год</w:t>
      </w:r>
      <w:r w:rsidR="00B57FA2">
        <w:rPr>
          <w:rFonts w:ascii="Times New Roman" w:hAnsi="Times New Roman" w:cs="Times New Roman"/>
          <w:b/>
          <w:bCs/>
          <w:color w:val="000000" w:themeColor="text1"/>
          <w:sz w:val="28"/>
          <w:szCs w:val="28"/>
        </w:rPr>
        <w:t>»</w:t>
      </w:r>
    </w:p>
    <w:p w:rsidR="00B57FA2" w:rsidRPr="00B57FA2" w:rsidRDefault="00B57FA2" w:rsidP="00B57FA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57FA2" w:rsidRPr="00B57FA2" w:rsidRDefault="00B57FA2" w:rsidP="00B57FA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57FA2">
        <w:rPr>
          <w:rFonts w:ascii="Times New Roman" w:hAnsi="Times New Roman" w:cs="Times New Roman"/>
          <w:color w:val="000000" w:themeColor="text1"/>
          <w:sz w:val="28"/>
          <w:szCs w:val="28"/>
        </w:rPr>
        <w:lastRenderedPageBreak/>
        <w:t xml:space="preserve">В 2020 г. минимальный и максимальный размеры пособия по безработице останутся на уровне 2019 г. и составят 1 500 руб. и 8 000 руб. соответственно. Для </w:t>
      </w:r>
      <w:proofErr w:type="spellStart"/>
      <w:r w:rsidRPr="00B57FA2">
        <w:rPr>
          <w:rFonts w:ascii="Times New Roman" w:hAnsi="Times New Roman" w:cs="Times New Roman"/>
          <w:color w:val="000000" w:themeColor="text1"/>
          <w:sz w:val="28"/>
          <w:szCs w:val="28"/>
        </w:rPr>
        <w:t>предпенсионеров</w:t>
      </w:r>
      <w:proofErr w:type="spellEnd"/>
      <w:r w:rsidRPr="00B57FA2">
        <w:rPr>
          <w:rFonts w:ascii="Times New Roman" w:hAnsi="Times New Roman" w:cs="Times New Roman"/>
          <w:color w:val="000000" w:themeColor="text1"/>
          <w:sz w:val="28"/>
          <w:szCs w:val="28"/>
        </w:rPr>
        <w:t xml:space="preserve"> максимальное пособие составит 11 280 руб.</w:t>
      </w:r>
    </w:p>
    <w:p w:rsidR="00B57FA2" w:rsidRPr="00B57FA2" w:rsidRDefault="00B57FA2" w:rsidP="00B57FA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57FA2">
        <w:rPr>
          <w:rFonts w:ascii="Times New Roman" w:hAnsi="Times New Roman" w:cs="Times New Roman"/>
          <w:color w:val="000000" w:themeColor="text1"/>
          <w:sz w:val="28"/>
          <w:szCs w:val="28"/>
        </w:rPr>
        <w:t>Постановление вступает в силу с 1 января 2020 г.</w:t>
      </w:r>
    </w:p>
    <w:p w:rsidR="00B57FA2" w:rsidRPr="00B57FA2" w:rsidRDefault="00B57FA2" w:rsidP="00B57FA2">
      <w:pPr>
        <w:autoSpaceDE w:val="0"/>
        <w:autoSpaceDN w:val="0"/>
        <w:adjustRightInd w:val="0"/>
        <w:spacing w:after="0" w:line="240" w:lineRule="auto"/>
        <w:ind w:firstLine="720"/>
        <w:jc w:val="both"/>
        <w:rPr>
          <w:rFonts w:ascii="Arial" w:hAnsi="Arial" w:cs="Arial"/>
          <w:sz w:val="24"/>
          <w:szCs w:val="24"/>
        </w:rPr>
      </w:pPr>
    </w:p>
    <w:p w:rsidR="00B57FA2" w:rsidRDefault="00B57FA2" w:rsidP="000046F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046F4" w:rsidRDefault="000046F4" w:rsidP="000046F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sidRPr="000046F4">
        <w:rPr>
          <w:rFonts w:ascii="Times New Roman" w:hAnsi="Times New Roman" w:cs="Times New Roman"/>
          <w:bCs/>
          <w:i/>
          <w:color w:val="000000" w:themeColor="text1"/>
          <w:sz w:val="28"/>
          <w:szCs w:val="28"/>
        </w:rPr>
        <w:t xml:space="preserve">ПФР разработал собственный регламент предоставления </w:t>
      </w:r>
      <w:proofErr w:type="spellStart"/>
      <w:r w:rsidRPr="000046F4">
        <w:rPr>
          <w:rFonts w:ascii="Times New Roman" w:hAnsi="Times New Roman" w:cs="Times New Roman"/>
          <w:bCs/>
          <w:i/>
          <w:color w:val="000000" w:themeColor="text1"/>
          <w:sz w:val="28"/>
          <w:szCs w:val="28"/>
        </w:rPr>
        <w:t>госуслуг</w:t>
      </w:r>
      <w:r>
        <w:rPr>
          <w:rFonts w:ascii="Times New Roman" w:hAnsi="Times New Roman" w:cs="Times New Roman"/>
          <w:bCs/>
          <w:i/>
          <w:color w:val="000000" w:themeColor="text1"/>
          <w:sz w:val="28"/>
          <w:szCs w:val="28"/>
        </w:rPr>
        <w:t>и</w:t>
      </w:r>
      <w:proofErr w:type="spellEnd"/>
      <w:r>
        <w:rPr>
          <w:rFonts w:ascii="Times New Roman" w:hAnsi="Times New Roman" w:cs="Times New Roman"/>
          <w:bCs/>
          <w:i/>
          <w:color w:val="000000" w:themeColor="text1"/>
          <w:sz w:val="28"/>
          <w:szCs w:val="28"/>
        </w:rPr>
        <w:t xml:space="preserve"> по информированию о </w:t>
      </w:r>
      <w:proofErr w:type="spellStart"/>
      <w:r>
        <w:rPr>
          <w:rFonts w:ascii="Times New Roman" w:hAnsi="Times New Roman" w:cs="Times New Roman"/>
          <w:bCs/>
          <w:i/>
          <w:color w:val="000000" w:themeColor="text1"/>
          <w:sz w:val="28"/>
          <w:szCs w:val="28"/>
        </w:rPr>
        <w:t>соцпомощи</w:t>
      </w:r>
      <w:proofErr w:type="spellEnd"/>
    </w:p>
    <w:p w:rsidR="00B57FA2" w:rsidRPr="000046F4" w:rsidRDefault="00B57FA2" w:rsidP="000046F4">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0046F4" w:rsidRPr="000046F4" w:rsidRDefault="00A42B1C" w:rsidP="000046F4">
      <w:pPr>
        <w:autoSpaceDE w:val="0"/>
        <w:autoSpaceDN w:val="0"/>
        <w:adjustRightInd w:val="0"/>
        <w:spacing w:after="0" w:line="240" w:lineRule="auto"/>
        <w:ind w:firstLine="720"/>
        <w:jc w:val="both"/>
        <w:rPr>
          <w:rFonts w:ascii="Times New Roman" w:hAnsi="Times New Roman" w:cs="Times New Roman"/>
          <w:b/>
          <w:color w:val="000000" w:themeColor="text1"/>
          <w:sz w:val="28"/>
          <w:szCs w:val="28"/>
        </w:rPr>
      </w:pPr>
      <w:hyperlink r:id="rId31" w:history="1">
        <w:r w:rsidR="000046F4" w:rsidRPr="000046F4">
          <w:rPr>
            <w:rFonts w:ascii="Times New Roman" w:hAnsi="Times New Roman" w:cs="Times New Roman"/>
            <w:b/>
            <w:color w:val="000000" w:themeColor="text1"/>
            <w:sz w:val="28"/>
            <w:szCs w:val="28"/>
          </w:rPr>
          <w:t>Постановление</w:t>
        </w:r>
      </w:hyperlink>
      <w:r w:rsidR="000046F4" w:rsidRPr="000046F4">
        <w:rPr>
          <w:rFonts w:ascii="Times New Roman" w:hAnsi="Times New Roman" w:cs="Times New Roman"/>
          <w:b/>
          <w:bCs/>
          <w:color w:val="000000" w:themeColor="text1"/>
          <w:sz w:val="28"/>
          <w:szCs w:val="28"/>
        </w:rPr>
        <w:t xml:space="preserve"> Правления Пенсионного фонда России от 6 сентября 2019 г. </w:t>
      </w:r>
      <w:r w:rsidR="000046F4">
        <w:rPr>
          <w:rFonts w:ascii="Times New Roman" w:hAnsi="Times New Roman" w:cs="Times New Roman"/>
          <w:b/>
          <w:bCs/>
          <w:color w:val="000000" w:themeColor="text1"/>
          <w:sz w:val="28"/>
          <w:szCs w:val="28"/>
        </w:rPr>
        <w:t>№</w:t>
      </w:r>
      <w:r w:rsidR="000046F4" w:rsidRPr="000046F4">
        <w:rPr>
          <w:rFonts w:ascii="Times New Roman" w:hAnsi="Times New Roman" w:cs="Times New Roman"/>
          <w:b/>
          <w:bCs/>
          <w:color w:val="000000" w:themeColor="text1"/>
          <w:sz w:val="28"/>
          <w:szCs w:val="28"/>
        </w:rPr>
        <w:t xml:space="preserve"> 446п </w:t>
      </w:r>
      <w:r w:rsidR="000046F4">
        <w:rPr>
          <w:rFonts w:ascii="Times New Roman" w:hAnsi="Times New Roman" w:cs="Times New Roman"/>
          <w:b/>
          <w:bCs/>
          <w:color w:val="000000" w:themeColor="text1"/>
          <w:sz w:val="28"/>
          <w:szCs w:val="28"/>
        </w:rPr>
        <w:t>«</w:t>
      </w:r>
      <w:r w:rsidR="000046F4" w:rsidRPr="000046F4">
        <w:rPr>
          <w:rFonts w:ascii="Times New Roman" w:hAnsi="Times New Roman" w:cs="Times New Roman"/>
          <w:b/>
          <w:bCs/>
          <w:color w:val="000000" w:themeColor="text1"/>
          <w:sz w:val="28"/>
          <w:szCs w:val="28"/>
        </w:rPr>
        <w:t>Об утверждении Административного регламента предоставления Пенсионным фондом Российской Федерации государственной услуги по информированию граждан о предоставлении государственной социальной помощи в виде набора социальных услуг</w:t>
      </w:r>
      <w:r w:rsidR="000046F4">
        <w:rPr>
          <w:rFonts w:ascii="Times New Roman" w:hAnsi="Times New Roman" w:cs="Times New Roman"/>
          <w:b/>
          <w:bCs/>
          <w:color w:val="000000" w:themeColor="text1"/>
          <w:sz w:val="28"/>
          <w:szCs w:val="28"/>
        </w:rPr>
        <w:t>»</w:t>
      </w:r>
      <w:r w:rsidR="000046F4" w:rsidRPr="000046F4">
        <w:rPr>
          <w:rFonts w:ascii="Times New Roman" w:hAnsi="Times New Roman" w:cs="Times New Roman"/>
          <w:color w:val="000000" w:themeColor="text1"/>
          <w:sz w:val="28"/>
          <w:szCs w:val="28"/>
        </w:rPr>
        <w:t xml:space="preserve"> </w:t>
      </w:r>
      <w:r w:rsidR="000046F4" w:rsidRPr="000046F4">
        <w:rPr>
          <w:rFonts w:ascii="Times New Roman" w:hAnsi="Times New Roman" w:cs="Times New Roman"/>
          <w:b/>
          <w:color w:val="000000" w:themeColor="text1"/>
          <w:sz w:val="28"/>
          <w:szCs w:val="28"/>
        </w:rPr>
        <w:t>Зарегистрировано в Минюсте РФ 12 ноября 2019 г</w:t>
      </w:r>
      <w:r w:rsidR="000046F4">
        <w:rPr>
          <w:rFonts w:ascii="Times New Roman" w:hAnsi="Times New Roman" w:cs="Times New Roman"/>
          <w:b/>
          <w:color w:val="000000" w:themeColor="text1"/>
          <w:sz w:val="28"/>
          <w:szCs w:val="28"/>
        </w:rPr>
        <w:t>№ 56504</w:t>
      </w:r>
    </w:p>
    <w:p w:rsidR="000046F4" w:rsidRPr="000046F4" w:rsidRDefault="000046F4" w:rsidP="000046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0046F4" w:rsidRPr="000046F4" w:rsidRDefault="000046F4" w:rsidP="000046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046F4">
        <w:rPr>
          <w:rFonts w:ascii="Times New Roman" w:hAnsi="Times New Roman" w:cs="Times New Roman"/>
          <w:color w:val="000000" w:themeColor="text1"/>
          <w:sz w:val="28"/>
          <w:szCs w:val="28"/>
        </w:rPr>
        <w:t xml:space="preserve">Утвержден новый регламент предоставления </w:t>
      </w:r>
      <w:proofErr w:type="spellStart"/>
      <w:r w:rsidRPr="000046F4">
        <w:rPr>
          <w:rFonts w:ascii="Times New Roman" w:hAnsi="Times New Roman" w:cs="Times New Roman"/>
          <w:color w:val="000000" w:themeColor="text1"/>
          <w:sz w:val="28"/>
          <w:szCs w:val="28"/>
        </w:rPr>
        <w:t>госуслуги</w:t>
      </w:r>
      <w:proofErr w:type="spellEnd"/>
      <w:r w:rsidRPr="000046F4">
        <w:rPr>
          <w:rFonts w:ascii="Times New Roman" w:hAnsi="Times New Roman" w:cs="Times New Roman"/>
          <w:color w:val="000000" w:themeColor="text1"/>
          <w:sz w:val="28"/>
          <w:szCs w:val="28"/>
        </w:rPr>
        <w:t xml:space="preserve"> по информированию о </w:t>
      </w:r>
      <w:proofErr w:type="spellStart"/>
      <w:r w:rsidRPr="000046F4">
        <w:rPr>
          <w:rFonts w:ascii="Times New Roman" w:hAnsi="Times New Roman" w:cs="Times New Roman"/>
          <w:color w:val="000000" w:themeColor="text1"/>
          <w:sz w:val="28"/>
          <w:szCs w:val="28"/>
        </w:rPr>
        <w:t>соцпомощи</w:t>
      </w:r>
      <w:proofErr w:type="spellEnd"/>
      <w:r w:rsidRPr="000046F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046F4">
        <w:rPr>
          <w:rFonts w:ascii="Times New Roman" w:hAnsi="Times New Roman" w:cs="Times New Roman"/>
          <w:color w:val="000000" w:themeColor="text1"/>
          <w:sz w:val="28"/>
          <w:szCs w:val="28"/>
        </w:rPr>
        <w:t xml:space="preserve">Воспользоваться ею можно через представителя. Ее приостановление не предусматривается. Расширен перечень показателей доступности и качества </w:t>
      </w:r>
      <w:proofErr w:type="spellStart"/>
      <w:r w:rsidRPr="000046F4">
        <w:rPr>
          <w:rFonts w:ascii="Times New Roman" w:hAnsi="Times New Roman" w:cs="Times New Roman"/>
          <w:color w:val="000000" w:themeColor="text1"/>
          <w:sz w:val="28"/>
          <w:szCs w:val="28"/>
        </w:rPr>
        <w:t>госуслуги</w:t>
      </w:r>
      <w:proofErr w:type="spellEnd"/>
      <w:r w:rsidRPr="000046F4">
        <w:rPr>
          <w:rFonts w:ascii="Times New Roman" w:hAnsi="Times New Roman" w:cs="Times New Roman"/>
          <w:color w:val="000000" w:themeColor="text1"/>
          <w:sz w:val="28"/>
          <w:szCs w:val="28"/>
        </w:rPr>
        <w:t xml:space="preserve">. Контроль исполнения проводится на постоянной основе по данным журнала учета обращений. Изменена периодичность плановых проверок качества предоставления </w:t>
      </w:r>
      <w:proofErr w:type="spellStart"/>
      <w:r w:rsidRPr="000046F4">
        <w:rPr>
          <w:rFonts w:ascii="Times New Roman" w:hAnsi="Times New Roman" w:cs="Times New Roman"/>
          <w:color w:val="000000" w:themeColor="text1"/>
          <w:sz w:val="28"/>
          <w:szCs w:val="28"/>
        </w:rPr>
        <w:t>госуслуги</w:t>
      </w:r>
      <w:proofErr w:type="spellEnd"/>
      <w:r w:rsidRPr="000046F4">
        <w:rPr>
          <w:rFonts w:ascii="Times New Roman" w:hAnsi="Times New Roman" w:cs="Times New Roman"/>
          <w:color w:val="000000" w:themeColor="text1"/>
          <w:sz w:val="28"/>
          <w:szCs w:val="28"/>
        </w:rPr>
        <w:t>. Закреплены особенности выполнения административных процедур в МФЦ.</w:t>
      </w:r>
    </w:p>
    <w:p w:rsidR="000046F4" w:rsidRPr="000046F4" w:rsidRDefault="000046F4" w:rsidP="000046F4">
      <w:pPr>
        <w:autoSpaceDE w:val="0"/>
        <w:autoSpaceDN w:val="0"/>
        <w:adjustRightInd w:val="0"/>
        <w:spacing w:after="0" w:line="240" w:lineRule="auto"/>
        <w:ind w:firstLine="720"/>
        <w:jc w:val="both"/>
        <w:rPr>
          <w:rFonts w:ascii="Arial" w:hAnsi="Arial" w:cs="Arial"/>
          <w:sz w:val="24"/>
          <w:szCs w:val="24"/>
        </w:rPr>
      </w:pPr>
    </w:p>
    <w:p w:rsidR="00A66263" w:rsidRDefault="00A66263" w:rsidP="00477A21">
      <w:pPr>
        <w:spacing w:after="0"/>
        <w:ind w:firstLine="709"/>
        <w:jc w:val="both"/>
        <w:rPr>
          <w:rFonts w:ascii="Times New Roman" w:hAnsi="Times New Roman" w:cs="Times New Roman"/>
          <w:sz w:val="28"/>
          <w:szCs w:val="28"/>
          <w:highlight w:val="yellow"/>
        </w:rPr>
      </w:pPr>
    </w:p>
    <w:p w:rsidR="00A66263" w:rsidRDefault="00F47233" w:rsidP="00477A21">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ОБРАЗОВАНИЕ</w:t>
      </w:r>
    </w:p>
    <w:p w:rsidR="00667674" w:rsidRDefault="00667674" w:rsidP="00667674">
      <w:pPr>
        <w:autoSpaceDE w:val="0"/>
        <w:autoSpaceDN w:val="0"/>
        <w:adjustRightInd w:val="0"/>
        <w:spacing w:after="0" w:line="240" w:lineRule="auto"/>
        <w:ind w:firstLine="720"/>
        <w:jc w:val="both"/>
        <w:rPr>
          <w:rFonts w:ascii="Arial" w:hAnsi="Arial" w:cs="Arial"/>
          <w:b/>
          <w:bCs/>
          <w:color w:val="26282F"/>
          <w:sz w:val="24"/>
          <w:szCs w:val="24"/>
        </w:rPr>
      </w:pPr>
    </w:p>
    <w:p w:rsidR="00DC3C5C" w:rsidRPr="00F67AE7" w:rsidRDefault="00DC3C5C" w:rsidP="00DC3C5C">
      <w:pPr>
        <w:autoSpaceDE w:val="0"/>
        <w:autoSpaceDN w:val="0"/>
        <w:adjustRightInd w:val="0"/>
        <w:spacing w:after="0" w:line="240" w:lineRule="auto"/>
        <w:ind w:firstLine="720"/>
        <w:jc w:val="both"/>
        <w:rPr>
          <w:rFonts w:ascii="Times New Roman" w:hAnsi="Times New Roman" w:cs="Times New Roman"/>
          <w:i/>
          <w:sz w:val="28"/>
          <w:szCs w:val="28"/>
        </w:rPr>
      </w:pPr>
      <w:r w:rsidRPr="00F67AE7">
        <w:rPr>
          <w:rFonts w:ascii="Times New Roman" w:hAnsi="Times New Roman" w:cs="Times New Roman"/>
          <w:bCs/>
          <w:i/>
          <w:sz w:val="28"/>
          <w:szCs w:val="28"/>
        </w:rPr>
        <w:t>Преимущественное право приема детей в детсад и школу, где учатся их братья или сестры, закрепили в федеральном законе</w:t>
      </w:r>
    </w:p>
    <w:p w:rsidR="00DC3C5C" w:rsidRPr="00F67AE7" w:rsidRDefault="00DC3C5C" w:rsidP="00DC3C5C">
      <w:pPr>
        <w:autoSpaceDE w:val="0"/>
        <w:autoSpaceDN w:val="0"/>
        <w:adjustRightInd w:val="0"/>
        <w:spacing w:after="0" w:line="240" w:lineRule="auto"/>
        <w:ind w:firstLine="720"/>
        <w:jc w:val="both"/>
        <w:rPr>
          <w:rFonts w:ascii="Times New Roman" w:hAnsi="Times New Roman" w:cs="Times New Roman"/>
          <w:sz w:val="28"/>
          <w:szCs w:val="28"/>
        </w:rPr>
      </w:pPr>
    </w:p>
    <w:p w:rsidR="00DC3C5C" w:rsidRPr="00F67AE7" w:rsidRDefault="00A42B1C" w:rsidP="00DC3C5C">
      <w:pPr>
        <w:autoSpaceDE w:val="0"/>
        <w:autoSpaceDN w:val="0"/>
        <w:adjustRightInd w:val="0"/>
        <w:spacing w:after="0" w:line="240" w:lineRule="auto"/>
        <w:ind w:firstLine="720"/>
        <w:jc w:val="both"/>
        <w:rPr>
          <w:rFonts w:ascii="Times New Roman" w:hAnsi="Times New Roman" w:cs="Times New Roman"/>
          <w:sz w:val="28"/>
          <w:szCs w:val="28"/>
        </w:rPr>
      </w:pPr>
      <w:hyperlink r:id="rId32" w:history="1">
        <w:r w:rsidR="00DC3C5C" w:rsidRPr="00F67AE7">
          <w:rPr>
            <w:rFonts w:ascii="Times New Roman" w:hAnsi="Times New Roman" w:cs="Times New Roman"/>
            <w:b/>
            <w:sz w:val="28"/>
            <w:szCs w:val="28"/>
          </w:rPr>
          <w:t>Федеральный закон</w:t>
        </w:r>
      </w:hyperlink>
      <w:r w:rsidR="00DC3C5C" w:rsidRPr="00F67AE7">
        <w:rPr>
          <w:rFonts w:ascii="Times New Roman" w:hAnsi="Times New Roman" w:cs="Times New Roman"/>
          <w:b/>
          <w:bCs/>
          <w:sz w:val="28"/>
          <w:szCs w:val="28"/>
        </w:rPr>
        <w:t xml:space="preserve"> от 2 декабря 2019 г. </w:t>
      </w:r>
      <w:r w:rsidR="00DC3C5C">
        <w:rPr>
          <w:rFonts w:ascii="Times New Roman" w:hAnsi="Times New Roman" w:cs="Times New Roman"/>
          <w:b/>
          <w:bCs/>
          <w:sz w:val="28"/>
          <w:szCs w:val="28"/>
        </w:rPr>
        <w:t>№</w:t>
      </w:r>
      <w:r w:rsidR="00DC3C5C" w:rsidRPr="00F67AE7">
        <w:rPr>
          <w:rFonts w:ascii="Times New Roman" w:hAnsi="Times New Roman" w:cs="Times New Roman"/>
          <w:b/>
          <w:bCs/>
          <w:sz w:val="28"/>
          <w:szCs w:val="28"/>
        </w:rPr>
        <w:t xml:space="preserve"> 411-ФЗ </w:t>
      </w:r>
      <w:r w:rsidR="00DC3C5C">
        <w:rPr>
          <w:rFonts w:ascii="Times New Roman" w:hAnsi="Times New Roman" w:cs="Times New Roman"/>
          <w:b/>
          <w:bCs/>
          <w:sz w:val="28"/>
          <w:szCs w:val="28"/>
        </w:rPr>
        <w:t>«</w:t>
      </w:r>
      <w:r w:rsidR="00DC3C5C" w:rsidRPr="00F67AE7">
        <w:rPr>
          <w:rFonts w:ascii="Times New Roman" w:hAnsi="Times New Roman" w:cs="Times New Roman"/>
          <w:b/>
          <w:bCs/>
          <w:sz w:val="28"/>
          <w:szCs w:val="28"/>
        </w:rPr>
        <w:t xml:space="preserve">О внесении изменений в статью 54 Семейного кодекса Российской Федерации и статью 67 Федерального закона </w:t>
      </w:r>
      <w:r w:rsidR="00DC3C5C">
        <w:rPr>
          <w:rFonts w:ascii="Times New Roman" w:hAnsi="Times New Roman" w:cs="Times New Roman"/>
          <w:b/>
          <w:bCs/>
          <w:sz w:val="28"/>
          <w:szCs w:val="28"/>
        </w:rPr>
        <w:t>«</w:t>
      </w:r>
      <w:r w:rsidR="00DC3C5C" w:rsidRPr="00F67AE7">
        <w:rPr>
          <w:rFonts w:ascii="Times New Roman" w:hAnsi="Times New Roman" w:cs="Times New Roman"/>
          <w:b/>
          <w:bCs/>
          <w:sz w:val="28"/>
          <w:szCs w:val="28"/>
        </w:rPr>
        <w:t>Об образовании в Российской Федерации</w:t>
      </w:r>
      <w:r w:rsidR="00DC3C5C">
        <w:rPr>
          <w:rFonts w:ascii="Times New Roman" w:hAnsi="Times New Roman" w:cs="Times New Roman"/>
          <w:b/>
          <w:bCs/>
          <w:sz w:val="28"/>
          <w:szCs w:val="28"/>
        </w:rPr>
        <w:t>»</w:t>
      </w:r>
    </w:p>
    <w:p w:rsidR="00DC3C5C" w:rsidRPr="00F67AE7" w:rsidRDefault="00DC3C5C" w:rsidP="00DC3C5C">
      <w:pPr>
        <w:autoSpaceDE w:val="0"/>
        <w:autoSpaceDN w:val="0"/>
        <w:adjustRightInd w:val="0"/>
        <w:spacing w:after="0" w:line="240" w:lineRule="auto"/>
        <w:ind w:firstLine="720"/>
        <w:jc w:val="both"/>
        <w:rPr>
          <w:rFonts w:ascii="Times New Roman" w:hAnsi="Times New Roman" w:cs="Times New Roman"/>
          <w:sz w:val="28"/>
          <w:szCs w:val="28"/>
        </w:rPr>
      </w:pPr>
    </w:p>
    <w:p w:rsidR="00DC3C5C" w:rsidRPr="00F67AE7" w:rsidRDefault="00DC3C5C" w:rsidP="00DC3C5C">
      <w:pPr>
        <w:autoSpaceDE w:val="0"/>
        <w:autoSpaceDN w:val="0"/>
        <w:adjustRightInd w:val="0"/>
        <w:spacing w:after="0" w:line="240" w:lineRule="auto"/>
        <w:ind w:firstLine="720"/>
        <w:jc w:val="both"/>
        <w:rPr>
          <w:rFonts w:ascii="Times New Roman" w:hAnsi="Times New Roman" w:cs="Times New Roman"/>
          <w:sz w:val="28"/>
          <w:szCs w:val="28"/>
        </w:rPr>
      </w:pPr>
      <w:r w:rsidRPr="00F67AE7">
        <w:rPr>
          <w:rFonts w:ascii="Times New Roman" w:hAnsi="Times New Roman" w:cs="Times New Roman"/>
          <w:sz w:val="28"/>
          <w:szCs w:val="28"/>
        </w:rPr>
        <w:t>Закон закрепляет право преимущественного приема детей в те детские сады и школы, где обучаются их братья или сестры. Речь идет о случаях, когда дети проживают в одной семье и имеют общее место жительства.</w:t>
      </w:r>
    </w:p>
    <w:p w:rsidR="00DC3C5C" w:rsidRDefault="00DC3C5C" w:rsidP="00477A21">
      <w:pPr>
        <w:spacing w:after="0"/>
        <w:ind w:firstLine="709"/>
        <w:jc w:val="both"/>
        <w:rPr>
          <w:rFonts w:ascii="Times New Roman" w:hAnsi="Times New Roman" w:cs="Times New Roman"/>
          <w:sz w:val="28"/>
          <w:szCs w:val="28"/>
        </w:rPr>
      </w:pPr>
    </w:p>
    <w:p w:rsidR="007440D6" w:rsidRDefault="007440D6" w:rsidP="00477A21">
      <w:pPr>
        <w:spacing w:after="0"/>
        <w:ind w:firstLine="709"/>
        <w:jc w:val="both"/>
        <w:rPr>
          <w:rFonts w:ascii="Times New Roman" w:hAnsi="Times New Roman" w:cs="Times New Roman"/>
          <w:sz w:val="28"/>
          <w:szCs w:val="28"/>
          <w:highlight w:val="yellow"/>
        </w:rPr>
      </w:pPr>
    </w:p>
    <w:p w:rsidR="00E76D3E" w:rsidRDefault="00E76D3E" w:rsidP="00E76D3E">
      <w:pPr>
        <w:pStyle w:val="ConsPlusNormal"/>
        <w:ind w:firstLine="709"/>
        <w:jc w:val="both"/>
        <w:rPr>
          <w:bCs/>
          <w:i/>
          <w:sz w:val="28"/>
          <w:szCs w:val="28"/>
        </w:rPr>
      </w:pPr>
      <w:r w:rsidRPr="00E76D3E">
        <w:rPr>
          <w:bCs/>
          <w:i/>
          <w:sz w:val="28"/>
          <w:szCs w:val="28"/>
        </w:rPr>
        <w:t>Принимать в детсады будут с помощью региональных информационных систем доступности дошкольного образования</w:t>
      </w:r>
    </w:p>
    <w:p w:rsidR="00E76D3E" w:rsidRPr="00E76D3E" w:rsidRDefault="00E76D3E" w:rsidP="00E76D3E">
      <w:pPr>
        <w:pStyle w:val="ConsPlusNormal"/>
        <w:ind w:firstLine="709"/>
        <w:jc w:val="both"/>
        <w:rPr>
          <w:i/>
          <w:sz w:val="28"/>
          <w:szCs w:val="28"/>
        </w:rPr>
      </w:pPr>
    </w:p>
    <w:p w:rsidR="00E76D3E" w:rsidRPr="00E40AAB" w:rsidRDefault="00E76D3E" w:rsidP="00E76D3E">
      <w:pPr>
        <w:pStyle w:val="ConsPlusNormal"/>
        <w:ind w:firstLine="709"/>
        <w:jc w:val="both"/>
        <w:rPr>
          <w:b/>
          <w:sz w:val="28"/>
          <w:szCs w:val="28"/>
        </w:rPr>
      </w:pPr>
      <w:r w:rsidRPr="00E40AAB">
        <w:rPr>
          <w:b/>
          <w:sz w:val="28"/>
          <w:szCs w:val="28"/>
        </w:rPr>
        <w:t xml:space="preserve">Федеральный закон от 27.12.2019 № 515-ФЗ «О внесении изменений в </w:t>
      </w:r>
      <w:r w:rsidRPr="00E40AAB">
        <w:rPr>
          <w:b/>
          <w:sz w:val="28"/>
          <w:szCs w:val="28"/>
        </w:rPr>
        <w:lastRenderedPageBreak/>
        <w:t>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w:t>
      </w:r>
    </w:p>
    <w:p w:rsidR="00E76D3E" w:rsidRPr="00E76D3E" w:rsidRDefault="00E76D3E" w:rsidP="00E76D3E">
      <w:pPr>
        <w:pStyle w:val="ConsPlusNormal"/>
        <w:ind w:firstLine="709"/>
        <w:jc w:val="both"/>
        <w:outlineLvl w:val="0"/>
        <w:rPr>
          <w:sz w:val="28"/>
          <w:szCs w:val="28"/>
        </w:rPr>
      </w:pPr>
    </w:p>
    <w:p w:rsidR="00E76D3E" w:rsidRPr="00E76D3E" w:rsidRDefault="00E76D3E" w:rsidP="00E76D3E">
      <w:pPr>
        <w:pStyle w:val="ConsPlusNormal"/>
        <w:ind w:firstLine="709"/>
        <w:jc w:val="both"/>
        <w:rPr>
          <w:sz w:val="28"/>
          <w:szCs w:val="28"/>
        </w:rPr>
      </w:pPr>
      <w:r w:rsidRPr="00E76D3E">
        <w:rPr>
          <w:sz w:val="28"/>
          <w:szCs w:val="28"/>
        </w:rPr>
        <w:t>Для сбора сведений о доступности дошкольного образования предусмотрено создание соответствующей федеральной информационной системы, а также региональных систем, в определенном Правительством РФ и субъектами РФ порядке. Региональные системы будут содержать информацию:</w:t>
      </w:r>
    </w:p>
    <w:p w:rsidR="00E76D3E" w:rsidRPr="00E76D3E" w:rsidRDefault="00E76D3E" w:rsidP="00E76D3E">
      <w:pPr>
        <w:pStyle w:val="ConsPlusNormal"/>
        <w:ind w:firstLine="709"/>
        <w:jc w:val="both"/>
        <w:rPr>
          <w:sz w:val="28"/>
          <w:szCs w:val="28"/>
        </w:rPr>
      </w:pPr>
      <w:r w:rsidRPr="00E76D3E">
        <w:rPr>
          <w:sz w:val="28"/>
          <w:szCs w:val="28"/>
        </w:rPr>
        <w:t>- о детях, нуждающихся в получении мест в детсадах, и об их родителях;</w:t>
      </w:r>
    </w:p>
    <w:p w:rsidR="00E76D3E" w:rsidRPr="00E76D3E" w:rsidRDefault="00E76D3E" w:rsidP="00E76D3E">
      <w:pPr>
        <w:pStyle w:val="ConsPlusNormal"/>
        <w:ind w:firstLine="709"/>
        <w:jc w:val="both"/>
        <w:rPr>
          <w:sz w:val="28"/>
          <w:szCs w:val="28"/>
        </w:rPr>
      </w:pPr>
      <w:r w:rsidRPr="00E76D3E">
        <w:rPr>
          <w:sz w:val="28"/>
          <w:szCs w:val="28"/>
        </w:rPr>
        <w:t>- о детсадах;</w:t>
      </w:r>
    </w:p>
    <w:p w:rsidR="00E76D3E" w:rsidRPr="00E76D3E" w:rsidRDefault="00E76D3E" w:rsidP="00E76D3E">
      <w:pPr>
        <w:pStyle w:val="ConsPlusNormal"/>
        <w:ind w:firstLine="709"/>
        <w:jc w:val="both"/>
        <w:rPr>
          <w:sz w:val="28"/>
          <w:szCs w:val="28"/>
        </w:rPr>
      </w:pPr>
      <w:r w:rsidRPr="00E76D3E">
        <w:rPr>
          <w:sz w:val="28"/>
          <w:szCs w:val="28"/>
        </w:rPr>
        <w:t>- о результатах рассмотрения заявлений о предоставлении детям мест в детсадах,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в детсады;</w:t>
      </w:r>
    </w:p>
    <w:p w:rsidR="00E76D3E" w:rsidRPr="00E76D3E" w:rsidRDefault="00E76D3E" w:rsidP="00E76D3E">
      <w:pPr>
        <w:pStyle w:val="ConsPlusNormal"/>
        <w:ind w:firstLine="709"/>
        <w:jc w:val="both"/>
        <w:rPr>
          <w:sz w:val="28"/>
          <w:szCs w:val="28"/>
        </w:rPr>
      </w:pPr>
      <w:r w:rsidRPr="00E76D3E">
        <w:rPr>
          <w:sz w:val="28"/>
          <w:szCs w:val="28"/>
        </w:rPr>
        <w:t>- об органах местного самоуправления в сфере образования, организующих предоставление общедоступного и бесплатного дошкольного образования.</w:t>
      </w:r>
    </w:p>
    <w:p w:rsidR="00E76D3E" w:rsidRPr="00E76D3E" w:rsidRDefault="00E76D3E" w:rsidP="00E76D3E">
      <w:pPr>
        <w:pStyle w:val="ConsPlusNormal"/>
        <w:ind w:firstLine="709"/>
        <w:jc w:val="both"/>
        <w:rPr>
          <w:sz w:val="28"/>
          <w:szCs w:val="28"/>
        </w:rPr>
      </w:pPr>
      <w:r w:rsidRPr="00E76D3E">
        <w:rPr>
          <w:sz w:val="28"/>
          <w:szCs w:val="28"/>
        </w:rPr>
        <w:t xml:space="preserve">Родителям будет предоставляться, в том числе через единый портал </w:t>
      </w:r>
      <w:proofErr w:type="spellStart"/>
      <w:r w:rsidRPr="00E76D3E">
        <w:rPr>
          <w:sz w:val="28"/>
          <w:szCs w:val="28"/>
        </w:rPr>
        <w:t>госуслуг</w:t>
      </w:r>
      <w:proofErr w:type="spellEnd"/>
      <w:r w:rsidRPr="00E76D3E">
        <w:rPr>
          <w:sz w:val="28"/>
          <w:szCs w:val="28"/>
        </w:rPr>
        <w:t xml:space="preserve"> или региональные порталы, информация:</w:t>
      </w:r>
    </w:p>
    <w:p w:rsidR="00E76D3E" w:rsidRPr="00E76D3E" w:rsidRDefault="00E76D3E" w:rsidP="00E76D3E">
      <w:pPr>
        <w:pStyle w:val="ConsPlusNormal"/>
        <w:ind w:firstLine="709"/>
        <w:jc w:val="both"/>
        <w:rPr>
          <w:sz w:val="28"/>
          <w:szCs w:val="28"/>
        </w:rPr>
      </w:pPr>
      <w:r w:rsidRPr="00E76D3E">
        <w:rPr>
          <w:sz w:val="28"/>
          <w:szCs w:val="28"/>
        </w:rPr>
        <w:t>- о заявлении и статусах его обработки;</w:t>
      </w:r>
    </w:p>
    <w:p w:rsidR="00E76D3E" w:rsidRPr="00E76D3E" w:rsidRDefault="00E76D3E" w:rsidP="00E76D3E">
      <w:pPr>
        <w:pStyle w:val="ConsPlusNormal"/>
        <w:ind w:firstLine="709"/>
        <w:jc w:val="both"/>
        <w:rPr>
          <w:sz w:val="28"/>
          <w:szCs w:val="28"/>
        </w:rPr>
      </w:pPr>
      <w:r w:rsidRPr="00E76D3E">
        <w:rPr>
          <w:sz w:val="28"/>
          <w:szCs w:val="28"/>
        </w:rPr>
        <w:t>- о последовательности предоставления места в государственном или муниципальном детском саду;</w:t>
      </w:r>
    </w:p>
    <w:p w:rsidR="00E76D3E" w:rsidRPr="00E76D3E" w:rsidRDefault="00E76D3E" w:rsidP="00E76D3E">
      <w:pPr>
        <w:pStyle w:val="ConsPlusNormal"/>
        <w:ind w:firstLine="709"/>
        <w:jc w:val="both"/>
        <w:rPr>
          <w:sz w:val="28"/>
          <w:szCs w:val="28"/>
        </w:rPr>
      </w:pPr>
      <w:r w:rsidRPr="00E76D3E">
        <w:rPr>
          <w:sz w:val="28"/>
          <w:szCs w:val="28"/>
        </w:rPr>
        <w:t>- о документах о предоставлении места и о зачислении ребенка.</w:t>
      </w:r>
    </w:p>
    <w:p w:rsidR="00E76D3E" w:rsidRDefault="00E76D3E" w:rsidP="00E76D3E">
      <w:pPr>
        <w:spacing w:after="0" w:line="240" w:lineRule="auto"/>
        <w:ind w:firstLine="709"/>
        <w:jc w:val="both"/>
        <w:rPr>
          <w:rFonts w:ascii="Times New Roman" w:hAnsi="Times New Roman" w:cs="Times New Roman"/>
          <w:sz w:val="28"/>
          <w:szCs w:val="28"/>
          <w:highlight w:val="yellow"/>
        </w:rPr>
      </w:pPr>
    </w:p>
    <w:p w:rsidR="005B769F" w:rsidRDefault="005B769F" w:rsidP="00E76D3E">
      <w:pPr>
        <w:spacing w:after="0" w:line="240" w:lineRule="auto"/>
        <w:ind w:firstLine="709"/>
        <w:jc w:val="both"/>
        <w:rPr>
          <w:rFonts w:ascii="Times New Roman" w:hAnsi="Times New Roman" w:cs="Times New Roman"/>
          <w:sz w:val="28"/>
          <w:szCs w:val="28"/>
          <w:highlight w:val="yellow"/>
        </w:rPr>
      </w:pPr>
    </w:p>
    <w:p w:rsidR="005B769F" w:rsidRPr="005B769F" w:rsidRDefault="005B769F" w:rsidP="005B769F">
      <w:pPr>
        <w:pStyle w:val="aa"/>
        <w:ind w:firstLine="709"/>
        <w:jc w:val="both"/>
        <w:rPr>
          <w:rFonts w:ascii="Times New Roman" w:hAnsi="Times New Roman" w:cs="Times New Roman"/>
          <w:b/>
          <w:sz w:val="28"/>
          <w:szCs w:val="28"/>
        </w:rPr>
      </w:pPr>
      <w:r w:rsidRPr="005B769F">
        <w:rPr>
          <w:rFonts w:ascii="Times New Roman" w:hAnsi="Times New Roman" w:cs="Times New Roman"/>
          <w:b/>
          <w:sz w:val="28"/>
          <w:szCs w:val="28"/>
        </w:rPr>
        <w:t xml:space="preserve">Постановление Правительства РФ от 16 декабря 2019 г. </w:t>
      </w:r>
      <w:r>
        <w:rPr>
          <w:rFonts w:ascii="Times New Roman" w:hAnsi="Times New Roman" w:cs="Times New Roman"/>
          <w:b/>
          <w:sz w:val="28"/>
          <w:szCs w:val="28"/>
        </w:rPr>
        <w:t>№</w:t>
      </w:r>
      <w:r w:rsidRPr="005B769F">
        <w:rPr>
          <w:rFonts w:ascii="Times New Roman" w:hAnsi="Times New Roman" w:cs="Times New Roman"/>
          <w:b/>
          <w:sz w:val="28"/>
          <w:szCs w:val="28"/>
        </w:rPr>
        <w:t xml:space="preserve"> 1693 </w:t>
      </w:r>
      <w:r>
        <w:rPr>
          <w:rFonts w:ascii="Times New Roman" w:hAnsi="Times New Roman" w:cs="Times New Roman"/>
          <w:b/>
          <w:sz w:val="28"/>
          <w:szCs w:val="28"/>
        </w:rPr>
        <w:t>«</w:t>
      </w:r>
      <w:r w:rsidRPr="005B769F">
        <w:rPr>
          <w:rFonts w:ascii="Times New Roman" w:hAnsi="Times New Roman" w:cs="Times New Roman"/>
          <w:b/>
          <w:sz w:val="28"/>
          <w:szCs w:val="28"/>
        </w:rPr>
        <w:t>О внесении изменений в постановление Правительства Российской</w:t>
      </w:r>
      <w:r>
        <w:rPr>
          <w:rFonts w:ascii="Times New Roman" w:hAnsi="Times New Roman" w:cs="Times New Roman"/>
          <w:b/>
          <w:sz w:val="28"/>
          <w:szCs w:val="28"/>
        </w:rPr>
        <w:t xml:space="preserve"> Федерации от 20 июня 2014 г. № </w:t>
      </w:r>
      <w:r w:rsidRPr="005B769F">
        <w:rPr>
          <w:rFonts w:ascii="Times New Roman" w:hAnsi="Times New Roman" w:cs="Times New Roman"/>
          <w:b/>
          <w:sz w:val="28"/>
          <w:szCs w:val="28"/>
        </w:rPr>
        <w:t>568</w:t>
      </w:r>
      <w:r>
        <w:rPr>
          <w:rFonts w:ascii="Times New Roman" w:hAnsi="Times New Roman" w:cs="Times New Roman"/>
          <w:b/>
          <w:sz w:val="28"/>
          <w:szCs w:val="28"/>
        </w:rPr>
        <w:t>»</w:t>
      </w:r>
    </w:p>
    <w:p w:rsidR="005B769F" w:rsidRPr="005B769F" w:rsidRDefault="005B769F" w:rsidP="005B769F">
      <w:pPr>
        <w:autoSpaceDE w:val="0"/>
        <w:autoSpaceDN w:val="0"/>
        <w:adjustRightInd w:val="0"/>
        <w:spacing w:after="0" w:line="240" w:lineRule="auto"/>
        <w:ind w:firstLine="709"/>
        <w:jc w:val="both"/>
        <w:rPr>
          <w:rFonts w:ascii="Times New Roman" w:hAnsi="Times New Roman" w:cs="Times New Roman"/>
          <w:sz w:val="28"/>
          <w:szCs w:val="28"/>
        </w:rPr>
      </w:pPr>
      <w:r w:rsidRPr="005B769F">
        <w:rPr>
          <w:rFonts w:ascii="Times New Roman" w:hAnsi="Times New Roman" w:cs="Times New Roman"/>
          <w:sz w:val="28"/>
          <w:szCs w:val="28"/>
        </w:rPr>
        <w:t>Российские студенты-очники ведущих иностранных вузов могут получить от государства грант на обучение при условии дальнейшего трудоустройства в нашей стране.</w:t>
      </w:r>
      <w:r>
        <w:rPr>
          <w:rFonts w:ascii="Times New Roman" w:hAnsi="Times New Roman" w:cs="Times New Roman"/>
          <w:sz w:val="28"/>
          <w:szCs w:val="28"/>
        </w:rPr>
        <w:t xml:space="preserve"> </w:t>
      </w:r>
      <w:r w:rsidRPr="005B769F">
        <w:rPr>
          <w:rFonts w:ascii="Times New Roman" w:hAnsi="Times New Roman" w:cs="Times New Roman"/>
          <w:sz w:val="28"/>
          <w:szCs w:val="28"/>
        </w:rPr>
        <w:t>Уточнено, что при нарушении условий получения гранта возвращается только израсходованная сумма. Ранее дополнительно предусматривался штраф.</w:t>
      </w:r>
    </w:p>
    <w:p w:rsidR="005B769F" w:rsidRPr="005B769F" w:rsidRDefault="005B769F" w:rsidP="005B769F">
      <w:pPr>
        <w:autoSpaceDE w:val="0"/>
        <w:autoSpaceDN w:val="0"/>
        <w:adjustRightInd w:val="0"/>
        <w:spacing w:after="0" w:line="240" w:lineRule="auto"/>
        <w:ind w:firstLine="709"/>
        <w:jc w:val="both"/>
        <w:rPr>
          <w:rFonts w:ascii="Times New Roman" w:hAnsi="Times New Roman" w:cs="Times New Roman"/>
          <w:sz w:val="28"/>
          <w:szCs w:val="28"/>
        </w:rPr>
      </w:pPr>
      <w:r w:rsidRPr="005B769F">
        <w:rPr>
          <w:rFonts w:ascii="Times New Roman" w:hAnsi="Times New Roman" w:cs="Times New Roman"/>
          <w:sz w:val="28"/>
          <w:szCs w:val="28"/>
        </w:rPr>
        <w:t>Расширен перечень организаций, куда можно устраиваться на работу для соблюдения условий получения гранта. В частности, теперь это также НКО, получившие президентские гранты на развитие гражданского общества.</w:t>
      </w:r>
    </w:p>
    <w:p w:rsidR="00372BD1" w:rsidRDefault="00372BD1" w:rsidP="00E76D3E">
      <w:pPr>
        <w:spacing w:after="0" w:line="240" w:lineRule="auto"/>
        <w:ind w:firstLine="709"/>
        <w:jc w:val="both"/>
        <w:rPr>
          <w:rFonts w:ascii="Times New Roman" w:hAnsi="Times New Roman" w:cs="Times New Roman"/>
          <w:sz w:val="28"/>
          <w:szCs w:val="28"/>
          <w:highlight w:val="yellow"/>
        </w:rPr>
      </w:pPr>
    </w:p>
    <w:p w:rsidR="005B769F" w:rsidRDefault="005B769F" w:rsidP="00E76D3E">
      <w:pPr>
        <w:spacing w:after="0" w:line="240" w:lineRule="auto"/>
        <w:ind w:firstLine="709"/>
        <w:jc w:val="both"/>
        <w:rPr>
          <w:rFonts w:ascii="Times New Roman" w:hAnsi="Times New Roman" w:cs="Times New Roman"/>
          <w:sz w:val="28"/>
          <w:szCs w:val="28"/>
          <w:highlight w:val="yellow"/>
        </w:rPr>
      </w:pPr>
    </w:p>
    <w:p w:rsidR="00090917" w:rsidRPr="00090917" w:rsidRDefault="00090917" w:rsidP="00E76D3E">
      <w:pPr>
        <w:spacing w:after="0" w:line="240" w:lineRule="auto"/>
        <w:ind w:firstLine="709"/>
        <w:jc w:val="both"/>
        <w:rPr>
          <w:rFonts w:ascii="Times New Roman" w:hAnsi="Times New Roman" w:cs="Times New Roman"/>
          <w:sz w:val="28"/>
          <w:szCs w:val="28"/>
        </w:rPr>
      </w:pPr>
      <w:r w:rsidRPr="00090917">
        <w:rPr>
          <w:rFonts w:ascii="Times New Roman" w:hAnsi="Times New Roman" w:cs="Times New Roman"/>
          <w:sz w:val="28"/>
          <w:szCs w:val="28"/>
        </w:rPr>
        <w:t>ЭКОЛОГИЯ</w:t>
      </w:r>
    </w:p>
    <w:p w:rsidR="00EC25A9" w:rsidRDefault="00EC25A9" w:rsidP="00E76D3E">
      <w:pPr>
        <w:spacing w:after="0" w:line="240" w:lineRule="auto"/>
        <w:ind w:firstLine="709"/>
        <w:jc w:val="both"/>
        <w:rPr>
          <w:rFonts w:ascii="Arial" w:hAnsi="Arial" w:cs="Arial"/>
          <w:sz w:val="24"/>
          <w:szCs w:val="24"/>
        </w:rPr>
      </w:pPr>
    </w:p>
    <w:p w:rsidR="00090917" w:rsidRDefault="00EC25A9" w:rsidP="00E76D3E">
      <w:pPr>
        <w:spacing w:after="0" w:line="240" w:lineRule="auto"/>
        <w:ind w:firstLine="709"/>
        <w:jc w:val="both"/>
        <w:rPr>
          <w:rFonts w:ascii="Times New Roman" w:hAnsi="Times New Roman" w:cs="Times New Roman"/>
          <w:i/>
          <w:sz w:val="28"/>
          <w:szCs w:val="28"/>
        </w:rPr>
      </w:pPr>
      <w:r w:rsidRPr="00EC25A9">
        <w:rPr>
          <w:rFonts w:ascii="Times New Roman" w:hAnsi="Times New Roman" w:cs="Times New Roman"/>
          <w:i/>
          <w:sz w:val="28"/>
          <w:szCs w:val="28"/>
        </w:rPr>
        <w:t>Изменен порядок внесения платы за негативное воздействие на окружающую среду</w:t>
      </w:r>
    </w:p>
    <w:p w:rsidR="009E7BAE" w:rsidRPr="00631823" w:rsidRDefault="009E7BAE" w:rsidP="00E76D3E">
      <w:pPr>
        <w:spacing w:after="0" w:line="240" w:lineRule="auto"/>
        <w:ind w:firstLine="709"/>
        <w:jc w:val="both"/>
        <w:rPr>
          <w:rFonts w:ascii="Times New Roman" w:hAnsi="Times New Roman" w:cs="Times New Roman"/>
          <w:i/>
          <w:sz w:val="28"/>
          <w:szCs w:val="28"/>
          <w:highlight w:val="yellow"/>
        </w:rPr>
      </w:pPr>
    </w:p>
    <w:p w:rsidR="00EC25A9" w:rsidRPr="00EC25A9" w:rsidRDefault="00EC25A9" w:rsidP="00EC25A9">
      <w:pPr>
        <w:autoSpaceDE w:val="0"/>
        <w:autoSpaceDN w:val="0"/>
        <w:adjustRightInd w:val="0"/>
        <w:spacing w:after="0" w:line="240" w:lineRule="auto"/>
        <w:ind w:left="139"/>
        <w:rPr>
          <w:rFonts w:ascii="Times New Roman" w:hAnsi="Times New Roman" w:cs="Times New Roman"/>
          <w:b/>
          <w:sz w:val="28"/>
          <w:szCs w:val="28"/>
        </w:rPr>
      </w:pPr>
      <w:r w:rsidRPr="00EC25A9">
        <w:rPr>
          <w:rFonts w:ascii="Times New Roman" w:hAnsi="Times New Roman" w:cs="Times New Roman"/>
          <w:b/>
          <w:sz w:val="28"/>
          <w:szCs w:val="28"/>
        </w:rPr>
        <w:t xml:space="preserve">Федеральный закон от 27 декабря 2019 г. </w:t>
      </w:r>
      <w:r w:rsidR="00631823" w:rsidRPr="00631823">
        <w:rPr>
          <w:rFonts w:ascii="Times New Roman" w:hAnsi="Times New Roman" w:cs="Times New Roman"/>
          <w:b/>
          <w:sz w:val="28"/>
          <w:szCs w:val="28"/>
        </w:rPr>
        <w:t>№</w:t>
      </w:r>
      <w:r w:rsidRPr="00EC25A9">
        <w:rPr>
          <w:rFonts w:ascii="Times New Roman" w:hAnsi="Times New Roman" w:cs="Times New Roman"/>
          <w:b/>
          <w:sz w:val="28"/>
          <w:szCs w:val="28"/>
        </w:rPr>
        <w:t xml:space="preserve"> 450-ФЗ </w:t>
      </w:r>
      <w:r w:rsidR="00631823" w:rsidRPr="00631823">
        <w:rPr>
          <w:rFonts w:ascii="Times New Roman" w:hAnsi="Times New Roman" w:cs="Times New Roman"/>
          <w:b/>
          <w:sz w:val="28"/>
          <w:szCs w:val="28"/>
        </w:rPr>
        <w:t>«</w:t>
      </w:r>
      <w:r w:rsidRPr="00EC25A9">
        <w:rPr>
          <w:rFonts w:ascii="Times New Roman" w:hAnsi="Times New Roman" w:cs="Times New Roman"/>
          <w:b/>
          <w:sz w:val="28"/>
          <w:szCs w:val="28"/>
        </w:rPr>
        <w:t>О внесении изменений в отдельные законодательные акты Российской Федерации</w:t>
      </w:r>
      <w:r w:rsidR="00631823" w:rsidRPr="00631823">
        <w:rPr>
          <w:rFonts w:ascii="Times New Roman" w:hAnsi="Times New Roman" w:cs="Times New Roman"/>
          <w:b/>
          <w:sz w:val="28"/>
          <w:szCs w:val="28"/>
        </w:rPr>
        <w:t>»</w:t>
      </w:r>
    </w:p>
    <w:p w:rsidR="00631823" w:rsidRDefault="00631823" w:rsidP="00631823">
      <w:pPr>
        <w:autoSpaceDE w:val="0"/>
        <w:autoSpaceDN w:val="0"/>
        <w:adjustRightInd w:val="0"/>
        <w:spacing w:after="0" w:line="240" w:lineRule="auto"/>
        <w:ind w:firstLine="720"/>
        <w:jc w:val="both"/>
        <w:rPr>
          <w:rFonts w:ascii="Times New Roman" w:hAnsi="Times New Roman" w:cs="Times New Roman"/>
          <w:sz w:val="28"/>
          <w:szCs w:val="28"/>
        </w:rPr>
      </w:pPr>
    </w:p>
    <w:p w:rsidR="00631823" w:rsidRPr="00EC25A9" w:rsidRDefault="00631823" w:rsidP="00631823">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Раньше квартальные авансовые платежи рассчитывались как 1/4 суммы платы за негативное воздействие на окружающую среду за предыдущий год. Вместо этого можно выбрать один из 3 способов расчета:</w:t>
      </w:r>
    </w:p>
    <w:p w:rsidR="00631823" w:rsidRPr="00EC25A9" w:rsidRDefault="00631823" w:rsidP="00631823">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 в размере 1/4 суммы платы за предыдущий год с учетом корректировки;</w:t>
      </w:r>
    </w:p>
    <w:p w:rsidR="00631823" w:rsidRPr="00EC25A9" w:rsidRDefault="00631823" w:rsidP="00631823">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 в размере 1/4 от платежной базы, определенной исходя из нормативов;</w:t>
      </w:r>
    </w:p>
    <w:p w:rsidR="00631823" w:rsidRPr="00EC25A9" w:rsidRDefault="00631823" w:rsidP="00631823">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 в размере, определенном путем умножения платежной базы, которая определена на основе данных производственного экологического контроля, на соответствующие ставки платы за негативное воздействие на окружающую среду с применением коэффициентов.</w:t>
      </w:r>
    </w:p>
    <w:p w:rsidR="00EC25A9" w:rsidRPr="00EC25A9" w:rsidRDefault="00EC25A9" w:rsidP="00EC25A9">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К регулируемым видам деятельности в области обращения с твердыми коммунальными отходами (ТКО) отнесена энергетическая утилизация. Это использование ТКО в качестве возобновляемого источника энергии (вторичных энергоресурсов) после извлечения из них полезных компонентов на объектах обработки. Также будут регулироваться тарифы на энергетическую утилизацию. Уточнено понятие обезвреживания отходов.</w:t>
      </w:r>
    </w:p>
    <w:p w:rsidR="00EC25A9" w:rsidRPr="00EC25A9" w:rsidRDefault="00EC25A9" w:rsidP="00EC25A9">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Федеральный закон вступает в силу с 1 января 2020 г.</w:t>
      </w:r>
    </w:p>
    <w:p w:rsidR="00EC25A9" w:rsidRDefault="00EC25A9" w:rsidP="00494C1D">
      <w:pPr>
        <w:autoSpaceDE w:val="0"/>
        <w:autoSpaceDN w:val="0"/>
        <w:adjustRightInd w:val="0"/>
        <w:spacing w:after="0" w:line="240" w:lineRule="auto"/>
        <w:ind w:firstLine="709"/>
        <w:jc w:val="both"/>
        <w:rPr>
          <w:rFonts w:ascii="Times New Roman" w:hAnsi="Times New Roman" w:cs="Times New Roman"/>
          <w:i/>
          <w:sz w:val="28"/>
          <w:szCs w:val="28"/>
        </w:rPr>
      </w:pPr>
    </w:p>
    <w:p w:rsidR="00EC25A9" w:rsidRDefault="00EC25A9" w:rsidP="00494C1D">
      <w:pPr>
        <w:autoSpaceDE w:val="0"/>
        <w:autoSpaceDN w:val="0"/>
        <w:adjustRightInd w:val="0"/>
        <w:spacing w:after="0" w:line="240" w:lineRule="auto"/>
        <w:ind w:firstLine="709"/>
        <w:jc w:val="both"/>
        <w:rPr>
          <w:rFonts w:ascii="Times New Roman" w:hAnsi="Times New Roman" w:cs="Times New Roman"/>
          <w:i/>
          <w:sz w:val="28"/>
          <w:szCs w:val="28"/>
        </w:rPr>
      </w:pPr>
    </w:p>
    <w:p w:rsidR="00494C1D" w:rsidRPr="00090917" w:rsidRDefault="00494C1D" w:rsidP="00494C1D">
      <w:pPr>
        <w:autoSpaceDE w:val="0"/>
        <w:autoSpaceDN w:val="0"/>
        <w:adjustRightInd w:val="0"/>
        <w:spacing w:after="0" w:line="240" w:lineRule="auto"/>
        <w:ind w:firstLine="709"/>
        <w:jc w:val="both"/>
        <w:rPr>
          <w:rFonts w:ascii="Times New Roman" w:hAnsi="Times New Roman" w:cs="Times New Roman"/>
          <w:i/>
          <w:sz w:val="28"/>
          <w:szCs w:val="28"/>
        </w:rPr>
      </w:pPr>
      <w:r w:rsidRPr="00090917">
        <w:rPr>
          <w:rFonts w:ascii="Times New Roman" w:hAnsi="Times New Roman" w:cs="Times New Roman"/>
          <w:i/>
          <w:sz w:val="28"/>
          <w:szCs w:val="28"/>
        </w:rPr>
        <w:t>Скорректированы законы об экологической экспертизе и об охране окружающей среды</w:t>
      </w:r>
    </w:p>
    <w:p w:rsidR="00494C1D" w:rsidRDefault="00494C1D" w:rsidP="00090917">
      <w:pPr>
        <w:autoSpaceDE w:val="0"/>
        <w:autoSpaceDN w:val="0"/>
        <w:adjustRightInd w:val="0"/>
        <w:spacing w:after="0" w:line="240" w:lineRule="auto"/>
        <w:ind w:firstLine="709"/>
        <w:jc w:val="both"/>
        <w:rPr>
          <w:rFonts w:ascii="Times New Roman" w:hAnsi="Times New Roman" w:cs="Times New Roman"/>
          <w:b/>
          <w:sz w:val="28"/>
          <w:szCs w:val="28"/>
        </w:rPr>
      </w:pPr>
    </w:p>
    <w:p w:rsidR="00090917" w:rsidRPr="00090917" w:rsidRDefault="00090917" w:rsidP="00090917">
      <w:pPr>
        <w:autoSpaceDE w:val="0"/>
        <w:autoSpaceDN w:val="0"/>
        <w:adjustRightInd w:val="0"/>
        <w:spacing w:after="0" w:line="240" w:lineRule="auto"/>
        <w:ind w:firstLine="709"/>
        <w:jc w:val="both"/>
        <w:rPr>
          <w:rFonts w:ascii="Times New Roman" w:hAnsi="Times New Roman" w:cs="Times New Roman"/>
          <w:b/>
          <w:sz w:val="28"/>
          <w:szCs w:val="28"/>
        </w:rPr>
      </w:pPr>
      <w:r w:rsidRPr="00090917">
        <w:rPr>
          <w:rFonts w:ascii="Times New Roman" w:hAnsi="Times New Roman" w:cs="Times New Roman"/>
          <w:b/>
          <w:sz w:val="28"/>
          <w:szCs w:val="28"/>
        </w:rPr>
        <w:t xml:space="preserve">Федеральный закон от 27 декабря 2019 г. </w:t>
      </w:r>
      <w:r>
        <w:rPr>
          <w:rFonts w:ascii="Times New Roman" w:hAnsi="Times New Roman" w:cs="Times New Roman"/>
          <w:b/>
          <w:sz w:val="28"/>
          <w:szCs w:val="28"/>
        </w:rPr>
        <w:t>№</w:t>
      </w:r>
      <w:r w:rsidRPr="00090917">
        <w:rPr>
          <w:rFonts w:ascii="Times New Roman" w:hAnsi="Times New Roman" w:cs="Times New Roman"/>
          <w:b/>
          <w:sz w:val="28"/>
          <w:szCs w:val="28"/>
        </w:rPr>
        <w:t xml:space="preserve"> 453-ФЗ </w:t>
      </w:r>
      <w:r>
        <w:rPr>
          <w:rFonts w:ascii="Times New Roman" w:hAnsi="Times New Roman" w:cs="Times New Roman"/>
          <w:b/>
          <w:sz w:val="28"/>
          <w:szCs w:val="28"/>
        </w:rPr>
        <w:t>«</w:t>
      </w:r>
      <w:r w:rsidRPr="00090917">
        <w:rPr>
          <w:rFonts w:ascii="Times New Roman" w:hAnsi="Times New Roman" w:cs="Times New Roman"/>
          <w:b/>
          <w:sz w:val="28"/>
          <w:szCs w:val="28"/>
        </w:rPr>
        <w:t xml:space="preserve">О внесении изменений в статьи 11 и 18 Федерального закона </w:t>
      </w:r>
      <w:r>
        <w:rPr>
          <w:rFonts w:ascii="Times New Roman" w:hAnsi="Times New Roman" w:cs="Times New Roman"/>
          <w:b/>
          <w:sz w:val="28"/>
          <w:szCs w:val="28"/>
        </w:rPr>
        <w:t>«</w:t>
      </w:r>
      <w:r w:rsidRPr="00090917">
        <w:rPr>
          <w:rFonts w:ascii="Times New Roman" w:hAnsi="Times New Roman" w:cs="Times New Roman"/>
          <w:b/>
          <w:sz w:val="28"/>
          <w:szCs w:val="28"/>
        </w:rPr>
        <w:t>Об экологической экспертизе</w:t>
      </w:r>
      <w:r>
        <w:rPr>
          <w:rFonts w:ascii="Times New Roman" w:hAnsi="Times New Roman" w:cs="Times New Roman"/>
          <w:b/>
          <w:sz w:val="28"/>
          <w:szCs w:val="28"/>
        </w:rPr>
        <w:t>»</w:t>
      </w:r>
      <w:r w:rsidRPr="00090917">
        <w:rPr>
          <w:rFonts w:ascii="Times New Roman" w:hAnsi="Times New Roman" w:cs="Times New Roman"/>
          <w:b/>
          <w:sz w:val="28"/>
          <w:szCs w:val="28"/>
        </w:rPr>
        <w:t xml:space="preserve"> и Федеральный закон </w:t>
      </w:r>
      <w:r>
        <w:rPr>
          <w:rFonts w:ascii="Times New Roman" w:hAnsi="Times New Roman" w:cs="Times New Roman"/>
          <w:b/>
          <w:sz w:val="28"/>
          <w:szCs w:val="28"/>
        </w:rPr>
        <w:t>«</w:t>
      </w:r>
      <w:r w:rsidRPr="00090917">
        <w:rPr>
          <w:rFonts w:ascii="Times New Roman" w:hAnsi="Times New Roman" w:cs="Times New Roman"/>
          <w:b/>
          <w:sz w:val="28"/>
          <w:szCs w:val="28"/>
        </w:rPr>
        <w:t>Об охране окружающей среды</w:t>
      </w:r>
      <w:r>
        <w:rPr>
          <w:rFonts w:ascii="Times New Roman" w:hAnsi="Times New Roman" w:cs="Times New Roman"/>
          <w:b/>
          <w:sz w:val="28"/>
          <w:szCs w:val="28"/>
        </w:rPr>
        <w:t>»</w:t>
      </w:r>
    </w:p>
    <w:p w:rsidR="00090917" w:rsidRPr="00090917" w:rsidRDefault="00090917" w:rsidP="00090917">
      <w:pPr>
        <w:autoSpaceDE w:val="0"/>
        <w:autoSpaceDN w:val="0"/>
        <w:adjustRightInd w:val="0"/>
        <w:spacing w:after="0" w:line="240" w:lineRule="auto"/>
        <w:ind w:firstLine="709"/>
        <w:jc w:val="both"/>
        <w:rPr>
          <w:rFonts w:ascii="Times New Roman" w:hAnsi="Times New Roman" w:cs="Times New Roman"/>
          <w:sz w:val="28"/>
          <w:szCs w:val="28"/>
        </w:rPr>
      </w:pPr>
    </w:p>
    <w:p w:rsidR="00494C1D" w:rsidRPr="00090917" w:rsidRDefault="00090917" w:rsidP="00494C1D">
      <w:pPr>
        <w:autoSpaceDE w:val="0"/>
        <w:autoSpaceDN w:val="0"/>
        <w:adjustRightInd w:val="0"/>
        <w:spacing w:after="0" w:line="240" w:lineRule="auto"/>
        <w:ind w:firstLine="709"/>
        <w:jc w:val="both"/>
        <w:rPr>
          <w:rFonts w:ascii="Times New Roman" w:hAnsi="Times New Roman" w:cs="Times New Roman"/>
          <w:sz w:val="28"/>
          <w:szCs w:val="28"/>
        </w:rPr>
      </w:pPr>
      <w:r w:rsidRPr="00090917">
        <w:rPr>
          <w:rFonts w:ascii="Times New Roman" w:hAnsi="Times New Roman" w:cs="Times New Roman"/>
          <w:sz w:val="28"/>
          <w:szCs w:val="28"/>
        </w:rPr>
        <w:t xml:space="preserve">В частности, </w:t>
      </w:r>
      <w:r w:rsidR="00494C1D">
        <w:rPr>
          <w:rFonts w:ascii="Times New Roman" w:hAnsi="Times New Roman" w:cs="Times New Roman"/>
          <w:sz w:val="28"/>
          <w:szCs w:val="28"/>
        </w:rPr>
        <w:t>з</w:t>
      </w:r>
      <w:r w:rsidR="00494C1D" w:rsidRPr="00090917">
        <w:rPr>
          <w:rFonts w:ascii="Times New Roman" w:hAnsi="Times New Roman" w:cs="Times New Roman"/>
          <w:sz w:val="28"/>
          <w:szCs w:val="28"/>
        </w:rPr>
        <w:t>апрещена выдача разрешения на ввод в эксплуатацию объекта, оказывающего негативное воздействие на окружающую среду и относящегося к областям применения наилучших доступных технологий, если на нем используются процессы, превышающие показатели таких технологий.</w:t>
      </w:r>
    </w:p>
    <w:p w:rsidR="00090917" w:rsidRPr="00090917" w:rsidRDefault="00090917" w:rsidP="00090917">
      <w:pPr>
        <w:autoSpaceDE w:val="0"/>
        <w:autoSpaceDN w:val="0"/>
        <w:adjustRightInd w:val="0"/>
        <w:spacing w:after="0" w:line="240" w:lineRule="auto"/>
        <w:ind w:firstLine="709"/>
        <w:jc w:val="both"/>
        <w:rPr>
          <w:rFonts w:ascii="Times New Roman" w:hAnsi="Times New Roman" w:cs="Times New Roman"/>
          <w:sz w:val="28"/>
          <w:szCs w:val="28"/>
        </w:rPr>
      </w:pPr>
      <w:r w:rsidRPr="00090917">
        <w:rPr>
          <w:rFonts w:ascii="Times New Roman" w:hAnsi="Times New Roman" w:cs="Times New Roman"/>
          <w:sz w:val="28"/>
          <w:szCs w:val="28"/>
        </w:rPr>
        <w:t>Заявка на получение комплексного экологического разрешения направляется уполномоченным органом в заинтересованные федеральные ведомства и в органы регионов, на территории которых находится соответствующий объект. Они оценивают его соответствие установленным требованиям. Кроме того, при рассмотрении заявки уполномоченный орган оценит соответствие технологических процессов, оборудования, технических способов и методов, применяемых на объекте, наилучшим доступным технологиям.</w:t>
      </w:r>
    </w:p>
    <w:p w:rsidR="00090917" w:rsidRPr="00090917" w:rsidRDefault="00090917" w:rsidP="00090917">
      <w:pPr>
        <w:autoSpaceDE w:val="0"/>
        <w:autoSpaceDN w:val="0"/>
        <w:adjustRightInd w:val="0"/>
        <w:spacing w:after="0" w:line="240" w:lineRule="auto"/>
        <w:ind w:firstLine="720"/>
        <w:jc w:val="both"/>
        <w:rPr>
          <w:rFonts w:ascii="Times New Roman" w:hAnsi="Times New Roman" w:cs="Times New Roman"/>
          <w:sz w:val="28"/>
          <w:szCs w:val="28"/>
        </w:rPr>
      </w:pPr>
      <w:r w:rsidRPr="00090917">
        <w:rPr>
          <w:rFonts w:ascii="Times New Roman" w:hAnsi="Times New Roman" w:cs="Times New Roman"/>
          <w:sz w:val="28"/>
          <w:szCs w:val="28"/>
        </w:rPr>
        <w:t>Закон вступает в силу с 1 января 2020 г.</w:t>
      </w:r>
    </w:p>
    <w:p w:rsidR="00090917" w:rsidRPr="00090917" w:rsidRDefault="00090917" w:rsidP="00E76D3E">
      <w:pPr>
        <w:spacing w:after="0" w:line="240" w:lineRule="auto"/>
        <w:ind w:firstLine="709"/>
        <w:jc w:val="both"/>
        <w:rPr>
          <w:rFonts w:ascii="Times New Roman" w:hAnsi="Times New Roman" w:cs="Times New Roman"/>
          <w:sz w:val="28"/>
          <w:szCs w:val="28"/>
          <w:highlight w:val="yellow"/>
        </w:rPr>
      </w:pPr>
    </w:p>
    <w:p w:rsidR="00090917" w:rsidRPr="00E76D3E" w:rsidRDefault="00090917" w:rsidP="00E76D3E">
      <w:pPr>
        <w:spacing w:after="0" w:line="240" w:lineRule="auto"/>
        <w:ind w:firstLine="709"/>
        <w:jc w:val="both"/>
        <w:rPr>
          <w:rFonts w:ascii="Times New Roman" w:hAnsi="Times New Roman" w:cs="Times New Roman"/>
          <w:sz w:val="28"/>
          <w:szCs w:val="28"/>
          <w:highlight w:val="yellow"/>
        </w:rPr>
      </w:pPr>
    </w:p>
    <w:p w:rsidR="008134BD" w:rsidRPr="001F5E49" w:rsidRDefault="00FB62FD"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AC1030">
        <w:rPr>
          <w:rFonts w:ascii="Times New Roman" w:hAnsi="Times New Roman" w:cs="Times New Roman"/>
          <w:bCs/>
          <w:caps/>
          <w:color w:val="26282F"/>
          <w:sz w:val="28"/>
          <w:szCs w:val="28"/>
        </w:rPr>
        <w:t>Труд, трудоустройство</w:t>
      </w:r>
      <w:r w:rsidRPr="001F5E49">
        <w:rPr>
          <w:rFonts w:ascii="Times New Roman" w:hAnsi="Times New Roman" w:cs="Times New Roman"/>
          <w:bCs/>
          <w:caps/>
          <w:color w:val="26282F"/>
          <w:sz w:val="28"/>
          <w:szCs w:val="28"/>
        </w:rPr>
        <w:t xml:space="preserve"> </w:t>
      </w:r>
    </w:p>
    <w:p w:rsidR="00433F5C" w:rsidRDefault="00433F5C" w:rsidP="00433F5C">
      <w:pPr>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p>
    <w:p w:rsidR="00433F5C" w:rsidRPr="00136D21" w:rsidRDefault="00433F5C" w:rsidP="00433F5C">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136D21">
        <w:rPr>
          <w:rFonts w:ascii="Times New Roman" w:hAnsi="Times New Roman" w:cs="Times New Roman"/>
          <w:bCs/>
          <w:i/>
          <w:color w:val="000000" w:themeColor="text1"/>
          <w:sz w:val="28"/>
          <w:szCs w:val="28"/>
        </w:rPr>
        <w:t>Трудовые гарантии сельск</w:t>
      </w:r>
      <w:r w:rsidR="00136D21">
        <w:rPr>
          <w:rFonts w:ascii="Times New Roman" w:hAnsi="Times New Roman" w:cs="Times New Roman"/>
          <w:bCs/>
          <w:i/>
          <w:color w:val="000000" w:themeColor="text1"/>
          <w:sz w:val="28"/>
          <w:szCs w:val="28"/>
        </w:rPr>
        <w:t>им работницам прописали в ТК РФ</w:t>
      </w:r>
    </w:p>
    <w:p w:rsidR="00433F5C" w:rsidRPr="00136D21" w:rsidRDefault="00433F5C" w:rsidP="00433F5C">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433F5C" w:rsidRPr="00433F5C" w:rsidRDefault="00A42B1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3" w:history="1">
        <w:r w:rsidR="00433F5C" w:rsidRPr="00433F5C">
          <w:rPr>
            <w:rFonts w:ascii="Times New Roman" w:hAnsi="Times New Roman" w:cs="Times New Roman"/>
            <w:b/>
            <w:color w:val="000000" w:themeColor="text1"/>
            <w:sz w:val="28"/>
            <w:szCs w:val="28"/>
          </w:rPr>
          <w:t>Федеральный закон</w:t>
        </w:r>
      </w:hyperlink>
      <w:r w:rsidR="00433F5C" w:rsidRPr="00433F5C">
        <w:rPr>
          <w:rFonts w:ascii="Times New Roman" w:hAnsi="Times New Roman" w:cs="Times New Roman"/>
          <w:b/>
          <w:bCs/>
          <w:color w:val="000000" w:themeColor="text1"/>
          <w:sz w:val="28"/>
          <w:szCs w:val="28"/>
        </w:rPr>
        <w:t xml:space="preserve"> от 12 ноября 2019 г. </w:t>
      </w:r>
      <w:r w:rsidR="00433F5C">
        <w:rPr>
          <w:rFonts w:ascii="Times New Roman" w:hAnsi="Times New Roman" w:cs="Times New Roman"/>
          <w:b/>
          <w:bCs/>
          <w:color w:val="000000" w:themeColor="text1"/>
          <w:sz w:val="28"/>
          <w:szCs w:val="28"/>
        </w:rPr>
        <w:t>№</w:t>
      </w:r>
      <w:r w:rsidR="00433F5C" w:rsidRPr="00433F5C">
        <w:rPr>
          <w:rFonts w:ascii="Times New Roman" w:hAnsi="Times New Roman" w:cs="Times New Roman"/>
          <w:b/>
          <w:bCs/>
          <w:color w:val="000000" w:themeColor="text1"/>
          <w:sz w:val="28"/>
          <w:szCs w:val="28"/>
        </w:rPr>
        <w:t xml:space="preserve"> 372-ФЗ </w:t>
      </w:r>
      <w:r w:rsidR="00433F5C">
        <w:rPr>
          <w:rFonts w:ascii="Times New Roman" w:hAnsi="Times New Roman" w:cs="Times New Roman"/>
          <w:b/>
          <w:bCs/>
          <w:color w:val="000000" w:themeColor="text1"/>
          <w:sz w:val="28"/>
          <w:szCs w:val="28"/>
        </w:rPr>
        <w:t>«</w:t>
      </w:r>
      <w:r w:rsidR="00433F5C" w:rsidRPr="00433F5C">
        <w:rPr>
          <w:rFonts w:ascii="Times New Roman" w:hAnsi="Times New Roman" w:cs="Times New Roman"/>
          <w:b/>
          <w:bCs/>
          <w:color w:val="000000" w:themeColor="text1"/>
          <w:sz w:val="28"/>
          <w:szCs w:val="28"/>
        </w:rPr>
        <w:t xml:space="preserve">О внесении изменений в Трудовой кодекс Российской Федерации в части установления гарантий женщинам, </w:t>
      </w:r>
      <w:r w:rsidR="00433F5C">
        <w:rPr>
          <w:rFonts w:ascii="Times New Roman" w:hAnsi="Times New Roman" w:cs="Times New Roman"/>
          <w:b/>
          <w:bCs/>
          <w:color w:val="000000" w:themeColor="text1"/>
          <w:sz w:val="28"/>
          <w:szCs w:val="28"/>
        </w:rPr>
        <w:t>работающим в сельской местности»</w:t>
      </w:r>
    </w:p>
    <w:p w:rsidR="00433F5C" w:rsidRPr="00433F5C" w:rsidRDefault="00433F5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433F5C" w:rsidRPr="00433F5C" w:rsidRDefault="00433F5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433F5C">
        <w:rPr>
          <w:rFonts w:ascii="Times New Roman" w:hAnsi="Times New Roman" w:cs="Times New Roman"/>
          <w:color w:val="000000" w:themeColor="text1"/>
          <w:sz w:val="28"/>
          <w:szCs w:val="28"/>
        </w:rPr>
        <w:t>В ТК РФ закреплены следующие трудовые гарантии для женщин, работающих в сельской местности:</w:t>
      </w:r>
    </w:p>
    <w:p w:rsidR="00433F5C" w:rsidRPr="00433F5C" w:rsidRDefault="00433F5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433F5C">
        <w:rPr>
          <w:rFonts w:ascii="Times New Roman" w:hAnsi="Times New Roman" w:cs="Times New Roman"/>
          <w:color w:val="000000" w:themeColor="text1"/>
          <w:sz w:val="28"/>
          <w:szCs w:val="28"/>
        </w:rPr>
        <w:t>- повышенная зарплата, когда по условиям труда рабочий день разделен на части;</w:t>
      </w:r>
    </w:p>
    <w:p w:rsidR="00433F5C" w:rsidRPr="00433F5C" w:rsidRDefault="00433F5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433F5C">
        <w:rPr>
          <w:rFonts w:ascii="Times New Roman" w:hAnsi="Times New Roman" w:cs="Times New Roman"/>
          <w:color w:val="000000" w:themeColor="text1"/>
          <w:sz w:val="28"/>
          <w:szCs w:val="28"/>
        </w:rPr>
        <w:t>- сокращенная продолжительность рабочего времени - не более 36 часов в неделю, с оплатой в том же размере, что и при полной рабочей неделе.</w:t>
      </w:r>
    </w:p>
    <w:p w:rsidR="00433F5C" w:rsidRDefault="00433F5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433F5C">
        <w:rPr>
          <w:rFonts w:ascii="Times New Roman" w:hAnsi="Times New Roman" w:cs="Times New Roman"/>
          <w:color w:val="000000" w:themeColor="text1"/>
          <w:sz w:val="28"/>
          <w:szCs w:val="28"/>
        </w:rPr>
        <w:t>Указанные гарантии уже применяются на практике согласно Постановлению Верховного Совета РСФСР 1990 г., а сейчас им придали силу федерального закона.</w:t>
      </w:r>
      <w:r w:rsidR="006E5B56">
        <w:rPr>
          <w:rFonts w:ascii="Times New Roman" w:hAnsi="Times New Roman" w:cs="Times New Roman"/>
          <w:color w:val="000000" w:themeColor="text1"/>
          <w:sz w:val="28"/>
          <w:szCs w:val="28"/>
        </w:rPr>
        <w:t xml:space="preserve"> </w:t>
      </w:r>
      <w:r w:rsidRPr="00433F5C">
        <w:rPr>
          <w:rFonts w:ascii="Times New Roman" w:hAnsi="Times New Roman" w:cs="Times New Roman"/>
          <w:color w:val="000000" w:themeColor="text1"/>
          <w:sz w:val="28"/>
          <w:szCs w:val="28"/>
        </w:rPr>
        <w:t>За сельскими работницами также сохранено право на один дополнительный выходной день в месяц за свой счет.</w:t>
      </w:r>
    </w:p>
    <w:p w:rsidR="00C83794" w:rsidRDefault="00C83794"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C83794" w:rsidRDefault="00C83794"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0A3902" w:rsidRPr="00F7108D" w:rsidRDefault="000A3902" w:rsidP="000A3902">
      <w:pPr>
        <w:autoSpaceDE w:val="0"/>
        <w:autoSpaceDN w:val="0"/>
        <w:adjustRightInd w:val="0"/>
        <w:spacing w:after="0" w:line="240" w:lineRule="auto"/>
        <w:ind w:firstLine="709"/>
        <w:jc w:val="both"/>
        <w:rPr>
          <w:rFonts w:ascii="Times New Roman" w:hAnsi="Times New Roman" w:cs="Times New Roman"/>
          <w:i/>
          <w:sz w:val="28"/>
          <w:szCs w:val="28"/>
        </w:rPr>
      </w:pPr>
      <w:r w:rsidRPr="00F7108D">
        <w:rPr>
          <w:rFonts w:ascii="Times New Roman" w:hAnsi="Times New Roman" w:cs="Times New Roman"/>
          <w:bCs/>
          <w:i/>
          <w:sz w:val="28"/>
          <w:szCs w:val="28"/>
        </w:rPr>
        <w:t>Трудовые инспекторы будут принудительно взыскивать долги по зарплате без суда</w:t>
      </w:r>
    </w:p>
    <w:p w:rsidR="000A3902" w:rsidRPr="00F7108D" w:rsidRDefault="000A3902" w:rsidP="000A3902">
      <w:pPr>
        <w:autoSpaceDE w:val="0"/>
        <w:autoSpaceDN w:val="0"/>
        <w:adjustRightInd w:val="0"/>
        <w:spacing w:after="0" w:line="240" w:lineRule="auto"/>
        <w:ind w:firstLine="709"/>
        <w:jc w:val="both"/>
        <w:rPr>
          <w:rFonts w:ascii="Times New Roman" w:hAnsi="Times New Roman" w:cs="Times New Roman"/>
          <w:sz w:val="28"/>
          <w:szCs w:val="28"/>
        </w:rPr>
      </w:pPr>
    </w:p>
    <w:p w:rsidR="000A3902" w:rsidRDefault="00A42B1C" w:rsidP="000A3902">
      <w:pPr>
        <w:autoSpaceDE w:val="0"/>
        <w:autoSpaceDN w:val="0"/>
        <w:adjustRightInd w:val="0"/>
        <w:spacing w:after="0" w:line="240" w:lineRule="auto"/>
        <w:ind w:firstLine="709"/>
        <w:jc w:val="both"/>
        <w:rPr>
          <w:rFonts w:ascii="Times New Roman" w:hAnsi="Times New Roman" w:cs="Times New Roman"/>
          <w:b/>
          <w:bCs/>
          <w:sz w:val="28"/>
          <w:szCs w:val="28"/>
        </w:rPr>
      </w:pPr>
      <w:hyperlink r:id="rId34" w:history="1">
        <w:r w:rsidR="000A3902" w:rsidRPr="00F7108D">
          <w:rPr>
            <w:rFonts w:ascii="Times New Roman" w:hAnsi="Times New Roman" w:cs="Times New Roman"/>
            <w:b/>
            <w:sz w:val="28"/>
            <w:szCs w:val="28"/>
          </w:rPr>
          <w:t>Федеральный закон</w:t>
        </w:r>
      </w:hyperlink>
      <w:r w:rsidR="000A3902" w:rsidRPr="00F7108D">
        <w:rPr>
          <w:rFonts w:ascii="Times New Roman" w:hAnsi="Times New Roman" w:cs="Times New Roman"/>
          <w:b/>
          <w:bCs/>
          <w:sz w:val="28"/>
          <w:szCs w:val="28"/>
        </w:rPr>
        <w:t xml:space="preserve"> от 2 декабря 2019 г. </w:t>
      </w:r>
      <w:r w:rsidR="000A3902">
        <w:rPr>
          <w:rFonts w:ascii="Times New Roman" w:hAnsi="Times New Roman" w:cs="Times New Roman"/>
          <w:b/>
          <w:bCs/>
          <w:sz w:val="28"/>
          <w:szCs w:val="28"/>
        </w:rPr>
        <w:t>№</w:t>
      </w:r>
      <w:r w:rsidR="000A3902" w:rsidRPr="00F7108D">
        <w:rPr>
          <w:rFonts w:ascii="Times New Roman" w:hAnsi="Times New Roman" w:cs="Times New Roman"/>
          <w:b/>
          <w:bCs/>
          <w:sz w:val="28"/>
          <w:szCs w:val="28"/>
        </w:rPr>
        <w:t xml:space="preserve"> 393-ФЗ </w:t>
      </w:r>
      <w:r w:rsidR="000A3902">
        <w:rPr>
          <w:rFonts w:ascii="Times New Roman" w:hAnsi="Times New Roman" w:cs="Times New Roman"/>
          <w:b/>
          <w:bCs/>
          <w:sz w:val="28"/>
          <w:szCs w:val="28"/>
        </w:rPr>
        <w:t>«</w:t>
      </w:r>
      <w:r w:rsidR="000A3902" w:rsidRPr="00F7108D">
        <w:rPr>
          <w:rFonts w:ascii="Times New Roman" w:hAnsi="Times New Roman" w:cs="Times New Roman"/>
          <w:b/>
          <w:bCs/>
          <w:sz w:val="28"/>
          <w:szCs w:val="28"/>
        </w:rPr>
        <w: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w:t>
      </w:r>
      <w:r w:rsidR="000A3902">
        <w:rPr>
          <w:rFonts w:ascii="Times New Roman" w:hAnsi="Times New Roman" w:cs="Times New Roman"/>
          <w:b/>
          <w:bCs/>
          <w:sz w:val="28"/>
          <w:szCs w:val="28"/>
        </w:rPr>
        <w:t>»</w:t>
      </w:r>
    </w:p>
    <w:p w:rsidR="000A3902" w:rsidRPr="00F7108D" w:rsidRDefault="000A3902" w:rsidP="000A3902">
      <w:pPr>
        <w:autoSpaceDE w:val="0"/>
        <w:autoSpaceDN w:val="0"/>
        <w:adjustRightInd w:val="0"/>
        <w:spacing w:after="0" w:line="240" w:lineRule="auto"/>
        <w:ind w:firstLine="709"/>
        <w:jc w:val="both"/>
        <w:rPr>
          <w:rFonts w:ascii="Times New Roman" w:hAnsi="Times New Roman" w:cs="Times New Roman"/>
          <w:sz w:val="28"/>
          <w:szCs w:val="28"/>
        </w:rPr>
      </w:pPr>
    </w:p>
    <w:p w:rsidR="000A3902" w:rsidRPr="00F7108D" w:rsidRDefault="000A3902" w:rsidP="000A3902">
      <w:pPr>
        <w:autoSpaceDE w:val="0"/>
        <w:autoSpaceDN w:val="0"/>
        <w:adjustRightInd w:val="0"/>
        <w:spacing w:after="0" w:line="240" w:lineRule="auto"/>
        <w:ind w:firstLine="709"/>
        <w:jc w:val="both"/>
        <w:rPr>
          <w:rFonts w:ascii="Times New Roman" w:hAnsi="Times New Roman" w:cs="Times New Roman"/>
          <w:sz w:val="28"/>
          <w:szCs w:val="28"/>
        </w:rPr>
      </w:pPr>
      <w:r w:rsidRPr="00F7108D">
        <w:rPr>
          <w:rFonts w:ascii="Times New Roman" w:hAnsi="Times New Roman" w:cs="Times New Roman"/>
          <w:sz w:val="28"/>
          <w:szCs w:val="28"/>
        </w:rPr>
        <w:t>Госинспектор труда вправе принимать решение о принудительном исполнении работодателем обязанности выплатить работнику зарплату. Речь идет о суммах, которые были начислены, но не выплачены в установленный срок. Инспектор будет оформлять свое решение в виде исполнительного документа. Прописан порядок принудительного исполнения.</w:t>
      </w:r>
    </w:p>
    <w:p w:rsidR="000A3902" w:rsidRDefault="000A3902" w:rsidP="000A3902">
      <w:pPr>
        <w:autoSpaceDE w:val="0"/>
        <w:autoSpaceDN w:val="0"/>
        <w:adjustRightInd w:val="0"/>
        <w:spacing w:after="0" w:line="240" w:lineRule="auto"/>
        <w:ind w:firstLine="709"/>
        <w:jc w:val="both"/>
        <w:rPr>
          <w:rFonts w:ascii="Times New Roman" w:hAnsi="Times New Roman" w:cs="Times New Roman"/>
          <w:sz w:val="28"/>
          <w:szCs w:val="28"/>
        </w:rPr>
      </w:pPr>
    </w:p>
    <w:p w:rsidR="00025E5D" w:rsidRDefault="00025E5D" w:rsidP="000A3902">
      <w:pPr>
        <w:autoSpaceDE w:val="0"/>
        <w:autoSpaceDN w:val="0"/>
        <w:adjustRightInd w:val="0"/>
        <w:spacing w:after="0" w:line="240" w:lineRule="auto"/>
        <w:ind w:firstLine="709"/>
        <w:jc w:val="both"/>
        <w:rPr>
          <w:rFonts w:ascii="Times New Roman" w:hAnsi="Times New Roman" w:cs="Times New Roman"/>
          <w:sz w:val="28"/>
          <w:szCs w:val="28"/>
        </w:rPr>
      </w:pPr>
    </w:p>
    <w:p w:rsidR="00025E5D" w:rsidRPr="00025E5D" w:rsidRDefault="00025E5D" w:rsidP="00025E5D">
      <w:pPr>
        <w:pStyle w:val="ConsPlusNormal"/>
        <w:ind w:firstLine="709"/>
        <w:jc w:val="both"/>
        <w:rPr>
          <w:i/>
          <w:sz w:val="28"/>
          <w:szCs w:val="28"/>
        </w:rPr>
      </w:pPr>
      <w:r w:rsidRPr="00025E5D">
        <w:rPr>
          <w:bCs/>
          <w:i/>
          <w:sz w:val="28"/>
          <w:szCs w:val="28"/>
        </w:rPr>
        <w:t>Подписан закон об «электронных трудовых книжках»</w:t>
      </w:r>
    </w:p>
    <w:p w:rsidR="004C5A0D" w:rsidRPr="00025E5D" w:rsidRDefault="004C5A0D" w:rsidP="00025E5D">
      <w:pPr>
        <w:autoSpaceDE w:val="0"/>
        <w:autoSpaceDN w:val="0"/>
        <w:adjustRightInd w:val="0"/>
        <w:spacing w:after="0" w:line="240" w:lineRule="auto"/>
        <w:ind w:firstLine="709"/>
        <w:jc w:val="both"/>
        <w:rPr>
          <w:rFonts w:ascii="Times New Roman" w:hAnsi="Times New Roman" w:cs="Times New Roman"/>
          <w:sz w:val="28"/>
          <w:szCs w:val="28"/>
        </w:rPr>
      </w:pPr>
    </w:p>
    <w:p w:rsidR="00DA6A17" w:rsidRPr="00025E5D" w:rsidRDefault="00DA6A17" w:rsidP="00025E5D">
      <w:pPr>
        <w:autoSpaceDE w:val="0"/>
        <w:autoSpaceDN w:val="0"/>
        <w:adjustRightInd w:val="0"/>
        <w:spacing w:after="0" w:line="240" w:lineRule="auto"/>
        <w:ind w:firstLine="709"/>
        <w:jc w:val="both"/>
        <w:rPr>
          <w:rFonts w:ascii="Times New Roman" w:hAnsi="Times New Roman" w:cs="Times New Roman"/>
          <w:b/>
          <w:sz w:val="28"/>
          <w:szCs w:val="28"/>
        </w:rPr>
      </w:pPr>
      <w:r w:rsidRPr="00025E5D">
        <w:rPr>
          <w:rStyle w:val="ac"/>
          <w:rFonts w:ascii="Times New Roman" w:hAnsi="Times New Roman" w:cs="Times New Roman"/>
          <w:b/>
          <w:i w:val="0"/>
          <w:sz w:val="28"/>
          <w:szCs w:val="28"/>
        </w:rPr>
        <w:t>Федеральный</w:t>
      </w:r>
      <w:r w:rsidRPr="00025E5D">
        <w:rPr>
          <w:rFonts w:ascii="Times New Roman" w:hAnsi="Times New Roman" w:cs="Times New Roman"/>
          <w:b/>
          <w:sz w:val="28"/>
          <w:szCs w:val="28"/>
        </w:rPr>
        <w:t xml:space="preserve"> </w:t>
      </w:r>
      <w:r w:rsidRPr="00025E5D">
        <w:rPr>
          <w:rStyle w:val="ac"/>
          <w:rFonts w:ascii="Times New Roman" w:hAnsi="Times New Roman" w:cs="Times New Roman"/>
          <w:b/>
          <w:i w:val="0"/>
          <w:sz w:val="28"/>
          <w:szCs w:val="28"/>
        </w:rPr>
        <w:t>закон</w:t>
      </w:r>
      <w:r w:rsidRPr="00025E5D">
        <w:rPr>
          <w:rFonts w:ascii="Times New Roman" w:hAnsi="Times New Roman" w:cs="Times New Roman"/>
          <w:b/>
          <w:sz w:val="28"/>
          <w:szCs w:val="28"/>
        </w:rPr>
        <w:t xml:space="preserve"> от </w:t>
      </w:r>
      <w:r w:rsidRPr="00025E5D">
        <w:rPr>
          <w:rStyle w:val="ac"/>
          <w:rFonts w:ascii="Times New Roman" w:hAnsi="Times New Roman" w:cs="Times New Roman"/>
          <w:b/>
          <w:i w:val="0"/>
          <w:sz w:val="28"/>
          <w:szCs w:val="28"/>
        </w:rPr>
        <w:t>16</w:t>
      </w:r>
      <w:r w:rsidRPr="00025E5D">
        <w:rPr>
          <w:rFonts w:ascii="Times New Roman" w:hAnsi="Times New Roman" w:cs="Times New Roman"/>
          <w:b/>
          <w:sz w:val="28"/>
          <w:szCs w:val="28"/>
        </w:rPr>
        <w:t xml:space="preserve"> </w:t>
      </w:r>
      <w:r w:rsidRPr="00025E5D">
        <w:rPr>
          <w:rStyle w:val="ac"/>
          <w:rFonts w:ascii="Times New Roman" w:hAnsi="Times New Roman" w:cs="Times New Roman"/>
          <w:b/>
          <w:i w:val="0"/>
          <w:sz w:val="28"/>
          <w:szCs w:val="28"/>
        </w:rPr>
        <w:t>декабря</w:t>
      </w:r>
      <w:r w:rsidRPr="00025E5D">
        <w:rPr>
          <w:rFonts w:ascii="Times New Roman" w:hAnsi="Times New Roman" w:cs="Times New Roman"/>
          <w:b/>
          <w:sz w:val="28"/>
          <w:szCs w:val="28"/>
        </w:rPr>
        <w:t xml:space="preserve"> </w:t>
      </w:r>
      <w:r w:rsidRPr="00025E5D">
        <w:rPr>
          <w:rStyle w:val="ac"/>
          <w:rFonts w:ascii="Times New Roman" w:hAnsi="Times New Roman" w:cs="Times New Roman"/>
          <w:b/>
          <w:i w:val="0"/>
          <w:sz w:val="28"/>
          <w:szCs w:val="28"/>
        </w:rPr>
        <w:t>2019</w:t>
      </w:r>
      <w:r w:rsidRPr="00025E5D">
        <w:rPr>
          <w:rFonts w:ascii="Times New Roman" w:hAnsi="Times New Roman" w:cs="Times New Roman"/>
          <w:b/>
          <w:sz w:val="28"/>
          <w:szCs w:val="28"/>
        </w:rPr>
        <w:t xml:space="preserve"> г. </w:t>
      </w:r>
      <w:r w:rsidR="00F96C9D" w:rsidRPr="00025E5D">
        <w:rPr>
          <w:rFonts w:ascii="Times New Roman" w:hAnsi="Times New Roman" w:cs="Times New Roman"/>
          <w:b/>
          <w:sz w:val="28"/>
          <w:szCs w:val="28"/>
        </w:rPr>
        <w:t>№</w:t>
      </w:r>
      <w:r w:rsidRPr="00025E5D">
        <w:rPr>
          <w:rFonts w:ascii="Times New Roman" w:hAnsi="Times New Roman" w:cs="Times New Roman"/>
          <w:b/>
          <w:sz w:val="28"/>
          <w:szCs w:val="28"/>
        </w:rPr>
        <w:t> </w:t>
      </w:r>
      <w:r w:rsidRPr="00025E5D">
        <w:rPr>
          <w:rStyle w:val="ac"/>
          <w:rFonts w:ascii="Times New Roman" w:hAnsi="Times New Roman" w:cs="Times New Roman"/>
          <w:b/>
          <w:i w:val="0"/>
          <w:sz w:val="28"/>
          <w:szCs w:val="28"/>
        </w:rPr>
        <w:t>439</w:t>
      </w:r>
      <w:r w:rsidRPr="00025E5D">
        <w:rPr>
          <w:rFonts w:ascii="Times New Roman" w:hAnsi="Times New Roman" w:cs="Times New Roman"/>
          <w:b/>
          <w:sz w:val="28"/>
          <w:szCs w:val="28"/>
        </w:rPr>
        <w:t>-</w:t>
      </w:r>
      <w:r w:rsidRPr="00025E5D">
        <w:rPr>
          <w:rStyle w:val="ac"/>
          <w:rFonts w:ascii="Times New Roman" w:hAnsi="Times New Roman" w:cs="Times New Roman"/>
          <w:b/>
          <w:i w:val="0"/>
          <w:sz w:val="28"/>
          <w:szCs w:val="28"/>
        </w:rPr>
        <w:t>ФЗ</w:t>
      </w:r>
      <w:r w:rsidR="004C5A0D" w:rsidRPr="00025E5D">
        <w:rPr>
          <w:rStyle w:val="ac"/>
          <w:rFonts w:ascii="Times New Roman" w:hAnsi="Times New Roman" w:cs="Times New Roman"/>
          <w:b/>
          <w:i w:val="0"/>
          <w:sz w:val="28"/>
          <w:szCs w:val="28"/>
        </w:rPr>
        <w:t xml:space="preserve"> </w:t>
      </w:r>
      <w:r w:rsidR="00C56A63">
        <w:rPr>
          <w:rStyle w:val="ac"/>
          <w:rFonts w:ascii="Times New Roman" w:hAnsi="Times New Roman" w:cs="Times New Roman"/>
          <w:b/>
          <w:i w:val="0"/>
          <w:sz w:val="28"/>
          <w:szCs w:val="28"/>
        </w:rPr>
        <w:t>«</w:t>
      </w:r>
      <w:r w:rsidRPr="00025E5D">
        <w:rPr>
          <w:rFonts w:ascii="Times New Roman" w:hAnsi="Times New Roman" w:cs="Times New Roman"/>
          <w:b/>
          <w:sz w:val="28"/>
          <w:szCs w:val="28"/>
        </w:rPr>
        <w:t>О внесении изменений в Трудовой кодекс Российской Федерации в части формирования сведений о трудовой деятельности в электронном виде</w:t>
      </w:r>
      <w:r w:rsidR="00C56A63">
        <w:rPr>
          <w:rFonts w:ascii="Times New Roman" w:hAnsi="Times New Roman" w:cs="Times New Roman"/>
          <w:b/>
          <w:sz w:val="28"/>
          <w:szCs w:val="28"/>
        </w:rPr>
        <w:t>»</w:t>
      </w:r>
    </w:p>
    <w:p w:rsidR="00025E5D" w:rsidRDefault="00025E5D" w:rsidP="00025E5D">
      <w:pPr>
        <w:pStyle w:val="ConsPlusNormal"/>
        <w:ind w:firstLine="709"/>
        <w:jc w:val="both"/>
        <w:rPr>
          <w:sz w:val="28"/>
          <w:szCs w:val="28"/>
        </w:rPr>
      </w:pPr>
    </w:p>
    <w:p w:rsidR="00025E5D" w:rsidRPr="00025E5D" w:rsidRDefault="00025E5D" w:rsidP="00025E5D">
      <w:pPr>
        <w:pStyle w:val="ConsPlusNormal"/>
        <w:ind w:firstLine="709"/>
        <w:jc w:val="both"/>
        <w:rPr>
          <w:sz w:val="28"/>
          <w:szCs w:val="28"/>
        </w:rPr>
      </w:pPr>
      <w:r w:rsidRPr="00025E5D">
        <w:rPr>
          <w:sz w:val="28"/>
          <w:szCs w:val="28"/>
        </w:rPr>
        <w:t xml:space="preserve">Согласно внесенным изменениям работодатель формирует в электронном виде основную информацию о трудовой деятельности и трудовом стаже каждого работника и представляет ее для хранения в информационных ресурсах Пенсионного фонда РФ. В сведения о трудовой деятельности включается в числе прочего информация о работнике, месте его работы, его трудовой функции, </w:t>
      </w:r>
      <w:r w:rsidRPr="00025E5D">
        <w:rPr>
          <w:sz w:val="28"/>
          <w:szCs w:val="28"/>
        </w:rPr>
        <w:lastRenderedPageBreak/>
        <w:t>переводах на другую постоянную работу, об увольнении работника с указанием основания и причины прекращения трудового договора.</w:t>
      </w:r>
    </w:p>
    <w:p w:rsidR="00025E5D" w:rsidRPr="00025E5D" w:rsidRDefault="00025155" w:rsidP="00025E5D">
      <w:pPr>
        <w:pStyle w:val="ConsPlusNormal"/>
        <w:ind w:firstLine="709"/>
        <w:jc w:val="both"/>
        <w:rPr>
          <w:sz w:val="28"/>
          <w:szCs w:val="28"/>
        </w:rPr>
      </w:pPr>
      <w:r>
        <w:rPr>
          <w:sz w:val="28"/>
          <w:szCs w:val="28"/>
        </w:rPr>
        <w:t>Получить сведения</w:t>
      </w:r>
      <w:r w:rsidR="00025E5D" w:rsidRPr="00025E5D">
        <w:rPr>
          <w:sz w:val="28"/>
          <w:szCs w:val="28"/>
        </w:rPr>
        <w:t xml:space="preserve"> о трудовой деятельности на бумажном носителе или в электронной форме</w:t>
      </w:r>
      <w:r>
        <w:rPr>
          <w:sz w:val="28"/>
          <w:szCs w:val="28"/>
        </w:rPr>
        <w:t xml:space="preserve"> работник может</w:t>
      </w:r>
      <w:r w:rsidR="00025E5D" w:rsidRPr="00025E5D">
        <w:rPr>
          <w:sz w:val="28"/>
          <w:szCs w:val="28"/>
        </w:rPr>
        <w:t>: у работодателя по последнему месту работы, в многофункциональном центре предоставления государственных и муниципальных услуг, в Пенсионном фонде РФ, а также с использованием единого портала государственных и муниципальных услуг.</w:t>
      </w:r>
    </w:p>
    <w:p w:rsidR="00025E5D" w:rsidRPr="00025E5D" w:rsidRDefault="00025E5D" w:rsidP="00025E5D">
      <w:pPr>
        <w:pStyle w:val="ConsPlusNormal"/>
        <w:ind w:firstLine="709"/>
        <w:jc w:val="both"/>
        <w:rPr>
          <w:sz w:val="28"/>
          <w:szCs w:val="28"/>
        </w:rPr>
      </w:pPr>
      <w:r w:rsidRPr="00025E5D">
        <w:rPr>
          <w:sz w:val="28"/>
          <w:szCs w:val="28"/>
        </w:rPr>
        <w:t>Работодатель обязан письменно уведомить по 30 июня 2020 года включительно каждого работника об изменениях в трудовом законодательстве, связанных с формированием сведений о трудовой деятельности в электронном виде, а также о праве работника сделать выбор между "бумажной" и "электронной" трудовой книжкой.</w:t>
      </w:r>
    </w:p>
    <w:p w:rsidR="00025E5D" w:rsidRPr="00025E5D" w:rsidRDefault="00025E5D" w:rsidP="00025E5D">
      <w:pPr>
        <w:pStyle w:val="ConsPlusNormal"/>
        <w:ind w:firstLine="709"/>
        <w:jc w:val="both"/>
        <w:rPr>
          <w:sz w:val="28"/>
          <w:szCs w:val="28"/>
        </w:rPr>
      </w:pPr>
      <w:r w:rsidRPr="00025E5D">
        <w:rPr>
          <w:sz w:val="28"/>
          <w:szCs w:val="28"/>
        </w:rPr>
        <w:t>До конца 2020 года работники подают работодателям заявления о продолжении ведения трудовых книжек или о предоставлении сведений о трудовой деятельности в электронном виде (во втором случае работодатель выдает трудовую книжку на руки и освобождается от ответственности за ее ведение и хранение). Если же работник не подаст никакого заявления, то работодатель продолжит вести трудовую книжку.</w:t>
      </w:r>
    </w:p>
    <w:p w:rsidR="00025E5D" w:rsidRPr="00025E5D" w:rsidRDefault="00025E5D" w:rsidP="00025E5D">
      <w:pPr>
        <w:pStyle w:val="ConsPlusNormal"/>
        <w:ind w:firstLine="709"/>
        <w:jc w:val="both"/>
        <w:rPr>
          <w:sz w:val="28"/>
          <w:szCs w:val="28"/>
        </w:rPr>
      </w:pPr>
      <w:r w:rsidRPr="00025E5D">
        <w:rPr>
          <w:sz w:val="28"/>
          <w:szCs w:val="28"/>
        </w:rPr>
        <w:t>Для лиц, впервые поступающих на работу после 1 января 2021 года, предусмотрено ведение сведений о трудовой деятельности в электронном виде. Трудовая книжка указанным работникам оформляться не будет.</w:t>
      </w:r>
    </w:p>
    <w:p w:rsidR="000A3902" w:rsidRDefault="000A3902" w:rsidP="00025E5D">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
    <w:p w:rsidR="00F96C9D" w:rsidRDefault="00F96C9D" w:rsidP="00C8379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961AD5" w:rsidRDefault="00961AD5" w:rsidP="00C8379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Pr>
          <w:rFonts w:ascii="Times New Roman" w:hAnsi="Times New Roman" w:cs="Times New Roman"/>
          <w:bCs/>
          <w:i/>
          <w:color w:val="000000" w:themeColor="text1"/>
          <w:sz w:val="28"/>
          <w:szCs w:val="28"/>
        </w:rPr>
        <w:t>СЕМЬЯ</w:t>
      </w:r>
    </w:p>
    <w:p w:rsidR="00961AD5" w:rsidRDefault="00961AD5" w:rsidP="00C8379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4838C1" w:rsidRDefault="004838C1" w:rsidP="004838C1">
      <w:pPr>
        <w:autoSpaceDE w:val="0"/>
        <w:autoSpaceDN w:val="0"/>
        <w:adjustRightInd w:val="0"/>
        <w:spacing w:after="0" w:line="240" w:lineRule="auto"/>
        <w:ind w:firstLine="709"/>
        <w:jc w:val="both"/>
        <w:rPr>
          <w:rFonts w:ascii="Times New Roman" w:hAnsi="Times New Roman" w:cs="Times New Roman"/>
          <w:i/>
          <w:sz w:val="28"/>
          <w:szCs w:val="28"/>
        </w:rPr>
      </w:pPr>
      <w:r w:rsidRPr="004838C1">
        <w:rPr>
          <w:rFonts w:ascii="Times New Roman" w:hAnsi="Times New Roman" w:cs="Times New Roman"/>
          <w:i/>
          <w:sz w:val="28"/>
          <w:szCs w:val="28"/>
        </w:rPr>
        <w:t>Правительство скорректировало правила передачи дете</w:t>
      </w:r>
      <w:r>
        <w:rPr>
          <w:rFonts w:ascii="Times New Roman" w:hAnsi="Times New Roman" w:cs="Times New Roman"/>
          <w:i/>
          <w:sz w:val="28"/>
          <w:szCs w:val="28"/>
        </w:rPr>
        <w:t>й на усыновление или удочерение</w:t>
      </w:r>
    </w:p>
    <w:p w:rsidR="004838C1" w:rsidRPr="004838C1" w:rsidRDefault="004838C1" w:rsidP="004838C1">
      <w:pPr>
        <w:autoSpaceDE w:val="0"/>
        <w:autoSpaceDN w:val="0"/>
        <w:adjustRightInd w:val="0"/>
        <w:spacing w:after="0" w:line="240" w:lineRule="auto"/>
        <w:ind w:firstLine="709"/>
        <w:jc w:val="both"/>
        <w:rPr>
          <w:rFonts w:ascii="Times New Roman" w:hAnsi="Times New Roman" w:cs="Times New Roman"/>
          <w:i/>
          <w:sz w:val="28"/>
          <w:szCs w:val="28"/>
        </w:rPr>
      </w:pPr>
    </w:p>
    <w:p w:rsidR="004838C1" w:rsidRPr="004838C1" w:rsidRDefault="004838C1" w:rsidP="004838C1">
      <w:pPr>
        <w:autoSpaceDE w:val="0"/>
        <w:autoSpaceDN w:val="0"/>
        <w:adjustRightInd w:val="0"/>
        <w:spacing w:after="0" w:line="240" w:lineRule="auto"/>
        <w:ind w:firstLine="709"/>
        <w:jc w:val="both"/>
        <w:rPr>
          <w:rFonts w:ascii="Times New Roman" w:hAnsi="Times New Roman" w:cs="Times New Roman"/>
          <w:b/>
          <w:sz w:val="28"/>
          <w:szCs w:val="28"/>
        </w:rPr>
      </w:pPr>
      <w:r w:rsidRPr="004838C1">
        <w:rPr>
          <w:rFonts w:ascii="Times New Roman" w:hAnsi="Times New Roman" w:cs="Times New Roman"/>
          <w:b/>
          <w:sz w:val="28"/>
          <w:szCs w:val="28"/>
        </w:rPr>
        <w:t xml:space="preserve">Постановление Правительства РФ от 14 декабря 2019 г. </w:t>
      </w:r>
      <w:r>
        <w:rPr>
          <w:rFonts w:ascii="Times New Roman" w:hAnsi="Times New Roman" w:cs="Times New Roman"/>
          <w:b/>
          <w:sz w:val="28"/>
          <w:szCs w:val="28"/>
        </w:rPr>
        <w:t>№</w:t>
      </w:r>
      <w:r w:rsidRPr="004838C1">
        <w:rPr>
          <w:rFonts w:ascii="Times New Roman" w:hAnsi="Times New Roman" w:cs="Times New Roman"/>
          <w:b/>
          <w:sz w:val="28"/>
          <w:szCs w:val="28"/>
        </w:rPr>
        <w:t xml:space="preserve"> 1670 </w:t>
      </w:r>
      <w:r>
        <w:rPr>
          <w:rFonts w:ascii="Times New Roman" w:hAnsi="Times New Roman" w:cs="Times New Roman"/>
          <w:b/>
          <w:sz w:val="28"/>
          <w:szCs w:val="28"/>
        </w:rPr>
        <w:t>«</w:t>
      </w:r>
      <w:r w:rsidRPr="004838C1">
        <w:rPr>
          <w:rFonts w:ascii="Times New Roman" w:hAnsi="Times New Roman" w:cs="Times New Roman"/>
          <w:b/>
          <w:sz w:val="28"/>
          <w:szCs w:val="28"/>
        </w:rPr>
        <w:t>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r>
        <w:rPr>
          <w:rFonts w:ascii="Times New Roman" w:hAnsi="Times New Roman" w:cs="Times New Roman"/>
          <w:b/>
          <w:sz w:val="28"/>
          <w:szCs w:val="28"/>
        </w:rPr>
        <w:t>»</w:t>
      </w:r>
    </w:p>
    <w:p w:rsidR="004838C1" w:rsidRPr="004838C1" w:rsidRDefault="004838C1" w:rsidP="004838C1">
      <w:pPr>
        <w:autoSpaceDE w:val="0"/>
        <w:autoSpaceDN w:val="0"/>
        <w:adjustRightInd w:val="0"/>
        <w:spacing w:after="0" w:line="240" w:lineRule="auto"/>
        <w:ind w:firstLine="709"/>
        <w:jc w:val="both"/>
        <w:rPr>
          <w:rFonts w:ascii="Times New Roman" w:hAnsi="Times New Roman" w:cs="Times New Roman"/>
          <w:sz w:val="28"/>
          <w:szCs w:val="28"/>
        </w:rPr>
      </w:pPr>
    </w:p>
    <w:p w:rsidR="004838C1" w:rsidRPr="004838C1" w:rsidRDefault="004838C1" w:rsidP="004838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приведены в соответствие с Семейным кодексом РФ – п</w:t>
      </w:r>
      <w:r w:rsidRPr="004838C1">
        <w:rPr>
          <w:rFonts w:ascii="Times New Roman" w:hAnsi="Times New Roman" w:cs="Times New Roman"/>
          <w:sz w:val="28"/>
          <w:szCs w:val="28"/>
        </w:rPr>
        <w:t>редусмотрено, что суд с учетом интересов усыновляемого ребенка и заслуживающих внимания обстоятельств вправе отступить от запрета</w:t>
      </w:r>
      <w:r>
        <w:rPr>
          <w:rFonts w:ascii="Times New Roman" w:hAnsi="Times New Roman" w:cs="Times New Roman"/>
          <w:sz w:val="28"/>
          <w:szCs w:val="28"/>
        </w:rPr>
        <w:t xml:space="preserve"> усыновления ребенка в случае, если усыновить имеет заболевание, входящее в определенный перечень заболеваний</w:t>
      </w:r>
      <w:r w:rsidRPr="004838C1">
        <w:rPr>
          <w:rFonts w:ascii="Times New Roman" w:hAnsi="Times New Roman" w:cs="Times New Roman"/>
          <w:sz w:val="28"/>
          <w:szCs w:val="28"/>
        </w:rPr>
        <w:t xml:space="preserve">, если </w:t>
      </w:r>
      <w:r>
        <w:rPr>
          <w:rFonts w:ascii="Times New Roman" w:hAnsi="Times New Roman" w:cs="Times New Roman"/>
          <w:sz w:val="28"/>
          <w:szCs w:val="28"/>
        </w:rPr>
        <w:t xml:space="preserve">усыновитель </w:t>
      </w:r>
      <w:r w:rsidRPr="004838C1">
        <w:rPr>
          <w:rFonts w:ascii="Times New Roman" w:hAnsi="Times New Roman" w:cs="Times New Roman"/>
          <w:sz w:val="28"/>
          <w:szCs w:val="28"/>
        </w:rPr>
        <w:t>проживает с ребенком в силу уже сложившихся семейных отношений.</w:t>
      </w:r>
      <w:r>
        <w:rPr>
          <w:rFonts w:ascii="Times New Roman" w:hAnsi="Times New Roman" w:cs="Times New Roman"/>
          <w:sz w:val="28"/>
          <w:szCs w:val="28"/>
        </w:rPr>
        <w:t xml:space="preserve"> </w:t>
      </w:r>
      <w:r w:rsidRPr="004838C1">
        <w:rPr>
          <w:rFonts w:ascii="Times New Roman" w:hAnsi="Times New Roman" w:cs="Times New Roman"/>
          <w:sz w:val="28"/>
          <w:szCs w:val="28"/>
        </w:rPr>
        <w:t>Постановление вступает в силу со дня его официального опубликования.</w:t>
      </w:r>
    </w:p>
    <w:p w:rsidR="00961AD5" w:rsidRDefault="00961AD5" w:rsidP="00C8379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9519B" w:rsidRPr="002B619F" w:rsidRDefault="0009519B" w:rsidP="002B619F">
      <w:pPr>
        <w:autoSpaceDE w:val="0"/>
        <w:autoSpaceDN w:val="0"/>
        <w:adjustRightInd w:val="0"/>
        <w:spacing w:after="0" w:line="240" w:lineRule="auto"/>
        <w:ind w:firstLine="720"/>
        <w:jc w:val="both"/>
        <w:rPr>
          <w:rFonts w:ascii="Arial" w:hAnsi="Arial" w:cs="Arial"/>
          <w:sz w:val="24"/>
          <w:szCs w:val="24"/>
        </w:rPr>
      </w:pPr>
    </w:p>
    <w:p w:rsidR="0009519B" w:rsidRPr="00BE206A" w:rsidRDefault="0009519B" w:rsidP="0009519B">
      <w:pPr>
        <w:pStyle w:val="1"/>
        <w:spacing w:before="0" w:after="0"/>
        <w:ind w:firstLine="709"/>
        <w:jc w:val="both"/>
        <w:rPr>
          <w:rFonts w:ascii="Times New Roman" w:hAnsi="Times New Roman" w:cs="Times New Roman"/>
          <w:b w:val="0"/>
          <w:caps/>
          <w:color w:val="auto"/>
          <w:sz w:val="28"/>
          <w:szCs w:val="28"/>
        </w:rPr>
      </w:pPr>
      <w:r w:rsidRPr="00BE206A">
        <w:rPr>
          <w:rFonts w:ascii="Times New Roman" w:hAnsi="Times New Roman" w:cs="Times New Roman"/>
          <w:b w:val="0"/>
          <w:caps/>
          <w:color w:val="auto"/>
          <w:sz w:val="28"/>
          <w:szCs w:val="28"/>
        </w:rPr>
        <w:t>Гра</w:t>
      </w:r>
      <w:r w:rsidR="008E59F6" w:rsidRPr="00BE206A">
        <w:rPr>
          <w:rFonts w:ascii="Times New Roman" w:hAnsi="Times New Roman" w:cs="Times New Roman"/>
          <w:b w:val="0"/>
          <w:caps/>
          <w:color w:val="auto"/>
          <w:sz w:val="28"/>
          <w:szCs w:val="28"/>
        </w:rPr>
        <w:t>жданский и арбитражный процесс</w:t>
      </w:r>
    </w:p>
    <w:p w:rsidR="0009519B" w:rsidRDefault="0009519B" w:rsidP="0009519B">
      <w:pPr>
        <w:spacing w:after="0" w:line="240" w:lineRule="auto"/>
        <w:ind w:firstLine="709"/>
        <w:jc w:val="both"/>
        <w:rPr>
          <w:rFonts w:ascii="Times New Roman" w:hAnsi="Times New Roman" w:cs="Times New Roman"/>
          <w:sz w:val="28"/>
          <w:szCs w:val="28"/>
          <w:highlight w:val="yellow"/>
        </w:rPr>
      </w:pPr>
    </w:p>
    <w:p w:rsidR="008E59F6" w:rsidRPr="00BD036B" w:rsidRDefault="002659E6" w:rsidP="008E59F6">
      <w:pPr>
        <w:spacing w:after="0" w:line="240" w:lineRule="auto"/>
        <w:ind w:firstLine="709"/>
        <w:jc w:val="both"/>
        <w:rPr>
          <w:rFonts w:ascii="Times New Roman" w:hAnsi="Times New Roman" w:cs="Times New Roman"/>
          <w:b/>
          <w:i/>
          <w:sz w:val="28"/>
          <w:szCs w:val="28"/>
        </w:rPr>
      </w:pPr>
      <w:r w:rsidRPr="00BD036B">
        <w:rPr>
          <w:rStyle w:val="a3"/>
          <w:rFonts w:ascii="Times New Roman" w:hAnsi="Times New Roman" w:cs="Times New Roman"/>
          <w:b w:val="0"/>
          <w:i/>
          <w:color w:val="auto"/>
          <w:sz w:val="28"/>
          <w:szCs w:val="28"/>
        </w:rPr>
        <w:t>Уточнены</w:t>
      </w:r>
      <w:r w:rsidR="008E59F6" w:rsidRPr="00BD036B">
        <w:rPr>
          <w:rStyle w:val="a3"/>
          <w:rFonts w:ascii="Times New Roman" w:hAnsi="Times New Roman" w:cs="Times New Roman"/>
          <w:b w:val="0"/>
          <w:i/>
          <w:color w:val="auto"/>
          <w:sz w:val="28"/>
          <w:szCs w:val="28"/>
        </w:rPr>
        <w:t xml:space="preserve"> </w:t>
      </w:r>
      <w:r w:rsidR="00BD036B" w:rsidRPr="00BD036B">
        <w:rPr>
          <w:rStyle w:val="a3"/>
          <w:rFonts w:ascii="Times New Roman" w:hAnsi="Times New Roman" w:cs="Times New Roman"/>
          <w:b w:val="0"/>
          <w:i/>
          <w:color w:val="auto"/>
          <w:sz w:val="28"/>
          <w:szCs w:val="28"/>
        </w:rPr>
        <w:t xml:space="preserve">основания </w:t>
      </w:r>
      <w:r w:rsidR="008E59F6" w:rsidRPr="00BD036B">
        <w:rPr>
          <w:rStyle w:val="a3"/>
          <w:rFonts w:ascii="Times New Roman" w:hAnsi="Times New Roman" w:cs="Times New Roman"/>
          <w:b w:val="0"/>
          <w:i/>
          <w:color w:val="auto"/>
          <w:sz w:val="28"/>
          <w:szCs w:val="28"/>
        </w:rPr>
        <w:t xml:space="preserve">пересмотра судебных постановлений </w:t>
      </w:r>
      <w:r w:rsidR="00BD036B" w:rsidRPr="00BD036B">
        <w:rPr>
          <w:rStyle w:val="a3"/>
          <w:rFonts w:ascii="Times New Roman" w:hAnsi="Times New Roman" w:cs="Times New Roman"/>
          <w:b w:val="0"/>
          <w:i/>
          <w:color w:val="auto"/>
          <w:sz w:val="28"/>
          <w:szCs w:val="28"/>
        </w:rPr>
        <w:t>по</w:t>
      </w:r>
      <w:r w:rsidR="008E59F6" w:rsidRPr="00BD036B">
        <w:rPr>
          <w:rStyle w:val="a3"/>
          <w:rFonts w:ascii="Times New Roman" w:hAnsi="Times New Roman" w:cs="Times New Roman"/>
          <w:b w:val="0"/>
          <w:i/>
          <w:color w:val="auto"/>
          <w:sz w:val="28"/>
          <w:szCs w:val="28"/>
        </w:rPr>
        <w:t xml:space="preserve"> новым обстоятельствам</w:t>
      </w:r>
    </w:p>
    <w:p w:rsidR="008E59F6" w:rsidRPr="00BD036B" w:rsidRDefault="008E59F6" w:rsidP="0009519B">
      <w:pPr>
        <w:spacing w:after="0" w:line="240" w:lineRule="auto"/>
        <w:ind w:firstLine="709"/>
        <w:jc w:val="both"/>
        <w:rPr>
          <w:rStyle w:val="a3"/>
          <w:rFonts w:ascii="Times New Roman" w:hAnsi="Times New Roman" w:cs="Times New Roman"/>
          <w:b w:val="0"/>
          <w:color w:val="auto"/>
          <w:sz w:val="28"/>
          <w:szCs w:val="28"/>
        </w:rPr>
      </w:pPr>
    </w:p>
    <w:p w:rsidR="0009519B" w:rsidRPr="00BD036B" w:rsidRDefault="00A42B1C" w:rsidP="0009519B">
      <w:pPr>
        <w:spacing w:after="0" w:line="240" w:lineRule="auto"/>
        <w:ind w:firstLine="709"/>
        <w:jc w:val="both"/>
        <w:rPr>
          <w:rFonts w:ascii="Times New Roman" w:hAnsi="Times New Roman" w:cs="Times New Roman"/>
          <w:sz w:val="28"/>
          <w:szCs w:val="28"/>
        </w:rPr>
      </w:pPr>
      <w:hyperlink r:id="rId35" w:history="1">
        <w:r w:rsidR="0009519B" w:rsidRPr="00BD036B">
          <w:rPr>
            <w:rStyle w:val="a4"/>
            <w:rFonts w:ascii="Times New Roman" w:hAnsi="Times New Roman" w:cs="Times New Roman"/>
            <w:b/>
            <w:color w:val="auto"/>
            <w:sz w:val="28"/>
            <w:szCs w:val="28"/>
          </w:rPr>
          <w:t>Федеральный закон</w:t>
        </w:r>
      </w:hyperlink>
      <w:r w:rsidR="0009519B" w:rsidRPr="00BD036B">
        <w:rPr>
          <w:rStyle w:val="a3"/>
          <w:rFonts w:ascii="Times New Roman" w:hAnsi="Times New Roman" w:cs="Times New Roman"/>
          <w:b w:val="0"/>
          <w:color w:val="auto"/>
          <w:sz w:val="28"/>
          <w:szCs w:val="28"/>
        </w:rPr>
        <w:t xml:space="preserve"> </w:t>
      </w:r>
      <w:r w:rsidR="0009519B" w:rsidRPr="00BD036B">
        <w:rPr>
          <w:rStyle w:val="a3"/>
          <w:rFonts w:ascii="Times New Roman" w:hAnsi="Times New Roman" w:cs="Times New Roman"/>
          <w:color w:val="auto"/>
          <w:sz w:val="28"/>
          <w:szCs w:val="28"/>
        </w:rPr>
        <w:t xml:space="preserve">от 2 декабря 2019 г. </w:t>
      </w:r>
      <w:r w:rsidR="008E59F6" w:rsidRPr="00BD036B">
        <w:rPr>
          <w:rStyle w:val="a3"/>
          <w:rFonts w:ascii="Times New Roman" w:hAnsi="Times New Roman" w:cs="Times New Roman"/>
          <w:color w:val="auto"/>
          <w:sz w:val="28"/>
          <w:szCs w:val="28"/>
        </w:rPr>
        <w:t>№</w:t>
      </w:r>
      <w:r w:rsidR="0009519B" w:rsidRPr="00BD036B">
        <w:rPr>
          <w:rStyle w:val="a3"/>
          <w:rFonts w:ascii="Times New Roman" w:hAnsi="Times New Roman" w:cs="Times New Roman"/>
          <w:color w:val="auto"/>
          <w:sz w:val="28"/>
          <w:szCs w:val="28"/>
        </w:rPr>
        <w:t xml:space="preserve"> 406-ФЗ </w:t>
      </w:r>
      <w:r w:rsidR="008E59F6" w:rsidRPr="00BD036B">
        <w:rPr>
          <w:rStyle w:val="a3"/>
          <w:rFonts w:ascii="Times New Roman" w:hAnsi="Times New Roman" w:cs="Times New Roman"/>
          <w:color w:val="auto"/>
          <w:sz w:val="28"/>
          <w:szCs w:val="28"/>
        </w:rPr>
        <w:t>«</w:t>
      </w:r>
      <w:r w:rsidR="0009519B" w:rsidRPr="00BD036B">
        <w:rPr>
          <w:rStyle w:val="a3"/>
          <w:rFonts w:ascii="Times New Roman" w:hAnsi="Times New Roman" w:cs="Times New Roman"/>
          <w:color w:val="auto"/>
          <w:sz w:val="28"/>
          <w:szCs w:val="28"/>
        </w:rPr>
        <w:t>О внесении изменений в отдельные законодательные акты Российской Федерации</w:t>
      </w:r>
      <w:r w:rsidR="008E59F6" w:rsidRPr="00BD036B">
        <w:rPr>
          <w:rStyle w:val="a3"/>
          <w:rFonts w:ascii="Times New Roman" w:hAnsi="Times New Roman" w:cs="Times New Roman"/>
          <w:color w:val="auto"/>
          <w:sz w:val="28"/>
          <w:szCs w:val="28"/>
        </w:rPr>
        <w:t>»</w:t>
      </w:r>
    </w:p>
    <w:p w:rsidR="00BD036B" w:rsidRPr="00BD036B" w:rsidRDefault="00BD036B" w:rsidP="0009519B">
      <w:pPr>
        <w:spacing w:after="0" w:line="240" w:lineRule="auto"/>
        <w:ind w:firstLine="709"/>
        <w:jc w:val="both"/>
        <w:rPr>
          <w:rFonts w:ascii="Times New Roman" w:hAnsi="Times New Roman" w:cs="Times New Roman"/>
          <w:sz w:val="28"/>
          <w:szCs w:val="28"/>
        </w:rPr>
      </w:pPr>
    </w:p>
    <w:p w:rsidR="00BD036B" w:rsidRPr="00BD036B" w:rsidRDefault="00BD036B" w:rsidP="00BD036B">
      <w:pPr>
        <w:pStyle w:val="s1"/>
        <w:spacing w:before="0" w:beforeAutospacing="0" w:after="0" w:afterAutospacing="0"/>
        <w:ind w:firstLine="709"/>
        <w:jc w:val="both"/>
        <w:rPr>
          <w:sz w:val="28"/>
          <w:szCs w:val="28"/>
        </w:rPr>
      </w:pPr>
      <w:r>
        <w:rPr>
          <w:sz w:val="28"/>
          <w:szCs w:val="28"/>
        </w:rPr>
        <w:t>Установлено, что</w:t>
      </w:r>
      <w:r w:rsidRPr="00BD036B">
        <w:rPr>
          <w:sz w:val="28"/>
          <w:szCs w:val="28"/>
        </w:rPr>
        <w:t xml:space="preserve"> определение либо изменение в постановлении Пленума ВС РФ или Президиума ВС РФ практики применения правовой нормы, может быть новым обстоятельством, являющимся основанием для пересмотра вступивших в законную силу судебных решений, только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rsidR="00BD036B" w:rsidRPr="00BD036B" w:rsidRDefault="00BD036B" w:rsidP="00BD036B">
      <w:pPr>
        <w:pStyle w:val="s1"/>
        <w:spacing w:before="0" w:beforeAutospacing="0" w:after="0" w:afterAutospacing="0"/>
        <w:ind w:firstLine="709"/>
        <w:jc w:val="both"/>
        <w:rPr>
          <w:sz w:val="28"/>
          <w:szCs w:val="28"/>
        </w:rPr>
      </w:pPr>
      <w:r>
        <w:rPr>
          <w:sz w:val="28"/>
          <w:szCs w:val="28"/>
        </w:rPr>
        <w:t>П</w:t>
      </w:r>
      <w:r w:rsidRPr="00BD036B">
        <w:rPr>
          <w:sz w:val="28"/>
          <w:szCs w:val="28"/>
        </w:rPr>
        <w:t xml:space="preserve">одача в суд заявления о пересмотре вступивших в законную силу судебных постановлений в связи с таким новым обстоятельством, допускается в срок, не превышающий 6 месяцев со дня вступления в законную силу последнего судебного постановления, принятием которого закончилось рассмотрение </w:t>
      </w:r>
      <w:proofErr w:type="gramStart"/>
      <w:r w:rsidRPr="00BD036B">
        <w:rPr>
          <w:sz w:val="28"/>
          <w:szCs w:val="28"/>
        </w:rPr>
        <w:t>дела</w:t>
      </w:r>
      <w:proofErr w:type="gramEnd"/>
      <w:r w:rsidRPr="00BD036B">
        <w:rPr>
          <w:sz w:val="28"/>
          <w:szCs w:val="28"/>
        </w:rPr>
        <w:t xml:space="preserve"> по существу. Предусмотрены </w:t>
      </w:r>
      <w:hyperlink r:id="rId36" w:anchor="/document/73093534/entry/39432" w:history="1">
        <w:r w:rsidRPr="00BD036B">
          <w:rPr>
            <w:rStyle w:val="a5"/>
            <w:color w:val="auto"/>
            <w:sz w:val="28"/>
            <w:szCs w:val="28"/>
            <w:u w:val="none"/>
          </w:rPr>
          <w:t>особенности</w:t>
        </w:r>
      </w:hyperlink>
      <w:r w:rsidRPr="00BD036B">
        <w:rPr>
          <w:sz w:val="28"/>
          <w:szCs w:val="28"/>
        </w:rPr>
        <w:t xml:space="preserve"> исчисления срока подачи заявления в случае, когда наличие данного обстоятельства выявлено при рассмотрении кассационных или надзорных жалобы, представления.</w:t>
      </w:r>
    </w:p>
    <w:p w:rsidR="00D06633" w:rsidRPr="00D06633" w:rsidRDefault="00D06633" w:rsidP="00D06633">
      <w:pPr>
        <w:spacing w:after="0" w:line="240" w:lineRule="auto"/>
        <w:ind w:firstLine="709"/>
        <w:jc w:val="both"/>
        <w:rPr>
          <w:rFonts w:ascii="Times New Roman" w:hAnsi="Times New Roman" w:cs="Times New Roman"/>
          <w:sz w:val="28"/>
          <w:szCs w:val="28"/>
        </w:rPr>
      </w:pPr>
      <w:r w:rsidRPr="00D06633">
        <w:rPr>
          <w:rFonts w:ascii="Times New Roman" w:hAnsi="Times New Roman" w:cs="Times New Roman"/>
          <w:sz w:val="28"/>
          <w:szCs w:val="28"/>
        </w:rPr>
        <w:t>При отмене судебного постановления в силу вышеуказанного обстоятельства новым судебным постановлением, принятым в результате повторного рассмотрения дела, права и обязанности граждан в их отношениях с органами власти устанавливаются со дня вступления такого судебного постановления в силу.</w:t>
      </w:r>
    </w:p>
    <w:p w:rsidR="00D06633" w:rsidRPr="00AD3007" w:rsidRDefault="00D06633" w:rsidP="00D06633">
      <w:pPr>
        <w:spacing w:after="0" w:line="240" w:lineRule="auto"/>
        <w:ind w:firstLine="709"/>
        <w:jc w:val="both"/>
        <w:rPr>
          <w:rFonts w:ascii="Times New Roman" w:hAnsi="Times New Roman" w:cs="Times New Roman"/>
          <w:sz w:val="28"/>
          <w:szCs w:val="28"/>
        </w:rPr>
      </w:pPr>
      <w:r w:rsidRPr="00AD3007">
        <w:rPr>
          <w:rFonts w:ascii="Times New Roman" w:hAnsi="Times New Roman" w:cs="Times New Roman"/>
          <w:sz w:val="28"/>
          <w:szCs w:val="28"/>
        </w:rPr>
        <w:t>Новым постановлением, принятым в результате повторного рассмотрения дела,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 полученных ими на основании пересмотренного постановления.</w:t>
      </w:r>
    </w:p>
    <w:p w:rsidR="00BD036B" w:rsidRPr="00AD3007" w:rsidRDefault="00D06633" w:rsidP="00BD036B">
      <w:pPr>
        <w:pStyle w:val="s1"/>
        <w:spacing w:before="0" w:beforeAutospacing="0" w:after="0" w:afterAutospacing="0"/>
        <w:ind w:firstLine="709"/>
        <w:jc w:val="both"/>
        <w:rPr>
          <w:sz w:val="28"/>
          <w:szCs w:val="28"/>
        </w:rPr>
      </w:pPr>
      <w:r w:rsidRPr="00AD3007">
        <w:rPr>
          <w:sz w:val="28"/>
          <w:szCs w:val="28"/>
        </w:rPr>
        <w:t>Аналогичные положения предусмотрены в КАС РФ.</w:t>
      </w:r>
    </w:p>
    <w:p w:rsidR="00AD3007" w:rsidRPr="00AD3007" w:rsidRDefault="00BD036B" w:rsidP="00AD3007">
      <w:pPr>
        <w:pStyle w:val="s1"/>
        <w:spacing w:before="0" w:beforeAutospacing="0" w:after="0" w:afterAutospacing="0"/>
        <w:ind w:firstLine="709"/>
        <w:jc w:val="both"/>
        <w:rPr>
          <w:sz w:val="28"/>
          <w:szCs w:val="28"/>
        </w:rPr>
      </w:pPr>
      <w:r w:rsidRPr="00AD3007">
        <w:rPr>
          <w:sz w:val="28"/>
          <w:szCs w:val="28"/>
        </w:rPr>
        <w:t xml:space="preserve">Законом также предусмотрен ряд иных изменений, направленных на устранение противоречий в отдельных положениях </w:t>
      </w:r>
      <w:hyperlink r:id="rId37" w:anchor="/document/12128809/entry/0" w:history="1">
        <w:r w:rsidRPr="00AD3007">
          <w:rPr>
            <w:rStyle w:val="a5"/>
            <w:color w:val="auto"/>
            <w:sz w:val="28"/>
            <w:szCs w:val="28"/>
            <w:u w:val="none"/>
          </w:rPr>
          <w:t>ГПК</w:t>
        </w:r>
      </w:hyperlink>
      <w:r w:rsidRPr="00AD3007">
        <w:rPr>
          <w:sz w:val="28"/>
          <w:szCs w:val="28"/>
        </w:rPr>
        <w:t xml:space="preserve">, </w:t>
      </w:r>
      <w:hyperlink r:id="rId38" w:anchor="/document/12127526/entry/0" w:history="1">
        <w:r w:rsidRPr="00AD3007">
          <w:rPr>
            <w:rStyle w:val="a5"/>
            <w:color w:val="auto"/>
            <w:sz w:val="28"/>
            <w:szCs w:val="28"/>
            <w:u w:val="none"/>
          </w:rPr>
          <w:t>АПК</w:t>
        </w:r>
      </w:hyperlink>
      <w:r w:rsidRPr="00AD3007">
        <w:rPr>
          <w:sz w:val="28"/>
          <w:szCs w:val="28"/>
        </w:rPr>
        <w:t xml:space="preserve"> и </w:t>
      </w:r>
      <w:hyperlink r:id="rId39" w:anchor="/document/70885220/entry/0" w:history="1">
        <w:r w:rsidRPr="00AD3007">
          <w:rPr>
            <w:rStyle w:val="a5"/>
            <w:color w:val="auto"/>
            <w:sz w:val="28"/>
            <w:szCs w:val="28"/>
            <w:u w:val="none"/>
          </w:rPr>
          <w:t>КАС</w:t>
        </w:r>
      </w:hyperlink>
      <w:r w:rsidRPr="00AD3007">
        <w:rPr>
          <w:sz w:val="28"/>
          <w:szCs w:val="28"/>
        </w:rPr>
        <w:t xml:space="preserve"> РФ. </w:t>
      </w:r>
      <w:r w:rsidR="00BD4153" w:rsidRPr="00AD3007">
        <w:rPr>
          <w:sz w:val="28"/>
          <w:szCs w:val="28"/>
        </w:rPr>
        <w:t>Так, исключено указание на необходимость приложения к исковому заявлению копий документов, подтверждающих обстоятельства, на которых истец основывает свои требования, для ответчиков и третьих лиц.</w:t>
      </w:r>
      <w:r w:rsidR="007C58D9" w:rsidRPr="00AD3007">
        <w:rPr>
          <w:sz w:val="28"/>
          <w:szCs w:val="28"/>
        </w:rPr>
        <w:t xml:space="preserve"> </w:t>
      </w:r>
      <w:r w:rsidR="00AD3007" w:rsidRPr="00AD3007">
        <w:rPr>
          <w:sz w:val="28"/>
          <w:szCs w:val="28"/>
        </w:rPr>
        <w:t xml:space="preserve">Также </w:t>
      </w:r>
      <w:hyperlink r:id="rId40" w:anchor="/document/73093534/entry/26" w:history="1">
        <w:r w:rsidR="00AD3007" w:rsidRPr="00AD3007">
          <w:rPr>
            <w:rStyle w:val="a5"/>
            <w:color w:val="auto"/>
            <w:sz w:val="28"/>
            <w:szCs w:val="28"/>
            <w:u w:val="none"/>
          </w:rPr>
          <w:t>исключено</w:t>
        </w:r>
      </w:hyperlink>
      <w:r w:rsidR="00AD3007" w:rsidRPr="00AD3007">
        <w:rPr>
          <w:sz w:val="28"/>
          <w:szCs w:val="28"/>
        </w:rPr>
        <w:t xml:space="preserve"> положение о том, что суд первой инстанции после получения апелляционных жалобы, представления обязан направить лицам, участвующим в деле, копии жалобы, представления и приложенных к ним документов. Схожие поправки </w:t>
      </w:r>
      <w:hyperlink r:id="rId41" w:anchor="/document/73093534/entry/27" w:history="1">
        <w:r w:rsidR="00AD3007" w:rsidRPr="00AD3007">
          <w:rPr>
            <w:rStyle w:val="a5"/>
            <w:color w:val="auto"/>
            <w:sz w:val="28"/>
            <w:szCs w:val="28"/>
            <w:u w:val="none"/>
          </w:rPr>
          <w:t>предусмотрены</w:t>
        </w:r>
      </w:hyperlink>
      <w:r w:rsidR="00AD3007" w:rsidRPr="00AD3007">
        <w:rPr>
          <w:sz w:val="28"/>
          <w:szCs w:val="28"/>
        </w:rPr>
        <w:t xml:space="preserve"> и в отношении подачи кассационных жалоб. Теперь к кассационной жалобе нужно будет прикладывать документы, подтверждающие ее направление или вручение другим лицам, если копии у них отсутствуют.</w:t>
      </w:r>
    </w:p>
    <w:p w:rsidR="00AD3007" w:rsidRDefault="00AD3007" w:rsidP="0009519B">
      <w:pPr>
        <w:spacing w:after="0" w:line="240" w:lineRule="auto"/>
        <w:ind w:firstLine="709"/>
        <w:jc w:val="both"/>
        <w:rPr>
          <w:rFonts w:ascii="Times New Roman" w:hAnsi="Times New Roman" w:cs="Times New Roman"/>
          <w:sz w:val="28"/>
          <w:szCs w:val="28"/>
        </w:rPr>
      </w:pPr>
    </w:p>
    <w:p w:rsidR="00AD3007" w:rsidRPr="0009519B" w:rsidRDefault="00AD3007" w:rsidP="0009519B">
      <w:pPr>
        <w:spacing w:after="0" w:line="240" w:lineRule="auto"/>
        <w:ind w:firstLine="709"/>
        <w:jc w:val="both"/>
        <w:rPr>
          <w:rFonts w:ascii="Times New Roman" w:hAnsi="Times New Roman" w:cs="Times New Roman"/>
          <w:sz w:val="28"/>
          <w:szCs w:val="28"/>
        </w:rPr>
      </w:pPr>
    </w:p>
    <w:p w:rsidR="00DC36D6" w:rsidRDefault="00D21DEB"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Pr>
          <w:rFonts w:ascii="Times New Roman" w:hAnsi="Times New Roman" w:cs="Times New Roman"/>
          <w:bCs/>
          <w:caps/>
          <w:color w:val="26282F"/>
          <w:sz w:val="28"/>
          <w:szCs w:val="28"/>
        </w:rPr>
        <w:lastRenderedPageBreak/>
        <w:t xml:space="preserve">Уголовное ПРАВО, </w:t>
      </w:r>
      <w:r w:rsidR="00DC36D6">
        <w:rPr>
          <w:rFonts w:ascii="Times New Roman" w:hAnsi="Times New Roman" w:cs="Times New Roman"/>
          <w:bCs/>
          <w:caps/>
          <w:color w:val="26282F"/>
          <w:sz w:val="28"/>
          <w:szCs w:val="28"/>
        </w:rPr>
        <w:t>Уголовно-исполнительное право</w:t>
      </w:r>
    </w:p>
    <w:p w:rsidR="00BB6724" w:rsidRDefault="00BB6724" w:rsidP="00BB6724">
      <w:pPr>
        <w:autoSpaceDE w:val="0"/>
        <w:autoSpaceDN w:val="0"/>
        <w:adjustRightInd w:val="0"/>
        <w:spacing w:after="0" w:line="240" w:lineRule="auto"/>
        <w:ind w:firstLine="720"/>
        <w:jc w:val="both"/>
        <w:rPr>
          <w:rFonts w:ascii="Arial" w:hAnsi="Arial" w:cs="Arial"/>
          <w:sz w:val="24"/>
          <w:szCs w:val="24"/>
        </w:rPr>
      </w:pPr>
    </w:p>
    <w:p w:rsidR="00D21DEB" w:rsidRPr="00D21DEB" w:rsidRDefault="00D21DEB" w:rsidP="00D21DEB">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D21DEB">
        <w:rPr>
          <w:rFonts w:ascii="Times New Roman" w:hAnsi="Times New Roman" w:cs="Times New Roman"/>
          <w:bCs/>
          <w:i/>
          <w:color w:val="000000" w:themeColor="text1"/>
          <w:sz w:val="28"/>
          <w:szCs w:val="28"/>
        </w:rPr>
        <w:t>Чиновников, помогающих нелегальным мигрантам, ждет более суровое наказание</w:t>
      </w:r>
    </w:p>
    <w:p w:rsidR="00D21DEB" w:rsidRPr="00D21DEB" w:rsidRDefault="00A42B1C" w:rsidP="00D21D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42" w:history="1">
        <w:r w:rsidR="00D21DEB" w:rsidRPr="00D21DEB">
          <w:rPr>
            <w:rFonts w:ascii="Times New Roman" w:hAnsi="Times New Roman" w:cs="Times New Roman"/>
            <w:b/>
            <w:color w:val="000000" w:themeColor="text1"/>
            <w:sz w:val="28"/>
            <w:szCs w:val="28"/>
          </w:rPr>
          <w:t>Федеральный закон</w:t>
        </w:r>
      </w:hyperlink>
      <w:r w:rsidR="00D21DEB" w:rsidRPr="00D21DEB">
        <w:rPr>
          <w:rFonts w:ascii="Times New Roman" w:hAnsi="Times New Roman" w:cs="Times New Roman"/>
          <w:b/>
          <w:bCs/>
          <w:color w:val="000000" w:themeColor="text1"/>
          <w:sz w:val="28"/>
          <w:szCs w:val="28"/>
        </w:rPr>
        <w:t xml:space="preserve"> от 4 ноября 2019 г. № 354-ФЗ «О внесении изменений в статью 322.1 Уголовного кодекса Российской Федерации и статью 151 Уголовно-процессуального кодекса Российской Федерации»</w:t>
      </w:r>
    </w:p>
    <w:p w:rsidR="00D21DEB" w:rsidRPr="00D21DEB" w:rsidRDefault="00D21DEB" w:rsidP="00D21D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D21DEB" w:rsidRDefault="00D21DEB" w:rsidP="00D21D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21DEB">
        <w:rPr>
          <w:rFonts w:ascii="Times New Roman" w:hAnsi="Times New Roman" w:cs="Times New Roman"/>
          <w:color w:val="000000" w:themeColor="text1"/>
          <w:sz w:val="28"/>
          <w:szCs w:val="28"/>
        </w:rPr>
        <w:t xml:space="preserve">Ужесточена уголовная ответственность за помощь незаконной миграции с использованием служебного положения. Теперь предусмотрено лишение свободы на срок до 7 лет со штрафом до 500 тыс. руб. или в размере </w:t>
      </w:r>
      <w:proofErr w:type="gramStart"/>
      <w:r w:rsidRPr="00D21DEB">
        <w:rPr>
          <w:rFonts w:ascii="Times New Roman" w:hAnsi="Times New Roman" w:cs="Times New Roman"/>
          <w:color w:val="000000" w:themeColor="text1"/>
          <w:sz w:val="28"/>
          <w:szCs w:val="28"/>
        </w:rPr>
        <w:t>дохода</w:t>
      </w:r>
      <w:proofErr w:type="gramEnd"/>
      <w:r w:rsidRPr="00D21DEB">
        <w:rPr>
          <w:rFonts w:ascii="Times New Roman" w:hAnsi="Times New Roman" w:cs="Times New Roman"/>
          <w:color w:val="000000" w:themeColor="text1"/>
          <w:sz w:val="28"/>
          <w:szCs w:val="28"/>
        </w:rPr>
        <w:t xml:space="preserve"> осужденного за период до 3 лет либо без такового и с ограничением свободы на срок до 2 лет либо без такового. Ранее наказывали лишением свободы на срок до 5 лет с ограничением свободы на срок до 2 лет или без такового.</w:t>
      </w:r>
    </w:p>
    <w:p w:rsidR="009955B3" w:rsidRDefault="009955B3" w:rsidP="00D21D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955B3" w:rsidRPr="00D21DEB" w:rsidRDefault="009955B3" w:rsidP="00D21D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955B3" w:rsidRPr="009955B3" w:rsidRDefault="009955B3" w:rsidP="009955B3">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sidRPr="009955B3">
        <w:rPr>
          <w:rFonts w:ascii="Times New Roman" w:hAnsi="Times New Roman" w:cs="Times New Roman"/>
          <w:bCs/>
          <w:i/>
          <w:color w:val="000000" w:themeColor="text1"/>
          <w:sz w:val="28"/>
          <w:szCs w:val="28"/>
        </w:rPr>
        <w:t>У судебных приставов появится больше возможностей для взаимодействия с взыскателями и должниками</w:t>
      </w:r>
    </w:p>
    <w:p w:rsidR="009955B3" w:rsidRPr="009955B3" w:rsidRDefault="009955B3"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955B3" w:rsidRPr="009955B3" w:rsidRDefault="00A42B1C"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43" w:history="1">
        <w:r w:rsidR="009955B3" w:rsidRPr="009955B3">
          <w:rPr>
            <w:rFonts w:ascii="Times New Roman" w:hAnsi="Times New Roman" w:cs="Times New Roman"/>
            <w:b/>
            <w:color w:val="000000" w:themeColor="text1"/>
            <w:sz w:val="28"/>
            <w:szCs w:val="28"/>
          </w:rPr>
          <w:t>Федеральный закон</w:t>
        </w:r>
      </w:hyperlink>
      <w:r w:rsidR="009955B3" w:rsidRPr="009955B3">
        <w:rPr>
          <w:rFonts w:ascii="Times New Roman" w:hAnsi="Times New Roman" w:cs="Times New Roman"/>
          <w:b/>
          <w:bCs/>
          <w:color w:val="000000" w:themeColor="text1"/>
          <w:sz w:val="28"/>
          <w:szCs w:val="28"/>
        </w:rPr>
        <w:t xml:space="preserve"> от 12 ноября 2019 г. </w:t>
      </w:r>
      <w:r w:rsidR="009955B3">
        <w:rPr>
          <w:rFonts w:ascii="Times New Roman" w:hAnsi="Times New Roman" w:cs="Times New Roman"/>
          <w:b/>
          <w:bCs/>
          <w:color w:val="000000" w:themeColor="text1"/>
          <w:sz w:val="28"/>
          <w:szCs w:val="28"/>
        </w:rPr>
        <w:t>№</w:t>
      </w:r>
      <w:r w:rsidR="009955B3" w:rsidRPr="009955B3">
        <w:rPr>
          <w:rFonts w:ascii="Times New Roman" w:hAnsi="Times New Roman" w:cs="Times New Roman"/>
          <w:b/>
          <w:bCs/>
          <w:color w:val="000000" w:themeColor="text1"/>
          <w:sz w:val="28"/>
          <w:szCs w:val="28"/>
        </w:rPr>
        <w:t xml:space="preserve"> 375-ФЗ </w:t>
      </w:r>
      <w:r w:rsidR="009955B3">
        <w:rPr>
          <w:rFonts w:ascii="Times New Roman" w:hAnsi="Times New Roman" w:cs="Times New Roman"/>
          <w:b/>
          <w:bCs/>
          <w:color w:val="000000" w:themeColor="text1"/>
          <w:sz w:val="28"/>
          <w:szCs w:val="28"/>
        </w:rPr>
        <w:t>«</w:t>
      </w:r>
      <w:r w:rsidR="009955B3" w:rsidRPr="009955B3">
        <w:rPr>
          <w:rFonts w:ascii="Times New Roman" w:hAnsi="Times New Roman" w:cs="Times New Roman"/>
          <w:b/>
          <w:bCs/>
          <w:color w:val="000000" w:themeColor="text1"/>
          <w:sz w:val="28"/>
          <w:szCs w:val="28"/>
        </w:rPr>
        <w:t xml:space="preserve">О внесении изменений в Федеральный закон </w:t>
      </w:r>
      <w:r w:rsidR="009955B3">
        <w:rPr>
          <w:rFonts w:ascii="Times New Roman" w:hAnsi="Times New Roman" w:cs="Times New Roman"/>
          <w:b/>
          <w:bCs/>
          <w:color w:val="000000" w:themeColor="text1"/>
          <w:sz w:val="28"/>
          <w:szCs w:val="28"/>
        </w:rPr>
        <w:t>«</w:t>
      </w:r>
      <w:r w:rsidR="009955B3" w:rsidRPr="009955B3">
        <w:rPr>
          <w:rFonts w:ascii="Times New Roman" w:hAnsi="Times New Roman" w:cs="Times New Roman"/>
          <w:b/>
          <w:bCs/>
          <w:color w:val="000000" w:themeColor="text1"/>
          <w:sz w:val="28"/>
          <w:szCs w:val="28"/>
        </w:rPr>
        <w:t>Об исполнительном производстве</w:t>
      </w:r>
      <w:r w:rsidR="009955B3">
        <w:rPr>
          <w:rFonts w:ascii="Times New Roman" w:hAnsi="Times New Roman" w:cs="Times New Roman"/>
          <w:b/>
          <w:bCs/>
          <w:color w:val="000000" w:themeColor="text1"/>
          <w:sz w:val="28"/>
          <w:szCs w:val="28"/>
        </w:rPr>
        <w:t>»</w:t>
      </w:r>
    </w:p>
    <w:p w:rsidR="009955B3" w:rsidRPr="009955B3" w:rsidRDefault="009955B3"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955B3" w:rsidRPr="009955B3" w:rsidRDefault="009955B3"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955B3">
        <w:rPr>
          <w:rFonts w:ascii="Times New Roman" w:hAnsi="Times New Roman" w:cs="Times New Roman"/>
          <w:color w:val="000000" w:themeColor="text1"/>
          <w:sz w:val="28"/>
          <w:szCs w:val="28"/>
        </w:rPr>
        <w:t xml:space="preserve">Поправки разрешают судебному приставу извещать участников исполнительного производства через личный кабинет на Едином портале </w:t>
      </w:r>
      <w:proofErr w:type="spellStart"/>
      <w:r w:rsidRPr="009955B3">
        <w:rPr>
          <w:rFonts w:ascii="Times New Roman" w:hAnsi="Times New Roman" w:cs="Times New Roman"/>
          <w:color w:val="000000" w:themeColor="text1"/>
          <w:sz w:val="28"/>
          <w:szCs w:val="28"/>
        </w:rPr>
        <w:t>госуслуг</w:t>
      </w:r>
      <w:proofErr w:type="spellEnd"/>
      <w:r w:rsidRPr="009955B3">
        <w:rPr>
          <w:rFonts w:ascii="Times New Roman" w:hAnsi="Times New Roman" w:cs="Times New Roman"/>
          <w:color w:val="000000" w:themeColor="text1"/>
          <w:sz w:val="28"/>
          <w:szCs w:val="28"/>
        </w:rPr>
        <w:t xml:space="preserve"> и СМС-сообщение. Последний вариант возможен, если лицо дало согласие на его информирование таким способом. Извещения организациям и ИП могут также направляться на их электронную почту, указанную соответственно в ЕГРЮЛ и ЕГРИП.</w:t>
      </w:r>
      <w:r>
        <w:rPr>
          <w:rFonts w:ascii="Times New Roman" w:hAnsi="Times New Roman" w:cs="Times New Roman"/>
          <w:color w:val="000000" w:themeColor="text1"/>
          <w:sz w:val="28"/>
          <w:szCs w:val="28"/>
        </w:rPr>
        <w:t xml:space="preserve"> </w:t>
      </w:r>
      <w:r w:rsidRPr="009955B3">
        <w:rPr>
          <w:rFonts w:ascii="Times New Roman" w:hAnsi="Times New Roman" w:cs="Times New Roman"/>
          <w:color w:val="000000" w:themeColor="text1"/>
          <w:sz w:val="28"/>
          <w:szCs w:val="28"/>
        </w:rPr>
        <w:t xml:space="preserve">Через Единый портал </w:t>
      </w:r>
      <w:proofErr w:type="spellStart"/>
      <w:r w:rsidRPr="009955B3">
        <w:rPr>
          <w:rFonts w:ascii="Times New Roman" w:hAnsi="Times New Roman" w:cs="Times New Roman"/>
          <w:color w:val="000000" w:themeColor="text1"/>
          <w:sz w:val="28"/>
          <w:szCs w:val="28"/>
        </w:rPr>
        <w:t>госуслуг</w:t>
      </w:r>
      <w:proofErr w:type="spellEnd"/>
      <w:r w:rsidRPr="009955B3">
        <w:rPr>
          <w:rFonts w:ascii="Times New Roman" w:hAnsi="Times New Roman" w:cs="Times New Roman"/>
          <w:color w:val="000000" w:themeColor="text1"/>
          <w:sz w:val="28"/>
          <w:szCs w:val="28"/>
        </w:rPr>
        <w:t xml:space="preserve"> лицо сможет не только получать любые документы и извещения от судебного пристава, но и обжаловать его решения и действия.</w:t>
      </w:r>
    </w:p>
    <w:p w:rsidR="009955B3" w:rsidRDefault="009955B3"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955B3">
        <w:rPr>
          <w:rFonts w:ascii="Times New Roman" w:hAnsi="Times New Roman" w:cs="Times New Roman"/>
          <w:color w:val="000000" w:themeColor="text1"/>
          <w:sz w:val="28"/>
          <w:szCs w:val="28"/>
        </w:rPr>
        <w:t>Закон вступает в силу с 1 января 2020 г.</w:t>
      </w:r>
    </w:p>
    <w:p w:rsidR="00EB65E7" w:rsidRDefault="00EB65E7"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EB65E7" w:rsidRDefault="00EB65E7"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EB65E7" w:rsidRPr="00EB65E7" w:rsidRDefault="00EB65E7" w:rsidP="00EB65E7">
      <w:pPr>
        <w:autoSpaceDE w:val="0"/>
        <w:autoSpaceDN w:val="0"/>
        <w:adjustRightInd w:val="0"/>
        <w:spacing w:after="0" w:line="240" w:lineRule="auto"/>
        <w:ind w:firstLine="720"/>
        <w:jc w:val="both"/>
        <w:rPr>
          <w:rFonts w:ascii="Times New Roman" w:hAnsi="Times New Roman" w:cs="Times New Roman"/>
          <w:i/>
          <w:sz w:val="28"/>
          <w:szCs w:val="28"/>
        </w:rPr>
      </w:pPr>
      <w:r w:rsidRPr="00EB65E7">
        <w:rPr>
          <w:rFonts w:ascii="Times New Roman" w:hAnsi="Times New Roman" w:cs="Times New Roman"/>
          <w:bCs/>
          <w:i/>
          <w:color w:val="26282F"/>
          <w:sz w:val="28"/>
          <w:szCs w:val="28"/>
        </w:rPr>
        <w:t>УИК привели в соответствие с законом об увеличении пенсионного возраста</w:t>
      </w:r>
    </w:p>
    <w:p w:rsidR="00EB65E7" w:rsidRPr="00EB65E7" w:rsidRDefault="00EB65E7" w:rsidP="009955B3">
      <w:pPr>
        <w:autoSpaceDE w:val="0"/>
        <w:autoSpaceDN w:val="0"/>
        <w:adjustRightInd w:val="0"/>
        <w:spacing w:after="0" w:line="240" w:lineRule="auto"/>
        <w:ind w:firstLine="720"/>
        <w:jc w:val="both"/>
        <w:rPr>
          <w:rFonts w:ascii="Times New Roman" w:hAnsi="Times New Roman" w:cs="Times New Roman"/>
          <w:sz w:val="28"/>
          <w:szCs w:val="28"/>
        </w:rPr>
      </w:pPr>
    </w:p>
    <w:p w:rsidR="00EB65E7" w:rsidRPr="00EB65E7" w:rsidRDefault="00A42B1C" w:rsidP="00EB65E7">
      <w:pPr>
        <w:autoSpaceDE w:val="0"/>
        <w:autoSpaceDN w:val="0"/>
        <w:adjustRightInd w:val="0"/>
        <w:spacing w:after="0" w:line="240" w:lineRule="auto"/>
        <w:ind w:firstLine="720"/>
        <w:jc w:val="both"/>
        <w:rPr>
          <w:rFonts w:ascii="Times New Roman" w:hAnsi="Times New Roman" w:cs="Times New Roman"/>
          <w:sz w:val="28"/>
          <w:szCs w:val="28"/>
        </w:rPr>
      </w:pPr>
      <w:hyperlink r:id="rId44" w:history="1">
        <w:r w:rsidR="00EB65E7" w:rsidRPr="00EB65E7">
          <w:rPr>
            <w:rFonts w:ascii="Times New Roman" w:hAnsi="Times New Roman" w:cs="Times New Roman"/>
            <w:b/>
            <w:sz w:val="28"/>
            <w:szCs w:val="28"/>
          </w:rPr>
          <w:t>Федеральный закон</w:t>
        </w:r>
      </w:hyperlink>
      <w:r w:rsidR="00EB65E7" w:rsidRPr="00EB65E7">
        <w:rPr>
          <w:rFonts w:ascii="Times New Roman" w:hAnsi="Times New Roman" w:cs="Times New Roman"/>
          <w:b/>
          <w:bCs/>
          <w:sz w:val="28"/>
          <w:szCs w:val="28"/>
        </w:rPr>
        <w:t xml:space="preserve"> от 2 декабря 2019 г. № 392-ФЗ «О внесении изменений в Уголовно-исполнительный кодекс Российской Федерации в связи с принятием Федерального закона «О внесении изменений в отдельные законодательные акты Российской Федерации по вопросам назначения и выплаты пенсий»</w:t>
      </w:r>
    </w:p>
    <w:p w:rsidR="00EB65E7" w:rsidRPr="00EB65E7" w:rsidRDefault="00EB65E7" w:rsidP="00EB65E7">
      <w:pPr>
        <w:autoSpaceDE w:val="0"/>
        <w:autoSpaceDN w:val="0"/>
        <w:adjustRightInd w:val="0"/>
        <w:spacing w:after="0" w:line="240" w:lineRule="auto"/>
        <w:ind w:firstLine="720"/>
        <w:jc w:val="both"/>
        <w:rPr>
          <w:rFonts w:ascii="Times New Roman" w:hAnsi="Times New Roman" w:cs="Times New Roman"/>
          <w:sz w:val="28"/>
          <w:szCs w:val="28"/>
        </w:rPr>
      </w:pPr>
    </w:p>
    <w:p w:rsidR="00EB65E7" w:rsidRPr="00EB65E7" w:rsidRDefault="00EB65E7" w:rsidP="00EB65E7">
      <w:pPr>
        <w:autoSpaceDE w:val="0"/>
        <w:autoSpaceDN w:val="0"/>
        <w:adjustRightInd w:val="0"/>
        <w:spacing w:after="0" w:line="240" w:lineRule="auto"/>
        <w:ind w:firstLine="720"/>
        <w:jc w:val="both"/>
        <w:rPr>
          <w:rFonts w:ascii="Times New Roman" w:hAnsi="Times New Roman" w:cs="Times New Roman"/>
          <w:sz w:val="28"/>
          <w:szCs w:val="28"/>
        </w:rPr>
      </w:pPr>
      <w:r w:rsidRPr="00EB65E7">
        <w:rPr>
          <w:rFonts w:ascii="Times New Roman" w:hAnsi="Times New Roman" w:cs="Times New Roman"/>
          <w:sz w:val="28"/>
          <w:szCs w:val="28"/>
        </w:rPr>
        <w:lastRenderedPageBreak/>
        <w:t>В связи с поэтапным повышением пенсионного возраста исключено указание на конкретный возраст, по достижении которого осужденные могут реализовать право на пенсионное обеспечение.</w:t>
      </w:r>
    </w:p>
    <w:p w:rsidR="00EB65E7" w:rsidRPr="00EB65E7" w:rsidRDefault="00EB65E7" w:rsidP="00EB65E7">
      <w:pPr>
        <w:autoSpaceDE w:val="0"/>
        <w:autoSpaceDN w:val="0"/>
        <w:adjustRightInd w:val="0"/>
        <w:spacing w:after="0" w:line="240" w:lineRule="auto"/>
        <w:ind w:firstLine="720"/>
        <w:jc w:val="both"/>
        <w:rPr>
          <w:rFonts w:ascii="Times New Roman" w:hAnsi="Times New Roman" w:cs="Times New Roman"/>
          <w:sz w:val="28"/>
          <w:szCs w:val="28"/>
        </w:rPr>
      </w:pPr>
      <w:r w:rsidRPr="00EB65E7">
        <w:rPr>
          <w:rFonts w:ascii="Times New Roman" w:hAnsi="Times New Roman" w:cs="Times New Roman"/>
          <w:sz w:val="28"/>
          <w:szCs w:val="28"/>
        </w:rPr>
        <w:t xml:space="preserve">В связи с этим увеличен возраст, до достижения которого осужденные, не имеющие профессии, обязаны проходить </w:t>
      </w:r>
      <w:proofErr w:type="spellStart"/>
      <w:r w:rsidRPr="00EB65E7">
        <w:rPr>
          <w:rFonts w:ascii="Times New Roman" w:hAnsi="Times New Roman" w:cs="Times New Roman"/>
          <w:sz w:val="28"/>
          <w:szCs w:val="28"/>
        </w:rPr>
        <w:t>профобучение</w:t>
      </w:r>
      <w:proofErr w:type="spellEnd"/>
      <w:r w:rsidRPr="00EB65E7">
        <w:rPr>
          <w:rFonts w:ascii="Times New Roman" w:hAnsi="Times New Roman" w:cs="Times New Roman"/>
          <w:sz w:val="28"/>
          <w:szCs w:val="28"/>
        </w:rPr>
        <w:t xml:space="preserve">. Также уточнены возрастные ограничения при привлечении осужденных к труду, направлении освобождаемых осужденных в организации </w:t>
      </w:r>
      <w:proofErr w:type="spellStart"/>
      <w:r w:rsidRPr="00EB65E7">
        <w:rPr>
          <w:rFonts w:ascii="Times New Roman" w:hAnsi="Times New Roman" w:cs="Times New Roman"/>
          <w:sz w:val="28"/>
          <w:szCs w:val="28"/>
        </w:rPr>
        <w:t>соцобслуживания</w:t>
      </w:r>
      <w:proofErr w:type="spellEnd"/>
      <w:r w:rsidRPr="00EB65E7">
        <w:rPr>
          <w:rFonts w:ascii="Times New Roman" w:hAnsi="Times New Roman" w:cs="Times New Roman"/>
          <w:sz w:val="28"/>
          <w:szCs w:val="28"/>
        </w:rPr>
        <w:t>.</w:t>
      </w:r>
    </w:p>
    <w:p w:rsidR="00C55AA5" w:rsidRDefault="00C55AA5" w:rsidP="00C55AA5">
      <w:pPr>
        <w:spacing w:after="0" w:line="240" w:lineRule="auto"/>
        <w:ind w:firstLine="709"/>
        <w:jc w:val="both"/>
        <w:rPr>
          <w:rFonts w:ascii="Times New Roman" w:eastAsia="Times New Roman" w:hAnsi="Times New Roman" w:cs="Times New Roman"/>
          <w:bCs/>
          <w:i/>
          <w:sz w:val="28"/>
          <w:szCs w:val="28"/>
          <w:lang w:eastAsia="ru-RU"/>
        </w:rPr>
      </w:pPr>
    </w:p>
    <w:p w:rsidR="00D04C69" w:rsidRDefault="00D04C69" w:rsidP="00C55AA5">
      <w:pPr>
        <w:spacing w:after="0" w:line="240" w:lineRule="auto"/>
        <w:ind w:firstLine="709"/>
        <w:jc w:val="both"/>
        <w:rPr>
          <w:rFonts w:ascii="Times New Roman" w:eastAsia="Times New Roman" w:hAnsi="Times New Roman" w:cs="Times New Roman"/>
          <w:bCs/>
          <w:i/>
          <w:sz w:val="28"/>
          <w:szCs w:val="28"/>
          <w:lang w:eastAsia="ru-RU"/>
        </w:rPr>
      </w:pP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i/>
          <w:sz w:val="28"/>
          <w:szCs w:val="28"/>
        </w:rPr>
      </w:pPr>
      <w:r w:rsidRPr="004515D2">
        <w:rPr>
          <w:rFonts w:ascii="Times New Roman" w:hAnsi="Times New Roman" w:cs="Times New Roman"/>
          <w:bCs/>
          <w:i/>
          <w:sz w:val="28"/>
          <w:szCs w:val="28"/>
        </w:rPr>
        <w:t>Задолженность по зарплате спишут со счета р</w:t>
      </w:r>
      <w:r>
        <w:rPr>
          <w:rFonts w:ascii="Times New Roman" w:hAnsi="Times New Roman" w:cs="Times New Roman"/>
          <w:bCs/>
          <w:i/>
          <w:sz w:val="28"/>
          <w:szCs w:val="28"/>
        </w:rPr>
        <w:t>аботодателя без обращения в суд</w:t>
      </w:r>
    </w:p>
    <w:p w:rsidR="001D02B8" w:rsidRPr="004515D2" w:rsidRDefault="001D02B8" w:rsidP="001D02B8">
      <w:pPr>
        <w:spacing w:after="0" w:line="240" w:lineRule="auto"/>
        <w:ind w:firstLine="709"/>
        <w:jc w:val="both"/>
        <w:rPr>
          <w:rStyle w:val="a3"/>
          <w:rFonts w:ascii="Times New Roman" w:hAnsi="Times New Roman" w:cs="Times New Roman"/>
          <w:b w:val="0"/>
          <w:i/>
          <w:color w:val="auto"/>
          <w:sz w:val="28"/>
          <w:szCs w:val="28"/>
          <w:highlight w:val="yellow"/>
        </w:rPr>
      </w:pPr>
    </w:p>
    <w:p w:rsidR="001D02B8" w:rsidRPr="004515D2" w:rsidRDefault="00A42B1C" w:rsidP="001D02B8">
      <w:pPr>
        <w:autoSpaceDE w:val="0"/>
        <w:autoSpaceDN w:val="0"/>
        <w:adjustRightInd w:val="0"/>
        <w:spacing w:after="0" w:line="240" w:lineRule="auto"/>
        <w:ind w:firstLine="720"/>
        <w:jc w:val="both"/>
        <w:rPr>
          <w:rFonts w:ascii="Times New Roman" w:hAnsi="Times New Roman" w:cs="Times New Roman"/>
          <w:sz w:val="28"/>
          <w:szCs w:val="28"/>
        </w:rPr>
      </w:pPr>
      <w:hyperlink r:id="rId45" w:history="1">
        <w:r w:rsidR="001D02B8" w:rsidRPr="004515D2">
          <w:rPr>
            <w:rFonts w:ascii="Times New Roman" w:hAnsi="Times New Roman" w:cs="Times New Roman"/>
            <w:b/>
            <w:sz w:val="28"/>
            <w:szCs w:val="28"/>
          </w:rPr>
          <w:t>Федеральный закон</w:t>
        </w:r>
      </w:hyperlink>
      <w:r w:rsidR="001D02B8" w:rsidRPr="004515D2">
        <w:rPr>
          <w:rFonts w:ascii="Times New Roman" w:hAnsi="Times New Roman" w:cs="Times New Roman"/>
          <w:b/>
          <w:bCs/>
          <w:sz w:val="28"/>
          <w:szCs w:val="28"/>
        </w:rPr>
        <w:t xml:space="preserve"> от 2 декабря 2019 г. </w:t>
      </w:r>
      <w:r w:rsidR="001D02B8">
        <w:rPr>
          <w:rFonts w:ascii="Times New Roman" w:hAnsi="Times New Roman" w:cs="Times New Roman"/>
          <w:b/>
          <w:bCs/>
          <w:sz w:val="28"/>
          <w:szCs w:val="28"/>
        </w:rPr>
        <w:t>№</w:t>
      </w:r>
      <w:r w:rsidR="001D02B8" w:rsidRPr="004515D2">
        <w:rPr>
          <w:rFonts w:ascii="Times New Roman" w:hAnsi="Times New Roman" w:cs="Times New Roman"/>
          <w:b/>
          <w:bCs/>
          <w:sz w:val="28"/>
          <w:szCs w:val="28"/>
        </w:rPr>
        <w:t xml:space="preserve"> 402-ФЗ </w:t>
      </w:r>
      <w:r w:rsidR="001D02B8">
        <w:rPr>
          <w:rFonts w:ascii="Times New Roman" w:hAnsi="Times New Roman" w:cs="Times New Roman"/>
          <w:b/>
          <w:bCs/>
          <w:sz w:val="28"/>
          <w:szCs w:val="28"/>
        </w:rPr>
        <w:t>«</w:t>
      </w:r>
      <w:r w:rsidR="001D02B8" w:rsidRPr="004515D2">
        <w:rPr>
          <w:rFonts w:ascii="Times New Roman" w:hAnsi="Times New Roman" w:cs="Times New Roman"/>
          <w:b/>
          <w:bCs/>
          <w:sz w:val="28"/>
          <w:szCs w:val="28"/>
        </w:rPr>
        <w:t xml:space="preserve">О внесении изменений в Федеральный закон </w:t>
      </w:r>
      <w:r w:rsidR="001D02B8">
        <w:rPr>
          <w:rFonts w:ascii="Times New Roman" w:hAnsi="Times New Roman" w:cs="Times New Roman"/>
          <w:b/>
          <w:bCs/>
          <w:sz w:val="28"/>
          <w:szCs w:val="28"/>
        </w:rPr>
        <w:t>«</w:t>
      </w:r>
      <w:r w:rsidR="001D02B8" w:rsidRPr="004515D2">
        <w:rPr>
          <w:rFonts w:ascii="Times New Roman" w:hAnsi="Times New Roman" w:cs="Times New Roman"/>
          <w:b/>
          <w:bCs/>
          <w:sz w:val="28"/>
          <w:szCs w:val="28"/>
        </w:rPr>
        <w:t>Об исполнительном производстве</w:t>
      </w:r>
      <w:r w:rsidR="001D02B8">
        <w:rPr>
          <w:rFonts w:ascii="Times New Roman" w:hAnsi="Times New Roman" w:cs="Times New Roman"/>
          <w:b/>
          <w:bCs/>
          <w:sz w:val="28"/>
          <w:szCs w:val="28"/>
        </w:rPr>
        <w:t>»</w:t>
      </w: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sz w:val="28"/>
          <w:szCs w:val="28"/>
        </w:rPr>
      </w:pP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sz w:val="28"/>
          <w:szCs w:val="28"/>
        </w:rPr>
      </w:pPr>
      <w:r w:rsidRPr="004515D2">
        <w:rPr>
          <w:rFonts w:ascii="Times New Roman" w:hAnsi="Times New Roman" w:cs="Times New Roman"/>
          <w:sz w:val="28"/>
          <w:szCs w:val="28"/>
        </w:rPr>
        <w:t>Госинспекторов труда уполномочили выносить решения о принудительном исполнении обязанности работодателя по выплате начисленных, но не выданных работнику зарплаты и других выплат. В Законе об исполнительном производстве прописали особенности исполнения таких решений.</w:t>
      </w: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sz w:val="28"/>
          <w:szCs w:val="28"/>
        </w:rPr>
      </w:pPr>
      <w:r w:rsidRPr="004515D2">
        <w:rPr>
          <w:rFonts w:ascii="Times New Roman" w:hAnsi="Times New Roman" w:cs="Times New Roman"/>
          <w:sz w:val="28"/>
          <w:szCs w:val="28"/>
        </w:rPr>
        <w:t>Одновременно с вынесением постановления о возбуждении исполнительного производства судебный пристав запрашивает у кредитных организаций сведения о видах и номерах банковских счетов должника, количестве и движении денежных средств. При наличии на счетах работодателя денежных средств задолженность по зарплате взыскивается в бесспорном (внесудебном) порядке.</w:t>
      </w:r>
      <w:r>
        <w:rPr>
          <w:rFonts w:ascii="Times New Roman" w:hAnsi="Times New Roman" w:cs="Times New Roman"/>
          <w:sz w:val="28"/>
          <w:szCs w:val="28"/>
        </w:rPr>
        <w:t xml:space="preserve"> </w:t>
      </w:r>
      <w:r w:rsidRPr="004515D2">
        <w:rPr>
          <w:rFonts w:ascii="Times New Roman" w:hAnsi="Times New Roman" w:cs="Times New Roman"/>
          <w:sz w:val="28"/>
          <w:szCs w:val="28"/>
        </w:rPr>
        <w:t>Исполнительное производство оканчивается в двух случаях:</w:t>
      </w: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sz w:val="28"/>
          <w:szCs w:val="28"/>
        </w:rPr>
      </w:pPr>
      <w:r w:rsidRPr="004515D2">
        <w:rPr>
          <w:rFonts w:ascii="Times New Roman" w:hAnsi="Times New Roman" w:cs="Times New Roman"/>
          <w:sz w:val="28"/>
          <w:szCs w:val="28"/>
        </w:rPr>
        <w:t>- если денежные средства перечислены взыскателю в полном объеме;</w:t>
      </w: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sz w:val="28"/>
          <w:szCs w:val="28"/>
        </w:rPr>
      </w:pPr>
      <w:r w:rsidRPr="004515D2">
        <w:rPr>
          <w:rFonts w:ascii="Times New Roman" w:hAnsi="Times New Roman" w:cs="Times New Roman"/>
          <w:sz w:val="28"/>
          <w:szCs w:val="28"/>
        </w:rPr>
        <w:t>- если на счетах должника в течение двух месяцев отсутствуют денежные средства.</w:t>
      </w:r>
    </w:p>
    <w:p w:rsidR="001D02B8" w:rsidRDefault="001D02B8" w:rsidP="001D02B8">
      <w:pPr>
        <w:spacing w:after="0" w:line="240" w:lineRule="auto"/>
        <w:ind w:firstLine="709"/>
        <w:jc w:val="both"/>
        <w:rPr>
          <w:rStyle w:val="a3"/>
          <w:rFonts w:ascii="Times New Roman" w:hAnsi="Times New Roman" w:cs="Times New Roman"/>
          <w:b w:val="0"/>
          <w:i/>
          <w:color w:val="auto"/>
          <w:sz w:val="28"/>
          <w:szCs w:val="28"/>
          <w:highlight w:val="yellow"/>
        </w:rPr>
      </w:pPr>
    </w:p>
    <w:p w:rsidR="001D02B8" w:rsidRDefault="001D02B8" w:rsidP="00C55AA5">
      <w:pPr>
        <w:spacing w:after="0" w:line="240" w:lineRule="auto"/>
        <w:ind w:firstLine="709"/>
        <w:jc w:val="both"/>
        <w:rPr>
          <w:rFonts w:ascii="Times New Roman" w:eastAsia="Times New Roman" w:hAnsi="Times New Roman" w:cs="Times New Roman"/>
          <w:bCs/>
          <w:i/>
          <w:sz w:val="28"/>
          <w:szCs w:val="28"/>
          <w:lang w:eastAsia="ru-RU"/>
        </w:rPr>
      </w:pPr>
    </w:p>
    <w:p w:rsidR="00D04C69" w:rsidRPr="00D04C69" w:rsidRDefault="00D04C69" w:rsidP="00D04C69">
      <w:pPr>
        <w:pStyle w:val="ConsPlusNormal"/>
        <w:ind w:firstLine="709"/>
        <w:jc w:val="both"/>
        <w:rPr>
          <w:i/>
          <w:sz w:val="28"/>
          <w:szCs w:val="28"/>
        </w:rPr>
      </w:pPr>
      <w:r w:rsidRPr="00D04C69">
        <w:rPr>
          <w:bCs/>
          <w:i/>
          <w:sz w:val="28"/>
          <w:szCs w:val="28"/>
        </w:rPr>
        <w:t>Содержащимся под стражей лицам предоставлено право на получение компенсации в денежной форме за нарушение условий их содержания, предусмотренных законодательством РФ и международными договорами РФ</w:t>
      </w:r>
    </w:p>
    <w:p w:rsidR="00C55AA5" w:rsidRDefault="00C55AA5" w:rsidP="00C55AA5">
      <w:pPr>
        <w:spacing w:after="0" w:line="240" w:lineRule="auto"/>
        <w:ind w:firstLine="709"/>
        <w:jc w:val="both"/>
        <w:rPr>
          <w:rFonts w:ascii="Times New Roman" w:eastAsia="Times New Roman" w:hAnsi="Times New Roman" w:cs="Times New Roman"/>
          <w:bCs/>
          <w:i/>
          <w:sz w:val="28"/>
          <w:szCs w:val="28"/>
          <w:lang w:eastAsia="ru-RU"/>
        </w:rPr>
      </w:pPr>
    </w:p>
    <w:p w:rsidR="00D04C69" w:rsidRPr="00D04C69" w:rsidRDefault="00D04C69" w:rsidP="00D04C69">
      <w:pPr>
        <w:pStyle w:val="ConsPlusNormal"/>
        <w:ind w:firstLine="709"/>
        <w:jc w:val="both"/>
        <w:rPr>
          <w:b/>
          <w:sz w:val="28"/>
          <w:szCs w:val="28"/>
        </w:rPr>
      </w:pPr>
      <w:r w:rsidRPr="00D04C69">
        <w:rPr>
          <w:b/>
          <w:sz w:val="28"/>
          <w:szCs w:val="28"/>
        </w:rPr>
        <w:t>Федеральный закон от 27.12.2019 № 494-ФЗ «О внесении изменений в отдельные законодательные акты Российской Федерации»</w:t>
      </w:r>
    </w:p>
    <w:p w:rsidR="00D04C69" w:rsidRPr="00D04C69" w:rsidRDefault="00D04C69" w:rsidP="00D04C69">
      <w:pPr>
        <w:pStyle w:val="ConsPlusNormal"/>
        <w:ind w:firstLine="709"/>
        <w:jc w:val="both"/>
        <w:outlineLvl w:val="0"/>
        <w:rPr>
          <w:sz w:val="28"/>
          <w:szCs w:val="28"/>
        </w:rPr>
      </w:pPr>
    </w:p>
    <w:p w:rsidR="00D04C69" w:rsidRPr="00D04C69" w:rsidRDefault="00D04C69" w:rsidP="00D04C69">
      <w:pPr>
        <w:pStyle w:val="ConsPlusNormal"/>
        <w:ind w:firstLine="709"/>
        <w:jc w:val="both"/>
        <w:rPr>
          <w:sz w:val="28"/>
          <w:szCs w:val="28"/>
        </w:rPr>
      </w:pPr>
      <w:r w:rsidRPr="00D04C69">
        <w:rPr>
          <w:sz w:val="28"/>
          <w:szCs w:val="28"/>
        </w:rPr>
        <w:t>Лицо, полагающее, что нарушены условия его содержания под стражей или в исправительном учреждении, может обратиться в порядке, установленном КАС РФ, в суд с административным исковым заявлением к Российской Федерации о присуждении за счет федерального бюджета компенсации за такое нарушение.</w:t>
      </w:r>
    </w:p>
    <w:p w:rsidR="00D04C69" w:rsidRPr="00D04C69" w:rsidRDefault="00D04C69" w:rsidP="00D04C69">
      <w:pPr>
        <w:pStyle w:val="ConsPlusNormal"/>
        <w:ind w:firstLine="709"/>
        <w:jc w:val="both"/>
        <w:rPr>
          <w:sz w:val="28"/>
          <w:szCs w:val="28"/>
        </w:rPr>
      </w:pPr>
      <w:r w:rsidRPr="00D04C69">
        <w:rPr>
          <w:sz w:val="28"/>
          <w:szCs w:val="28"/>
        </w:rPr>
        <w:t xml:space="preserve">Компенсация присуждается исходя из требований заявителя с учетом фактических обстоятельств допущенных нарушений, их продолжительности и </w:t>
      </w:r>
      <w:r w:rsidRPr="00D04C69">
        <w:rPr>
          <w:sz w:val="28"/>
          <w:szCs w:val="28"/>
        </w:rPr>
        <w:lastRenderedPageBreak/>
        <w:t>последствий и не зависит от наличия либо отсутствия вины органа государственной власти, учреждения, их должностных лиц, государственных служащих.</w:t>
      </w:r>
    </w:p>
    <w:p w:rsidR="00D04C69" w:rsidRPr="00D04C69" w:rsidRDefault="00D04C69" w:rsidP="00D04C69">
      <w:pPr>
        <w:pStyle w:val="ConsPlusNormal"/>
        <w:ind w:firstLine="709"/>
        <w:jc w:val="both"/>
        <w:rPr>
          <w:sz w:val="28"/>
          <w:szCs w:val="28"/>
        </w:rPr>
      </w:pPr>
      <w:r w:rsidRPr="00D04C69">
        <w:rPr>
          <w:sz w:val="28"/>
          <w:szCs w:val="28"/>
        </w:rPr>
        <w:t>Присуждение компенсации не препятствует возмещению вреда в соответствии со статьями 1069, 1070 ГК РФ</w:t>
      </w:r>
      <w:r w:rsidR="002C18E9">
        <w:rPr>
          <w:sz w:val="28"/>
          <w:szCs w:val="28"/>
        </w:rPr>
        <w:t xml:space="preserve">, но </w:t>
      </w:r>
      <w:r w:rsidRPr="00D04C69">
        <w:rPr>
          <w:sz w:val="28"/>
          <w:szCs w:val="28"/>
        </w:rPr>
        <w:t>лишает заинтересованное лицо права на компенсацию морального вреда за нарушение условий содержания под стражей.</w:t>
      </w:r>
    </w:p>
    <w:p w:rsidR="00D04C69" w:rsidRPr="00D04C69" w:rsidRDefault="00D04C69" w:rsidP="00D04C69">
      <w:pPr>
        <w:pStyle w:val="ConsPlusNormal"/>
        <w:ind w:firstLine="709"/>
        <w:jc w:val="both"/>
        <w:rPr>
          <w:sz w:val="28"/>
          <w:szCs w:val="28"/>
        </w:rPr>
      </w:pPr>
      <w:r w:rsidRPr="00D04C69">
        <w:rPr>
          <w:sz w:val="28"/>
          <w:szCs w:val="28"/>
        </w:rPr>
        <w:t xml:space="preserve">Настоящий Федеральный закон вступает в силу </w:t>
      </w:r>
      <w:r w:rsidR="00FF2521">
        <w:rPr>
          <w:sz w:val="28"/>
          <w:szCs w:val="28"/>
        </w:rPr>
        <w:t xml:space="preserve">по истечении </w:t>
      </w:r>
      <w:r w:rsidRPr="00D04C69">
        <w:rPr>
          <w:sz w:val="28"/>
          <w:szCs w:val="28"/>
        </w:rPr>
        <w:t xml:space="preserve">30 дней </w:t>
      </w:r>
      <w:r w:rsidR="00FF2521">
        <w:rPr>
          <w:sz w:val="28"/>
          <w:szCs w:val="28"/>
        </w:rPr>
        <w:t>со дня</w:t>
      </w:r>
      <w:r w:rsidRPr="00D04C69">
        <w:rPr>
          <w:sz w:val="28"/>
          <w:szCs w:val="28"/>
        </w:rPr>
        <w:t xml:space="preserve"> его официального опубликования.</w:t>
      </w:r>
    </w:p>
    <w:p w:rsidR="00D04C69" w:rsidRPr="00D04C69" w:rsidRDefault="00D04C69" w:rsidP="00D04C69">
      <w:pPr>
        <w:pStyle w:val="ConsPlusNormal"/>
        <w:ind w:firstLine="709"/>
        <w:jc w:val="both"/>
        <w:rPr>
          <w:sz w:val="28"/>
          <w:szCs w:val="28"/>
        </w:rPr>
      </w:pPr>
      <w:r w:rsidRPr="00D04C69">
        <w:rPr>
          <w:sz w:val="28"/>
          <w:szCs w:val="28"/>
        </w:rPr>
        <w:t>В течение 180 дней со дня вступления в силу настоящего Федерального закона лица, подавшие в Европейский Суд по правам человека жалобу на предполагаемое нарушение условий содержания под стражей, содержания в исправительном учреждении, в отношении которой не вынесено решение, могут обратиться в суд в порядке, установленном законодательством РФ, с заявлением о присуждении компенсации с указанием в нем даты обращения с жалобой в Европейский Суд по правам человека и номера этой жалобы.</w:t>
      </w:r>
    </w:p>
    <w:p w:rsidR="00D04C69" w:rsidRDefault="00D04C69" w:rsidP="00C55AA5">
      <w:pPr>
        <w:spacing w:after="0" w:line="240" w:lineRule="auto"/>
        <w:ind w:firstLine="709"/>
        <w:jc w:val="both"/>
        <w:rPr>
          <w:rFonts w:ascii="Times New Roman" w:eastAsia="Times New Roman" w:hAnsi="Times New Roman" w:cs="Times New Roman"/>
          <w:bCs/>
          <w:i/>
          <w:sz w:val="28"/>
          <w:szCs w:val="28"/>
          <w:lang w:eastAsia="ru-RU"/>
        </w:rPr>
      </w:pPr>
    </w:p>
    <w:p w:rsidR="00D04C69" w:rsidRDefault="00D04C69" w:rsidP="00C55AA5">
      <w:pPr>
        <w:spacing w:after="0" w:line="240" w:lineRule="auto"/>
        <w:ind w:firstLine="709"/>
        <w:jc w:val="both"/>
        <w:rPr>
          <w:rFonts w:ascii="Times New Roman" w:eastAsia="Times New Roman" w:hAnsi="Times New Roman" w:cs="Times New Roman"/>
          <w:bCs/>
          <w:i/>
          <w:sz w:val="28"/>
          <w:szCs w:val="28"/>
          <w:lang w:eastAsia="ru-RU"/>
        </w:rPr>
      </w:pPr>
    </w:p>
    <w:p w:rsidR="00C55AA5" w:rsidRPr="00CB726F" w:rsidRDefault="00C55AA5" w:rsidP="00C55AA5">
      <w:pPr>
        <w:spacing w:after="0" w:line="240" w:lineRule="auto"/>
        <w:ind w:firstLine="709"/>
        <w:jc w:val="both"/>
        <w:rPr>
          <w:rFonts w:ascii="Verdana" w:eastAsia="Times New Roman" w:hAnsi="Verdana" w:cs="Times New Roman"/>
          <w:i/>
          <w:sz w:val="28"/>
          <w:szCs w:val="28"/>
          <w:lang w:eastAsia="ru-RU"/>
        </w:rPr>
      </w:pPr>
      <w:r>
        <w:rPr>
          <w:rFonts w:ascii="Times New Roman" w:eastAsia="Times New Roman" w:hAnsi="Times New Roman" w:cs="Times New Roman"/>
          <w:bCs/>
          <w:i/>
          <w:sz w:val="28"/>
          <w:szCs w:val="28"/>
          <w:lang w:eastAsia="ru-RU"/>
        </w:rPr>
        <w:t>З</w:t>
      </w:r>
      <w:r w:rsidRPr="00CB726F">
        <w:rPr>
          <w:rFonts w:ascii="Times New Roman" w:eastAsia="Times New Roman" w:hAnsi="Times New Roman" w:cs="Times New Roman"/>
          <w:bCs/>
          <w:i/>
          <w:sz w:val="28"/>
          <w:szCs w:val="28"/>
          <w:lang w:eastAsia="ru-RU"/>
        </w:rPr>
        <w:t>акреплены гарантии, предусмотренные в рамках "амнистии капитала"</w:t>
      </w:r>
    </w:p>
    <w:p w:rsidR="00EB65E7" w:rsidRPr="00771C40" w:rsidRDefault="00EB65E7" w:rsidP="00771C40">
      <w:pPr>
        <w:autoSpaceDE w:val="0"/>
        <w:autoSpaceDN w:val="0"/>
        <w:adjustRightInd w:val="0"/>
        <w:spacing w:after="0" w:line="240" w:lineRule="auto"/>
        <w:ind w:firstLine="709"/>
        <w:jc w:val="both"/>
        <w:rPr>
          <w:rFonts w:ascii="Times New Roman" w:hAnsi="Times New Roman" w:cs="Times New Roman"/>
          <w:sz w:val="28"/>
          <w:szCs w:val="28"/>
        </w:rPr>
      </w:pPr>
    </w:p>
    <w:p w:rsidR="00CB726F" w:rsidRPr="00CB726F" w:rsidRDefault="00CB726F" w:rsidP="00CB726F">
      <w:pPr>
        <w:spacing w:after="0" w:line="240" w:lineRule="auto"/>
        <w:ind w:firstLine="709"/>
        <w:jc w:val="both"/>
        <w:rPr>
          <w:rFonts w:ascii="Verdana" w:eastAsia="Times New Roman" w:hAnsi="Verdana" w:cs="Times New Roman"/>
          <w:b/>
          <w:sz w:val="28"/>
          <w:szCs w:val="28"/>
          <w:lang w:eastAsia="ru-RU"/>
        </w:rPr>
      </w:pPr>
      <w:r w:rsidRPr="00CB726F">
        <w:rPr>
          <w:rFonts w:ascii="Times New Roman" w:eastAsia="Times New Roman" w:hAnsi="Times New Roman" w:cs="Times New Roman"/>
          <w:b/>
          <w:sz w:val="28"/>
          <w:szCs w:val="28"/>
          <w:lang w:eastAsia="ru-RU"/>
        </w:rPr>
        <w:t xml:space="preserve">Федеральный закон от 27.12.2019 </w:t>
      </w:r>
      <w:r w:rsidR="00C55AA5">
        <w:rPr>
          <w:rFonts w:ascii="Times New Roman" w:eastAsia="Times New Roman" w:hAnsi="Times New Roman" w:cs="Times New Roman"/>
          <w:b/>
          <w:sz w:val="28"/>
          <w:szCs w:val="28"/>
          <w:lang w:eastAsia="ru-RU"/>
        </w:rPr>
        <w:t>№</w:t>
      </w:r>
      <w:r w:rsidRPr="00CB726F">
        <w:rPr>
          <w:rFonts w:ascii="Times New Roman" w:eastAsia="Times New Roman" w:hAnsi="Times New Roman" w:cs="Times New Roman"/>
          <w:b/>
          <w:sz w:val="28"/>
          <w:szCs w:val="28"/>
          <w:lang w:eastAsia="ru-RU"/>
        </w:rPr>
        <w:t xml:space="preserve"> 498-ФЗ</w:t>
      </w:r>
      <w:r w:rsidR="00C55AA5">
        <w:rPr>
          <w:rFonts w:ascii="Times New Roman" w:eastAsia="Times New Roman" w:hAnsi="Times New Roman" w:cs="Times New Roman"/>
          <w:b/>
          <w:sz w:val="28"/>
          <w:szCs w:val="28"/>
          <w:lang w:eastAsia="ru-RU"/>
        </w:rPr>
        <w:t xml:space="preserve"> «</w:t>
      </w:r>
      <w:r w:rsidRPr="00CB726F">
        <w:rPr>
          <w:rFonts w:ascii="Times New Roman" w:eastAsia="Times New Roman" w:hAnsi="Times New Roman" w:cs="Times New Roman"/>
          <w:b/>
          <w:sz w:val="28"/>
          <w:szCs w:val="28"/>
          <w:lang w:eastAsia="ru-RU"/>
        </w:rPr>
        <w:t>О внесении изменений в Уголовно-процессуальный кодекс Российской Федерации</w:t>
      </w:r>
      <w:r w:rsidR="00C55AA5">
        <w:rPr>
          <w:rFonts w:ascii="Times New Roman" w:eastAsia="Times New Roman" w:hAnsi="Times New Roman" w:cs="Times New Roman"/>
          <w:b/>
          <w:sz w:val="28"/>
          <w:szCs w:val="28"/>
          <w:lang w:eastAsia="ru-RU"/>
        </w:rPr>
        <w:t>»</w:t>
      </w:r>
    </w:p>
    <w:p w:rsidR="00CB726F" w:rsidRPr="00CB726F" w:rsidRDefault="00CB726F" w:rsidP="00CB726F">
      <w:pPr>
        <w:spacing w:after="0" w:line="240" w:lineRule="auto"/>
        <w:ind w:firstLine="709"/>
        <w:jc w:val="both"/>
        <w:rPr>
          <w:rFonts w:ascii="Verdana" w:eastAsia="Times New Roman" w:hAnsi="Verdana" w:cs="Times New Roman"/>
          <w:sz w:val="28"/>
          <w:szCs w:val="28"/>
          <w:lang w:eastAsia="ru-RU"/>
        </w:rPr>
      </w:pPr>
      <w:r w:rsidRPr="00CB726F">
        <w:rPr>
          <w:rFonts w:ascii="Times New Roman" w:eastAsia="Times New Roman" w:hAnsi="Times New Roman" w:cs="Times New Roman"/>
          <w:sz w:val="28"/>
          <w:szCs w:val="28"/>
          <w:lang w:eastAsia="ru-RU"/>
        </w:rPr>
        <w:t> </w:t>
      </w:r>
    </w:p>
    <w:p w:rsidR="00CB726F" w:rsidRPr="00CB726F" w:rsidRDefault="00CB726F" w:rsidP="00CB726F">
      <w:pPr>
        <w:spacing w:after="0" w:line="240" w:lineRule="auto"/>
        <w:ind w:firstLine="709"/>
        <w:jc w:val="both"/>
        <w:rPr>
          <w:rFonts w:ascii="Verdana" w:eastAsia="Times New Roman" w:hAnsi="Verdana" w:cs="Times New Roman"/>
          <w:sz w:val="28"/>
          <w:szCs w:val="28"/>
          <w:lang w:eastAsia="ru-RU"/>
        </w:rPr>
      </w:pPr>
      <w:r w:rsidRPr="00CB726F">
        <w:rPr>
          <w:rFonts w:ascii="Times New Roman" w:eastAsia="Times New Roman" w:hAnsi="Times New Roman" w:cs="Times New Roman"/>
          <w:sz w:val="28"/>
          <w:szCs w:val="28"/>
          <w:lang w:eastAsia="ru-RU"/>
        </w:rPr>
        <w:t xml:space="preserve">С целью </w:t>
      </w:r>
      <w:r w:rsidR="00AF2295">
        <w:rPr>
          <w:rFonts w:ascii="Times New Roman" w:eastAsia="Times New Roman" w:hAnsi="Times New Roman" w:cs="Times New Roman"/>
          <w:sz w:val="28"/>
          <w:szCs w:val="28"/>
          <w:lang w:eastAsia="ru-RU"/>
        </w:rPr>
        <w:t>приведения</w:t>
      </w:r>
      <w:r w:rsidRPr="00CB726F">
        <w:rPr>
          <w:rFonts w:ascii="Times New Roman" w:eastAsia="Times New Roman" w:hAnsi="Times New Roman" w:cs="Times New Roman"/>
          <w:sz w:val="28"/>
          <w:szCs w:val="28"/>
          <w:lang w:eastAsia="ru-RU"/>
        </w:rPr>
        <w:t xml:space="preserve"> </w:t>
      </w:r>
      <w:r w:rsidR="00C55AA5">
        <w:rPr>
          <w:rFonts w:ascii="Times New Roman" w:eastAsia="Times New Roman" w:hAnsi="Times New Roman" w:cs="Times New Roman"/>
          <w:sz w:val="28"/>
          <w:szCs w:val="28"/>
          <w:lang w:eastAsia="ru-RU"/>
        </w:rPr>
        <w:t>положений</w:t>
      </w:r>
      <w:r w:rsidRPr="00CB726F">
        <w:rPr>
          <w:rFonts w:ascii="Times New Roman" w:eastAsia="Times New Roman" w:hAnsi="Times New Roman" w:cs="Times New Roman"/>
          <w:sz w:val="28"/>
          <w:szCs w:val="28"/>
          <w:lang w:eastAsia="ru-RU"/>
        </w:rPr>
        <w:t xml:space="preserve"> УПК РФ </w:t>
      </w:r>
      <w:r w:rsidR="00C55AA5">
        <w:rPr>
          <w:rFonts w:ascii="Times New Roman" w:eastAsia="Times New Roman" w:hAnsi="Times New Roman" w:cs="Times New Roman"/>
          <w:sz w:val="28"/>
          <w:szCs w:val="28"/>
          <w:lang w:eastAsia="ru-RU"/>
        </w:rPr>
        <w:t xml:space="preserve">с </w:t>
      </w:r>
      <w:r w:rsidR="00C55AA5" w:rsidRPr="00CB726F">
        <w:rPr>
          <w:rFonts w:ascii="Times New Roman" w:eastAsia="Times New Roman" w:hAnsi="Times New Roman" w:cs="Times New Roman"/>
          <w:sz w:val="28"/>
          <w:szCs w:val="28"/>
          <w:lang w:eastAsia="ru-RU"/>
        </w:rPr>
        <w:t>положени</w:t>
      </w:r>
      <w:r w:rsidR="00C55AA5">
        <w:rPr>
          <w:rFonts w:ascii="Times New Roman" w:eastAsia="Times New Roman" w:hAnsi="Times New Roman" w:cs="Times New Roman"/>
          <w:sz w:val="28"/>
          <w:szCs w:val="28"/>
          <w:lang w:eastAsia="ru-RU"/>
        </w:rPr>
        <w:t>ями</w:t>
      </w:r>
      <w:r w:rsidR="00C55AA5" w:rsidRPr="00CB726F">
        <w:rPr>
          <w:rFonts w:ascii="Times New Roman" w:eastAsia="Times New Roman" w:hAnsi="Times New Roman" w:cs="Times New Roman"/>
          <w:sz w:val="28"/>
          <w:szCs w:val="28"/>
          <w:lang w:eastAsia="ru-RU"/>
        </w:rPr>
        <w:t xml:space="preserve"> о добровольном декларировании физлицами иностранных активов и счетов (вкладов) в банках </w:t>
      </w:r>
      <w:r w:rsidRPr="00CB726F">
        <w:rPr>
          <w:rFonts w:ascii="Times New Roman" w:eastAsia="Times New Roman" w:hAnsi="Times New Roman" w:cs="Times New Roman"/>
          <w:sz w:val="28"/>
          <w:szCs w:val="28"/>
          <w:lang w:eastAsia="ru-RU"/>
        </w:rPr>
        <w:t>устанавливается, в частности, что поводом для возбуждения уголовного дела не могут служить факт представления специальной декларации, а также сведения, содержащиеся в указанной декларации и документах и (или) сведениях, прилагаемых к ней.</w:t>
      </w:r>
    </w:p>
    <w:p w:rsidR="00BF21A2" w:rsidRDefault="00BF21A2" w:rsidP="00B538F0">
      <w:pPr>
        <w:spacing w:after="0" w:line="240" w:lineRule="auto"/>
        <w:ind w:firstLine="709"/>
        <w:jc w:val="both"/>
        <w:rPr>
          <w:rFonts w:ascii="Times New Roman" w:eastAsia="Times New Roman" w:hAnsi="Times New Roman" w:cs="Times New Roman"/>
          <w:sz w:val="28"/>
          <w:szCs w:val="28"/>
          <w:lang w:eastAsia="ru-RU"/>
        </w:rPr>
      </w:pPr>
    </w:p>
    <w:p w:rsidR="00B538F0" w:rsidRDefault="00B538F0" w:rsidP="00B538F0">
      <w:pPr>
        <w:spacing w:after="0" w:line="240" w:lineRule="auto"/>
        <w:ind w:firstLine="709"/>
        <w:jc w:val="both"/>
        <w:rPr>
          <w:rFonts w:ascii="Times New Roman" w:eastAsia="Times New Roman" w:hAnsi="Times New Roman" w:cs="Times New Roman"/>
          <w:sz w:val="28"/>
          <w:szCs w:val="28"/>
          <w:lang w:eastAsia="ru-RU"/>
        </w:rPr>
      </w:pPr>
    </w:p>
    <w:p w:rsidR="00B538F0" w:rsidRPr="00B538F0" w:rsidRDefault="00B538F0" w:rsidP="00B538F0">
      <w:pPr>
        <w:pStyle w:val="ConsPlusNormal"/>
        <w:ind w:firstLine="709"/>
        <w:jc w:val="both"/>
        <w:rPr>
          <w:i/>
          <w:sz w:val="28"/>
          <w:szCs w:val="28"/>
        </w:rPr>
      </w:pPr>
      <w:r w:rsidRPr="00B538F0">
        <w:rPr>
          <w:bCs/>
          <w:i/>
          <w:sz w:val="28"/>
          <w:szCs w:val="28"/>
        </w:rPr>
        <w:t>Находящиеся под стражей женщины, имеющие при себе детей в возрасте до трех лет, и беременные женщины должны содержаться отдельно от остальных подозреваемых и обвиняемых</w:t>
      </w:r>
    </w:p>
    <w:p w:rsidR="00B538F0" w:rsidRDefault="00B538F0" w:rsidP="00B538F0">
      <w:pPr>
        <w:spacing w:after="0" w:line="240" w:lineRule="auto"/>
        <w:ind w:firstLine="709"/>
        <w:jc w:val="both"/>
        <w:rPr>
          <w:rFonts w:ascii="Times New Roman" w:eastAsia="Times New Roman" w:hAnsi="Times New Roman" w:cs="Times New Roman"/>
          <w:sz w:val="28"/>
          <w:szCs w:val="28"/>
          <w:lang w:eastAsia="ru-RU"/>
        </w:rPr>
      </w:pPr>
    </w:p>
    <w:p w:rsidR="00B538F0" w:rsidRPr="00B538F0" w:rsidRDefault="00B538F0" w:rsidP="00B538F0">
      <w:pPr>
        <w:pStyle w:val="ConsPlusNormal"/>
        <w:ind w:firstLine="709"/>
        <w:jc w:val="both"/>
        <w:rPr>
          <w:b/>
          <w:sz w:val="28"/>
          <w:szCs w:val="28"/>
        </w:rPr>
      </w:pPr>
      <w:r w:rsidRPr="00B538F0">
        <w:rPr>
          <w:b/>
          <w:sz w:val="28"/>
          <w:szCs w:val="28"/>
        </w:rPr>
        <w:t xml:space="preserve">Федеральный закон от 27.12.2019 </w:t>
      </w:r>
      <w:r>
        <w:rPr>
          <w:b/>
          <w:sz w:val="28"/>
          <w:szCs w:val="28"/>
        </w:rPr>
        <w:t>№</w:t>
      </w:r>
      <w:r w:rsidRPr="00B538F0">
        <w:rPr>
          <w:b/>
          <w:sz w:val="28"/>
          <w:szCs w:val="28"/>
        </w:rPr>
        <w:t xml:space="preserve"> 520-ФЗ </w:t>
      </w:r>
      <w:r>
        <w:rPr>
          <w:b/>
          <w:sz w:val="28"/>
          <w:szCs w:val="28"/>
        </w:rPr>
        <w:t>«</w:t>
      </w:r>
      <w:r w:rsidRPr="00B538F0">
        <w:rPr>
          <w:b/>
          <w:sz w:val="28"/>
          <w:szCs w:val="28"/>
        </w:rPr>
        <w:t xml:space="preserve">О внесении изменений в Федеральный закон </w:t>
      </w:r>
      <w:r>
        <w:rPr>
          <w:b/>
          <w:sz w:val="28"/>
          <w:szCs w:val="28"/>
        </w:rPr>
        <w:t>«</w:t>
      </w:r>
      <w:r w:rsidRPr="00B538F0">
        <w:rPr>
          <w:b/>
          <w:sz w:val="28"/>
          <w:szCs w:val="28"/>
        </w:rPr>
        <w:t>О содержании под стражей подозреваемых и обвиняемых в совершении преступлений</w:t>
      </w:r>
      <w:r>
        <w:rPr>
          <w:b/>
          <w:sz w:val="28"/>
          <w:szCs w:val="28"/>
        </w:rPr>
        <w:t>»</w:t>
      </w:r>
    </w:p>
    <w:p w:rsidR="00B538F0" w:rsidRPr="00B538F0" w:rsidRDefault="00B538F0" w:rsidP="00B538F0">
      <w:pPr>
        <w:pStyle w:val="ConsPlusNormal"/>
        <w:ind w:firstLine="709"/>
        <w:jc w:val="both"/>
        <w:outlineLvl w:val="0"/>
        <w:rPr>
          <w:sz w:val="28"/>
          <w:szCs w:val="28"/>
        </w:rPr>
      </w:pPr>
    </w:p>
    <w:p w:rsidR="00B538F0" w:rsidRPr="00B538F0" w:rsidRDefault="00B538F0" w:rsidP="00B538F0">
      <w:pPr>
        <w:pStyle w:val="ConsPlusNormal"/>
        <w:ind w:firstLine="709"/>
        <w:jc w:val="both"/>
        <w:rPr>
          <w:sz w:val="28"/>
          <w:szCs w:val="28"/>
        </w:rPr>
      </w:pPr>
      <w:r w:rsidRPr="00B538F0">
        <w:rPr>
          <w:sz w:val="28"/>
          <w:szCs w:val="28"/>
        </w:rPr>
        <w:t>Также установлено, что норма санитарной площади в камере на каждого ребенка в возрасте до трех лет, находящегося вместе с матерью, которая задержана по подозрению в совершении преступления либо в отношении которой избрана мера пресечения в виде заключения под стражу, должна составлять не менее четырех квадратных метров.</w:t>
      </w:r>
    </w:p>
    <w:p w:rsidR="00B538F0" w:rsidRDefault="00B538F0" w:rsidP="00B538F0">
      <w:pPr>
        <w:spacing w:after="0" w:line="240" w:lineRule="auto"/>
        <w:ind w:firstLine="709"/>
        <w:jc w:val="both"/>
        <w:rPr>
          <w:b/>
        </w:rPr>
      </w:pPr>
    </w:p>
    <w:p w:rsidR="00B538F0" w:rsidRPr="00B538F0" w:rsidRDefault="00B538F0" w:rsidP="00B538F0"/>
    <w:p w:rsidR="007B3911" w:rsidRDefault="007B3911"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НОТАРИАТ</w:t>
      </w:r>
    </w:p>
    <w:p w:rsidR="007B3911" w:rsidRDefault="007B3911" w:rsidP="007B3911">
      <w:pPr>
        <w:pStyle w:val="ConsPlusNormal"/>
        <w:ind w:firstLine="709"/>
        <w:jc w:val="both"/>
        <w:rPr>
          <w:bCs/>
          <w:i/>
          <w:sz w:val="28"/>
          <w:szCs w:val="28"/>
        </w:rPr>
      </w:pPr>
    </w:p>
    <w:p w:rsidR="007B3911" w:rsidRPr="007B3911" w:rsidRDefault="007B3911" w:rsidP="007B3911">
      <w:pPr>
        <w:pStyle w:val="ConsPlusNormal"/>
        <w:ind w:firstLine="709"/>
        <w:jc w:val="both"/>
        <w:rPr>
          <w:i/>
          <w:sz w:val="28"/>
          <w:szCs w:val="28"/>
        </w:rPr>
      </w:pPr>
      <w:r w:rsidRPr="007B3911">
        <w:rPr>
          <w:bCs/>
          <w:i/>
          <w:sz w:val="28"/>
          <w:szCs w:val="28"/>
        </w:rPr>
        <w:t>Подписан закон, значительно расширяющий спектр нотариальных действий, совершаемых с применением цифровых технологий</w:t>
      </w:r>
    </w:p>
    <w:p w:rsidR="007B3911" w:rsidRDefault="007B3911"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B3911" w:rsidRPr="007B3911" w:rsidRDefault="007B3911" w:rsidP="007B3911">
      <w:pPr>
        <w:pStyle w:val="ConsPlusNormal"/>
        <w:ind w:firstLine="709"/>
        <w:jc w:val="both"/>
        <w:rPr>
          <w:b/>
          <w:sz w:val="28"/>
          <w:szCs w:val="28"/>
        </w:rPr>
      </w:pPr>
      <w:r w:rsidRPr="007B3911">
        <w:rPr>
          <w:b/>
          <w:sz w:val="28"/>
          <w:szCs w:val="28"/>
        </w:rPr>
        <w:t xml:space="preserve">Федеральный закон от 27.12.2019 </w:t>
      </w:r>
      <w:r>
        <w:rPr>
          <w:b/>
          <w:sz w:val="28"/>
          <w:szCs w:val="28"/>
        </w:rPr>
        <w:t>№</w:t>
      </w:r>
      <w:r w:rsidRPr="007B3911">
        <w:rPr>
          <w:b/>
          <w:sz w:val="28"/>
          <w:szCs w:val="28"/>
        </w:rPr>
        <w:t xml:space="preserve"> 480-ФЗ</w:t>
      </w:r>
      <w:r>
        <w:rPr>
          <w:b/>
          <w:sz w:val="28"/>
          <w:szCs w:val="28"/>
        </w:rPr>
        <w:t xml:space="preserve"> «</w:t>
      </w:r>
      <w:r w:rsidRPr="007B3911">
        <w:rPr>
          <w:b/>
          <w:sz w:val="28"/>
          <w:szCs w:val="28"/>
        </w:rPr>
        <w:t>О внесении изменений в Основы законодательства Российской Федерации о нотариате и отдельные законодательные акты Российской Федерации</w:t>
      </w:r>
      <w:r>
        <w:rPr>
          <w:b/>
          <w:sz w:val="28"/>
          <w:szCs w:val="28"/>
        </w:rPr>
        <w:t>»</w:t>
      </w:r>
    </w:p>
    <w:p w:rsidR="007B3911" w:rsidRPr="007B3911" w:rsidRDefault="007B3911" w:rsidP="007B3911">
      <w:pPr>
        <w:pStyle w:val="ConsPlusNormal"/>
        <w:ind w:firstLine="709"/>
        <w:jc w:val="both"/>
        <w:rPr>
          <w:sz w:val="28"/>
          <w:szCs w:val="28"/>
        </w:rPr>
      </w:pPr>
    </w:p>
    <w:p w:rsidR="007B3911" w:rsidRPr="007B3911" w:rsidRDefault="007B3911" w:rsidP="007B3911">
      <w:pPr>
        <w:pStyle w:val="ConsPlusNormal"/>
        <w:ind w:firstLine="709"/>
        <w:jc w:val="both"/>
        <w:rPr>
          <w:sz w:val="28"/>
          <w:szCs w:val="28"/>
        </w:rPr>
      </w:pPr>
      <w:r w:rsidRPr="007B3911">
        <w:rPr>
          <w:sz w:val="28"/>
          <w:szCs w:val="28"/>
        </w:rPr>
        <w:t>Действие закона распространяется на нотариусов, Федеральную нотариальную палату, а также лиц, обращающихся за совершением нотариальных действий или которым предоставляются результаты совершения нотариальных действий.</w:t>
      </w:r>
      <w:r>
        <w:rPr>
          <w:sz w:val="28"/>
          <w:szCs w:val="28"/>
        </w:rPr>
        <w:t xml:space="preserve"> </w:t>
      </w:r>
      <w:r w:rsidRPr="007B3911">
        <w:rPr>
          <w:sz w:val="28"/>
          <w:szCs w:val="28"/>
        </w:rPr>
        <w:t>Внесенными изменениями, в частности:</w:t>
      </w:r>
    </w:p>
    <w:p w:rsidR="007B3911" w:rsidRPr="007B3911" w:rsidRDefault="007B3911" w:rsidP="007B3911">
      <w:pPr>
        <w:pStyle w:val="ConsPlusNormal"/>
        <w:ind w:firstLine="709"/>
        <w:jc w:val="both"/>
        <w:rPr>
          <w:sz w:val="28"/>
          <w:szCs w:val="28"/>
        </w:rPr>
      </w:pPr>
      <w:r w:rsidRPr="007B3911">
        <w:rPr>
          <w:sz w:val="28"/>
          <w:szCs w:val="28"/>
        </w:rPr>
        <w:t>обеспечивается возможность автоматизированной проверки информации о нотариальном документе с использованием машиночитаемой маркировки, размещенной на документе;</w:t>
      </w:r>
    </w:p>
    <w:p w:rsidR="007B3911" w:rsidRPr="007B3911" w:rsidRDefault="007B3911" w:rsidP="007B3911">
      <w:pPr>
        <w:pStyle w:val="ConsPlusNormal"/>
        <w:ind w:firstLine="709"/>
        <w:jc w:val="both"/>
        <w:rPr>
          <w:sz w:val="28"/>
          <w:szCs w:val="28"/>
        </w:rPr>
      </w:pPr>
      <w:r w:rsidRPr="007B3911">
        <w:rPr>
          <w:sz w:val="28"/>
          <w:szCs w:val="28"/>
        </w:rPr>
        <w:t>определяются правила взаимодействия единой информационной системы нотариата с иными информационными системами;</w:t>
      </w:r>
    </w:p>
    <w:p w:rsidR="007B3911" w:rsidRPr="007B3911" w:rsidRDefault="007B3911" w:rsidP="007B3911">
      <w:pPr>
        <w:pStyle w:val="ConsPlusNormal"/>
        <w:ind w:firstLine="709"/>
        <w:jc w:val="both"/>
        <w:rPr>
          <w:sz w:val="28"/>
          <w:szCs w:val="28"/>
        </w:rPr>
      </w:pPr>
      <w:r w:rsidRPr="007B3911">
        <w:rPr>
          <w:sz w:val="28"/>
          <w:szCs w:val="28"/>
        </w:rPr>
        <w:t>допускается право нотариуса устанавливать личность гражданина, обратившегося за совершением нотариального действия, посредством единой биометрической системы;</w:t>
      </w:r>
    </w:p>
    <w:p w:rsidR="007B3911" w:rsidRPr="007B3911" w:rsidRDefault="007B3911" w:rsidP="007B3911">
      <w:pPr>
        <w:pStyle w:val="ConsPlusNormal"/>
        <w:ind w:firstLine="709"/>
        <w:jc w:val="both"/>
        <w:rPr>
          <w:sz w:val="28"/>
          <w:szCs w:val="28"/>
        </w:rPr>
      </w:pPr>
      <w:r w:rsidRPr="007B3911">
        <w:rPr>
          <w:sz w:val="28"/>
          <w:szCs w:val="28"/>
        </w:rPr>
        <w:t>обеспечивается возможность представления сведений об открытии наследственного дела с использованием сети "Интернет";</w:t>
      </w:r>
    </w:p>
    <w:p w:rsidR="007B3911" w:rsidRPr="007B3911" w:rsidRDefault="007B3911" w:rsidP="007B3911">
      <w:pPr>
        <w:pStyle w:val="ConsPlusNormal"/>
        <w:ind w:firstLine="709"/>
        <w:jc w:val="both"/>
        <w:rPr>
          <w:sz w:val="28"/>
          <w:szCs w:val="28"/>
        </w:rPr>
      </w:pPr>
      <w:r w:rsidRPr="007B3911">
        <w:rPr>
          <w:sz w:val="28"/>
          <w:szCs w:val="28"/>
        </w:rPr>
        <w:t>предусматривается возможность удаленного обращения лиц за совершением нотариального действия, в числе которых свидетельствование верности перевода документов с одного языка на другой, принятие в депозит денежных средств и ценных бумаг, взыскание денежных сумм или истребование имущества от должника по исполнительной надписи нотариуса, выдача выписки из реестра уведомлений о залоге движимого имущества;</w:t>
      </w:r>
    </w:p>
    <w:p w:rsidR="007B3911" w:rsidRPr="007B3911" w:rsidRDefault="007B3911" w:rsidP="007B3911">
      <w:pPr>
        <w:pStyle w:val="ConsPlusNormal"/>
        <w:ind w:firstLine="709"/>
        <w:jc w:val="both"/>
        <w:rPr>
          <w:sz w:val="28"/>
          <w:szCs w:val="28"/>
        </w:rPr>
      </w:pPr>
      <w:r w:rsidRPr="007B3911">
        <w:rPr>
          <w:sz w:val="28"/>
          <w:szCs w:val="28"/>
        </w:rPr>
        <w:t>устанавливается возможность удостоверения сделки двумя и более нотариусами посредством единой информационной системы нотариата;</w:t>
      </w:r>
    </w:p>
    <w:p w:rsidR="007B3911" w:rsidRPr="007B3911" w:rsidRDefault="007B3911" w:rsidP="007B3911">
      <w:pPr>
        <w:pStyle w:val="ConsPlusNormal"/>
        <w:ind w:firstLine="709"/>
        <w:jc w:val="both"/>
        <w:rPr>
          <w:sz w:val="28"/>
          <w:szCs w:val="28"/>
        </w:rPr>
      </w:pPr>
      <w:r w:rsidRPr="007B3911">
        <w:rPr>
          <w:sz w:val="28"/>
          <w:szCs w:val="28"/>
        </w:rPr>
        <w:t>расширяется перечень документов, по которым взыскание задолженности производится в бесспорном порядке на основании исполнительных надписей нотариусов (в указанный перечень включены договоры поручительства, предусматривающие солидарную ответственность поручителя по кредитному договору, а также договоры об оказании услуг связи в случае неисполнения обязательств по оплате услуг в сроки, установленные в договоре, при наличии в указанных договорах условия о возможности взыскания задолженности по исполнительной надписи нотариуса).</w:t>
      </w:r>
    </w:p>
    <w:p w:rsidR="007B3911" w:rsidRPr="007B3911" w:rsidRDefault="007B3911" w:rsidP="007B3911">
      <w:pPr>
        <w:pStyle w:val="ConsPlusNormal"/>
        <w:ind w:firstLine="709"/>
        <w:jc w:val="both"/>
        <w:rPr>
          <w:sz w:val="28"/>
          <w:szCs w:val="28"/>
        </w:rPr>
      </w:pPr>
      <w:r w:rsidRPr="007B3911">
        <w:rPr>
          <w:sz w:val="28"/>
          <w:szCs w:val="28"/>
        </w:rPr>
        <w:t xml:space="preserve">Настоящий Федеральный закон вступает в силу по истечении одного года </w:t>
      </w:r>
      <w:r w:rsidRPr="007B3911">
        <w:rPr>
          <w:sz w:val="28"/>
          <w:szCs w:val="28"/>
        </w:rPr>
        <w:lastRenderedPageBreak/>
        <w:t>после дня его официального опубликования, за исключением отдельных положений, вступающих в силу со дня его официального опубликования.</w:t>
      </w:r>
    </w:p>
    <w:p w:rsidR="007B3911" w:rsidRPr="007B3911" w:rsidRDefault="007B3911" w:rsidP="007B391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B3911" w:rsidRDefault="007B3911"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A0AC8">
        <w:rPr>
          <w:rFonts w:ascii="Times New Roman" w:hAnsi="Times New Roman" w:cs="Times New Roman"/>
          <w:color w:val="000000" w:themeColor="text1"/>
          <w:sz w:val="28"/>
          <w:szCs w:val="28"/>
        </w:rPr>
        <w:t>ЗАЩИТА ПРАВ ПОТРЕБИТЕЛЯ</w:t>
      </w: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p>
    <w:p w:rsidR="00CA0AC8" w:rsidRDefault="00CA0AC8" w:rsidP="00CA0AC8">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CA0AC8">
        <w:rPr>
          <w:rFonts w:ascii="Times New Roman" w:hAnsi="Times New Roman" w:cs="Times New Roman"/>
          <w:bCs/>
          <w:i/>
          <w:color w:val="000000" w:themeColor="text1"/>
          <w:sz w:val="28"/>
          <w:szCs w:val="28"/>
        </w:rPr>
        <w:t xml:space="preserve">На отдельные виды техники </w:t>
      </w:r>
      <w:proofErr w:type="spellStart"/>
      <w:r w:rsidRPr="00CA0AC8">
        <w:rPr>
          <w:rFonts w:ascii="Times New Roman" w:hAnsi="Times New Roman" w:cs="Times New Roman"/>
          <w:bCs/>
          <w:i/>
          <w:color w:val="000000" w:themeColor="text1"/>
          <w:sz w:val="28"/>
          <w:szCs w:val="28"/>
        </w:rPr>
        <w:t>пред</w:t>
      </w:r>
      <w:r>
        <w:rPr>
          <w:rFonts w:ascii="Times New Roman" w:hAnsi="Times New Roman" w:cs="Times New Roman"/>
          <w:bCs/>
          <w:i/>
          <w:color w:val="000000" w:themeColor="text1"/>
          <w:sz w:val="28"/>
          <w:szCs w:val="28"/>
        </w:rPr>
        <w:t>установят</w:t>
      </w:r>
      <w:proofErr w:type="spellEnd"/>
      <w:r>
        <w:rPr>
          <w:rFonts w:ascii="Times New Roman" w:hAnsi="Times New Roman" w:cs="Times New Roman"/>
          <w:bCs/>
          <w:i/>
          <w:color w:val="000000" w:themeColor="text1"/>
          <w:sz w:val="28"/>
          <w:szCs w:val="28"/>
        </w:rPr>
        <w:t xml:space="preserve"> российские приложения</w:t>
      </w: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p>
    <w:p w:rsidR="00CA0AC8" w:rsidRPr="00CA0AC8" w:rsidRDefault="00A42B1C"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46" w:history="1">
        <w:r w:rsidR="00CA0AC8" w:rsidRPr="00CA0AC8">
          <w:rPr>
            <w:rFonts w:ascii="Times New Roman" w:hAnsi="Times New Roman" w:cs="Times New Roman"/>
            <w:b/>
            <w:color w:val="000000" w:themeColor="text1"/>
            <w:sz w:val="28"/>
            <w:szCs w:val="28"/>
          </w:rPr>
          <w:t>Федеральный закон</w:t>
        </w:r>
      </w:hyperlink>
      <w:r w:rsidR="00CA0AC8" w:rsidRPr="00CA0AC8">
        <w:rPr>
          <w:rFonts w:ascii="Times New Roman" w:hAnsi="Times New Roman" w:cs="Times New Roman"/>
          <w:b/>
          <w:bCs/>
          <w:color w:val="000000" w:themeColor="text1"/>
          <w:sz w:val="28"/>
          <w:szCs w:val="28"/>
        </w:rPr>
        <w:t xml:space="preserve"> от 2 декабря 2019 г. </w:t>
      </w:r>
      <w:r w:rsidR="00CA0AC8">
        <w:rPr>
          <w:rFonts w:ascii="Times New Roman" w:hAnsi="Times New Roman" w:cs="Times New Roman"/>
          <w:b/>
          <w:bCs/>
          <w:color w:val="000000" w:themeColor="text1"/>
          <w:sz w:val="28"/>
          <w:szCs w:val="28"/>
        </w:rPr>
        <w:t>№</w:t>
      </w:r>
      <w:r w:rsidR="00CA0AC8" w:rsidRPr="00CA0AC8">
        <w:rPr>
          <w:rFonts w:ascii="Times New Roman" w:hAnsi="Times New Roman" w:cs="Times New Roman"/>
          <w:b/>
          <w:bCs/>
          <w:color w:val="000000" w:themeColor="text1"/>
          <w:sz w:val="28"/>
          <w:szCs w:val="28"/>
        </w:rPr>
        <w:t xml:space="preserve"> 425-ФЗ </w:t>
      </w:r>
      <w:r w:rsidR="00CA0AC8">
        <w:rPr>
          <w:rFonts w:ascii="Times New Roman" w:hAnsi="Times New Roman" w:cs="Times New Roman"/>
          <w:b/>
          <w:bCs/>
          <w:color w:val="000000" w:themeColor="text1"/>
          <w:sz w:val="28"/>
          <w:szCs w:val="28"/>
        </w:rPr>
        <w:t>«</w:t>
      </w:r>
      <w:r w:rsidR="00CA0AC8" w:rsidRPr="00CA0AC8">
        <w:rPr>
          <w:rFonts w:ascii="Times New Roman" w:hAnsi="Times New Roman" w:cs="Times New Roman"/>
          <w:b/>
          <w:bCs/>
          <w:color w:val="000000" w:themeColor="text1"/>
          <w:sz w:val="28"/>
          <w:szCs w:val="28"/>
        </w:rPr>
        <w:t xml:space="preserve">О внесении изменения в статью 4 Закона Российской Федерации </w:t>
      </w:r>
      <w:r w:rsidR="00CA0AC8">
        <w:rPr>
          <w:rFonts w:ascii="Times New Roman" w:hAnsi="Times New Roman" w:cs="Times New Roman"/>
          <w:b/>
          <w:bCs/>
          <w:color w:val="000000" w:themeColor="text1"/>
          <w:sz w:val="28"/>
          <w:szCs w:val="28"/>
        </w:rPr>
        <w:t>«</w:t>
      </w:r>
      <w:r w:rsidR="00CA0AC8" w:rsidRPr="00CA0AC8">
        <w:rPr>
          <w:rFonts w:ascii="Times New Roman" w:hAnsi="Times New Roman" w:cs="Times New Roman"/>
          <w:b/>
          <w:bCs/>
          <w:color w:val="000000" w:themeColor="text1"/>
          <w:sz w:val="28"/>
          <w:szCs w:val="28"/>
        </w:rPr>
        <w:t>О защите прав потребителей</w:t>
      </w:r>
      <w:r w:rsidR="00CA0AC8">
        <w:rPr>
          <w:rFonts w:ascii="Times New Roman" w:hAnsi="Times New Roman" w:cs="Times New Roman"/>
          <w:b/>
          <w:bCs/>
          <w:color w:val="000000" w:themeColor="text1"/>
          <w:sz w:val="28"/>
          <w:szCs w:val="28"/>
        </w:rPr>
        <w:t>»</w:t>
      </w: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A0AC8">
        <w:rPr>
          <w:rFonts w:ascii="Times New Roman" w:hAnsi="Times New Roman" w:cs="Times New Roman"/>
          <w:color w:val="000000" w:themeColor="text1"/>
          <w:sz w:val="28"/>
          <w:szCs w:val="28"/>
        </w:rPr>
        <w:t>При продаже отдельных технически сложных товаров предусмотрена предварительная установка на них российского программного обеспечения. Перечень таких товаров, а также порядок предустановки ПО определит Правительство.</w:t>
      </w: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A0AC8">
        <w:rPr>
          <w:rFonts w:ascii="Times New Roman" w:hAnsi="Times New Roman" w:cs="Times New Roman"/>
          <w:color w:val="000000" w:themeColor="text1"/>
          <w:sz w:val="28"/>
          <w:szCs w:val="28"/>
        </w:rPr>
        <w:t>Это позволит использовать приобретаемое оборудование без необходимости установки дополнительных мобильных приложений и иных программ, ориентированных на работу с российскими пользователями.</w:t>
      </w:r>
    </w:p>
    <w:p w:rsid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A0AC8">
        <w:rPr>
          <w:rFonts w:ascii="Times New Roman" w:hAnsi="Times New Roman" w:cs="Times New Roman"/>
          <w:color w:val="000000" w:themeColor="text1"/>
          <w:sz w:val="28"/>
          <w:szCs w:val="28"/>
        </w:rPr>
        <w:t>Федеральный закон вступает в силу с 1 июля 2020 г.</w:t>
      </w: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21DEB" w:rsidRDefault="00D21DEB" w:rsidP="004265FC">
      <w:pPr>
        <w:autoSpaceDE w:val="0"/>
        <w:autoSpaceDN w:val="0"/>
        <w:adjustRightInd w:val="0"/>
        <w:spacing w:after="0" w:line="240" w:lineRule="auto"/>
        <w:ind w:firstLine="709"/>
        <w:jc w:val="both"/>
        <w:rPr>
          <w:rFonts w:ascii="Times New Roman" w:hAnsi="Times New Roman" w:cs="Times New Roman"/>
          <w:i/>
          <w:sz w:val="28"/>
          <w:szCs w:val="28"/>
        </w:rPr>
      </w:pPr>
    </w:p>
    <w:p w:rsidR="00030C71" w:rsidRDefault="00611559"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Pr>
          <w:rFonts w:ascii="Times New Roman" w:hAnsi="Times New Roman" w:cs="Times New Roman"/>
          <w:bCs/>
          <w:caps/>
          <w:color w:val="26282F"/>
          <w:sz w:val="28"/>
          <w:szCs w:val="28"/>
        </w:rPr>
        <w:t>АДМИНИСТРАТИВНАЯ ОТВЕТСТВЕННОСТЬ</w:t>
      </w:r>
    </w:p>
    <w:p w:rsidR="008B3D49" w:rsidRPr="008B3D49" w:rsidRDefault="008B3D49" w:rsidP="008B3D49">
      <w:pPr>
        <w:autoSpaceDE w:val="0"/>
        <w:autoSpaceDN w:val="0"/>
        <w:adjustRightInd w:val="0"/>
        <w:spacing w:after="0" w:line="240" w:lineRule="auto"/>
        <w:ind w:firstLine="720"/>
        <w:jc w:val="both"/>
        <w:rPr>
          <w:rFonts w:ascii="Times New Roman" w:hAnsi="Times New Roman" w:cs="Times New Roman"/>
          <w:b/>
          <w:bCs/>
          <w:sz w:val="28"/>
          <w:szCs w:val="28"/>
        </w:rPr>
      </w:pPr>
    </w:p>
    <w:p w:rsidR="008B3D49" w:rsidRPr="008B3D49" w:rsidRDefault="008B3D49" w:rsidP="008B3D49">
      <w:pPr>
        <w:autoSpaceDE w:val="0"/>
        <w:autoSpaceDN w:val="0"/>
        <w:adjustRightInd w:val="0"/>
        <w:spacing w:after="0" w:line="240" w:lineRule="auto"/>
        <w:ind w:firstLine="720"/>
        <w:jc w:val="both"/>
        <w:rPr>
          <w:rFonts w:ascii="Times New Roman" w:hAnsi="Times New Roman" w:cs="Times New Roman"/>
          <w:i/>
          <w:sz w:val="28"/>
          <w:szCs w:val="28"/>
        </w:rPr>
      </w:pPr>
      <w:r w:rsidRPr="008B3D49">
        <w:rPr>
          <w:rFonts w:ascii="Times New Roman" w:hAnsi="Times New Roman" w:cs="Times New Roman"/>
          <w:bCs/>
          <w:i/>
          <w:sz w:val="28"/>
          <w:szCs w:val="28"/>
        </w:rPr>
        <w:t>Ввели крупные штрафы за нарушение правил хранения личных данных граждан</w:t>
      </w:r>
    </w:p>
    <w:p w:rsidR="00611559" w:rsidRPr="008B3D49" w:rsidRDefault="00611559" w:rsidP="00FB62FD">
      <w:pPr>
        <w:autoSpaceDE w:val="0"/>
        <w:autoSpaceDN w:val="0"/>
        <w:adjustRightInd w:val="0"/>
        <w:spacing w:after="0" w:line="240" w:lineRule="auto"/>
        <w:ind w:firstLine="709"/>
        <w:jc w:val="both"/>
        <w:rPr>
          <w:rFonts w:ascii="Times New Roman" w:hAnsi="Times New Roman" w:cs="Times New Roman"/>
          <w:b/>
          <w:bCs/>
          <w:sz w:val="28"/>
          <w:szCs w:val="28"/>
        </w:rPr>
      </w:pPr>
    </w:p>
    <w:p w:rsidR="008B3D49" w:rsidRPr="00606643" w:rsidRDefault="00A42B1C" w:rsidP="008B3D49">
      <w:pPr>
        <w:autoSpaceDE w:val="0"/>
        <w:autoSpaceDN w:val="0"/>
        <w:adjustRightInd w:val="0"/>
        <w:spacing w:after="0" w:line="240" w:lineRule="auto"/>
        <w:ind w:firstLine="720"/>
        <w:jc w:val="both"/>
        <w:rPr>
          <w:rFonts w:ascii="Times New Roman" w:hAnsi="Times New Roman" w:cs="Times New Roman"/>
          <w:sz w:val="28"/>
          <w:szCs w:val="28"/>
        </w:rPr>
      </w:pPr>
      <w:hyperlink r:id="rId47" w:history="1">
        <w:r w:rsidR="008B3D49" w:rsidRPr="00606643">
          <w:rPr>
            <w:rFonts w:ascii="Times New Roman" w:hAnsi="Times New Roman" w:cs="Times New Roman"/>
            <w:b/>
            <w:sz w:val="28"/>
            <w:szCs w:val="28"/>
          </w:rPr>
          <w:t>Федеральный закон</w:t>
        </w:r>
      </w:hyperlink>
      <w:r w:rsidR="008B3D49" w:rsidRPr="00606643">
        <w:rPr>
          <w:rFonts w:ascii="Times New Roman" w:hAnsi="Times New Roman" w:cs="Times New Roman"/>
          <w:b/>
          <w:bCs/>
          <w:sz w:val="28"/>
          <w:szCs w:val="28"/>
        </w:rPr>
        <w:t xml:space="preserve"> от 2 декабря 2019 г. № 405-ФЗ «О внесении изменений в отдельные законодательные акты Российской Федерации»</w:t>
      </w:r>
    </w:p>
    <w:p w:rsidR="008B3D49" w:rsidRPr="00606643" w:rsidRDefault="008B3D49" w:rsidP="008B3D49">
      <w:pPr>
        <w:autoSpaceDE w:val="0"/>
        <w:autoSpaceDN w:val="0"/>
        <w:adjustRightInd w:val="0"/>
        <w:spacing w:after="0" w:line="240" w:lineRule="auto"/>
        <w:ind w:firstLine="720"/>
        <w:jc w:val="both"/>
        <w:rPr>
          <w:rFonts w:ascii="Times New Roman" w:hAnsi="Times New Roman" w:cs="Times New Roman"/>
          <w:sz w:val="28"/>
          <w:szCs w:val="28"/>
        </w:rPr>
      </w:pPr>
    </w:p>
    <w:p w:rsidR="008B3D49" w:rsidRPr="00606643" w:rsidRDefault="008B3D49" w:rsidP="008B3D49">
      <w:pPr>
        <w:autoSpaceDE w:val="0"/>
        <w:autoSpaceDN w:val="0"/>
        <w:adjustRightInd w:val="0"/>
        <w:spacing w:after="0" w:line="240" w:lineRule="auto"/>
        <w:ind w:firstLine="720"/>
        <w:jc w:val="both"/>
        <w:rPr>
          <w:rFonts w:ascii="Times New Roman" w:hAnsi="Times New Roman" w:cs="Times New Roman"/>
          <w:sz w:val="28"/>
          <w:szCs w:val="28"/>
        </w:rPr>
      </w:pPr>
      <w:r w:rsidRPr="00606643">
        <w:rPr>
          <w:rFonts w:ascii="Times New Roman" w:hAnsi="Times New Roman" w:cs="Times New Roman"/>
          <w:sz w:val="28"/>
          <w:szCs w:val="28"/>
        </w:rPr>
        <w:t>Введены штрафы за</w:t>
      </w:r>
      <w:r w:rsidR="001C7EDB" w:rsidRPr="00606643">
        <w:rPr>
          <w:rFonts w:ascii="Times New Roman" w:hAnsi="Times New Roman" w:cs="Times New Roman"/>
          <w:sz w:val="28"/>
          <w:szCs w:val="28"/>
        </w:rPr>
        <w:t xml:space="preserve"> н</w:t>
      </w:r>
      <w:r w:rsidR="001C7EDB" w:rsidRPr="001C7EDB">
        <w:rPr>
          <w:rFonts w:ascii="Times New Roman" w:hAnsi="Times New Roman" w:cs="Times New Roman"/>
          <w:sz w:val="28"/>
          <w:szCs w:val="28"/>
        </w:rPr>
        <w:t>евыполнение оператором при сборе персональных данных, в том числе посредством информационно-телекоммуникационной сети "Интернет", предусмотренной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w:t>
      </w:r>
      <w:r w:rsidRPr="00606643">
        <w:rPr>
          <w:rFonts w:ascii="Times New Roman" w:hAnsi="Times New Roman" w:cs="Times New Roman"/>
          <w:sz w:val="28"/>
          <w:szCs w:val="28"/>
        </w:rPr>
        <w:t>. Например, при первом нарушении штраф</w:t>
      </w:r>
      <w:r w:rsidR="00C63DB4" w:rsidRPr="00606643">
        <w:rPr>
          <w:rFonts w:ascii="Times New Roman" w:hAnsi="Times New Roman" w:cs="Times New Roman"/>
          <w:sz w:val="28"/>
          <w:szCs w:val="28"/>
        </w:rPr>
        <w:t xml:space="preserve"> д</w:t>
      </w:r>
      <w:r w:rsidR="00C63DB4" w:rsidRPr="00C63DB4">
        <w:rPr>
          <w:rFonts w:ascii="Times New Roman" w:hAnsi="Times New Roman" w:cs="Times New Roman"/>
          <w:sz w:val="28"/>
          <w:szCs w:val="28"/>
        </w:rPr>
        <w:t xml:space="preserve">ля граждан установлен в размере от 30 тыс. до 50 тыс. руб.; для должностных лиц - от 100 тыс. до 200 тыс. руб.; для </w:t>
      </w:r>
      <w:proofErr w:type="spellStart"/>
      <w:r w:rsidR="00C63DB4" w:rsidRPr="00C63DB4">
        <w:rPr>
          <w:rFonts w:ascii="Times New Roman" w:hAnsi="Times New Roman" w:cs="Times New Roman"/>
          <w:sz w:val="28"/>
          <w:szCs w:val="28"/>
        </w:rPr>
        <w:t>юрлиц</w:t>
      </w:r>
      <w:proofErr w:type="spellEnd"/>
      <w:r w:rsidR="00C63DB4" w:rsidRPr="00C63DB4">
        <w:rPr>
          <w:rFonts w:ascii="Times New Roman" w:hAnsi="Times New Roman" w:cs="Times New Roman"/>
          <w:sz w:val="28"/>
          <w:szCs w:val="28"/>
        </w:rPr>
        <w:t xml:space="preserve"> и лиц, осуществляющих предпринимательскую деятельность без образования юридического лица, - от 1 млн до 6 млн </w:t>
      </w:r>
      <w:proofErr w:type="gramStart"/>
      <w:r w:rsidR="00C63DB4" w:rsidRPr="00C63DB4">
        <w:rPr>
          <w:rFonts w:ascii="Times New Roman" w:hAnsi="Times New Roman" w:cs="Times New Roman"/>
          <w:sz w:val="28"/>
          <w:szCs w:val="28"/>
        </w:rPr>
        <w:t>руб.</w:t>
      </w:r>
      <w:r w:rsidR="00C63DB4" w:rsidRPr="00606643">
        <w:rPr>
          <w:rFonts w:ascii="Times New Roman" w:hAnsi="Times New Roman" w:cs="Times New Roman"/>
          <w:sz w:val="28"/>
          <w:szCs w:val="28"/>
        </w:rPr>
        <w:t>.</w:t>
      </w:r>
      <w:proofErr w:type="gramEnd"/>
      <w:r w:rsidRPr="00606643">
        <w:rPr>
          <w:rFonts w:ascii="Times New Roman" w:hAnsi="Times New Roman" w:cs="Times New Roman"/>
          <w:sz w:val="28"/>
          <w:szCs w:val="28"/>
        </w:rPr>
        <w:t xml:space="preserve"> </w:t>
      </w:r>
      <w:r w:rsidR="00C63DB4" w:rsidRPr="00606643">
        <w:rPr>
          <w:rFonts w:ascii="Times New Roman" w:hAnsi="Times New Roman" w:cs="Times New Roman"/>
          <w:sz w:val="28"/>
          <w:szCs w:val="28"/>
        </w:rPr>
        <w:t>П</w:t>
      </w:r>
      <w:r w:rsidRPr="00606643">
        <w:rPr>
          <w:rFonts w:ascii="Times New Roman" w:hAnsi="Times New Roman" w:cs="Times New Roman"/>
          <w:sz w:val="28"/>
          <w:szCs w:val="28"/>
        </w:rPr>
        <w:t xml:space="preserve">ри повторном </w:t>
      </w:r>
      <w:r w:rsidR="00C63DB4" w:rsidRPr="00606643">
        <w:rPr>
          <w:rFonts w:ascii="Times New Roman" w:hAnsi="Times New Roman" w:cs="Times New Roman"/>
          <w:sz w:val="28"/>
          <w:szCs w:val="28"/>
        </w:rPr>
        <w:t>совершении грозят штрафы гораздо большего размера</w:t>
      </w:r>
      <w:r w:rsidRPr="00606643">
        <w:rPr>
          <w:rFonts w:ascii="Times New Roman" w:hAnsi="Times New Roman" w:cs="Times New Roman"/>
          <w:sz w:val="28"/>
          <w:szCs w:val="28"/>
        </w:rPr>
        <w:t>.</w:t>
      </w:r>
    </w:p>
    <w:p w:rsidR="008B3D49" w:rsidRPr="00606643" w:rsidRDefault="008B3D49" w:rsidP="008B3D49">
      <w:pPr>
        <w:autoSpaceDE w:val="0"/>
        <w:autoSpaceDN w:val="0"/>
        <w:adjustRightInd w:val="0"/>
        <w:spacing w:after="0" w:line="240" w:lineRule="auto"/>
        <w:ind w:firstLine="720"/>
        <w:jc w:val="both"/>
        <w:rPr>
          <w:rFonts w:ascii="Times New Roman" w:hAnsi="Times New Roman" w:cs="Times New Roman"/>
          <w:sz w:val="28"/>
          <w:szCs w:val="28"/>
        </w:rPr>
      </w:pPr>
      <w:r w:rsidRPr="00606643">
        <w:rPr>
          <w:rFonts w:ascii="Times New Roman" w:hAnsi="Times New Roman" w:cs="Times New Roman"/>
          <w:sz w:val="28"/>
          <w:szCs w:val="28"/>
        </w:rPr>
        <w:t xml:space="preserve">Изменены санкции за распространение среди детей информации, причиняющей вред их здоровью и (или) развитию, экстремистского контента и за </w:t>
      </w:r>
      <w:r w:rsidRPr="00606643">
        <w:rPr>
          <w:rFonts w:ascii="Times New Roman" w:hAnsi="Times New Roman" w:cs="Times New Roman"/>
          <w:sz w:val="28"/>
          <w:szCs w:val="28"/>
        </w:rPr>
        <w:lastRenderedPageBreak/>
        <w:t>неисполнение обязанностей организатором сервиса обмена мгновенными сообщениями. Введены крупные штрафы за повторные нарушения. Поправки также касаются распространения владельцем аудиовизуального сервиса незарегистрированных СМИ.</w:t>
      </w:r>
    </w:p>
    <w:p w:rsidR="008B3D49" w:rsidRPr="008B3D49" w:rsidRDefault="008B3D49" w:rsidP="008B3D49">
      <w:pPr>
        <w:autoSpaceDE w:val="0"/>
        <w:autoSpaceDN w:val="0"/>
        <w:adjustRightInd w:val="0"/>
        <w:spacing w:after="0" w:line="240" w:lineRule="auto"/>
        <w:ind w:firstLine="720"/>
        <w:jc w:val="both"/>
        <w:rPr>
          <w:rFonts w:ascii="Times New Roman" w:hAnsi="Times New Roman" w:cs="Times New Roman"/>
          <w:sz w:val="28"/>
          <w:szCs w:val="28"/>
        </w:rPr>
      </w:pPr>
      <w:r w:rsidRPr="00606643">
        <w:rPr>
          <w:rFonts w:ascii="Times New Roman" w:hAnsi="Times New Roman" w:cs="Times New Roman"/>
          <w:sz w:val="28"/>
          <w:szCs w:val="28"/>
        </w:rPr>
        <w:t>Федеральный закон вступает в силу со дня его оп</w:t>
      </w:r>
      <w:r w:rsidRPr="008B3D49">
        <w:rPr>
          <w:rFonts w:ascii="Times New Roman" w:hAnsi="Times New Roman" w:cs="Times New Roman"/>
          <w:sz w:val="28"/>
          <w:szCs w:val="28"/>
        </w:rPr>
        <w:t>убликования.</w:t>
      </w:r>
    </w:p>
    <w:p w:rsidR="008B3D49" w:rsidRDefault="008B3D49" w:rsidP="008B3D49">
      <w:pPr>
        <w:autoSpaceDE w:val="0"/>
        <w:autoSpaceDN w:val="0"/>
        <w:adjustRightInd w:val="0"/>
        <w:spacing w:after="0" w:line="240" w:lineRule="auto"/>
        <w:ind w:firstLine="720"/>
        <w:jc w:val="both"/>
        <w:rPr>
          <w:rFonts w:ascii="Times New Roman" w:hAnsi="Times New Roman" w:cs="Times New Roman"/>
          <w:sz w:val="28"/>
          <w:szCs w:val="28"/>
        </w:rPr>
      </w:pPr>
    </w:p>
    <w:p w:rsidR="004F3FD2" w:rsidRDefault="004F3FD2" w:rsidP="008B3D49">
      <w:pPr>
        <w:autoSpaceDE w:val="0"/>
        <w:autoSpaceDN w:val="0"/>
        <w:adjustRightInd w:val="0"/>
        <w:spacing w:after="0" w:line="240" w:lineRule="auto"/>
        <w:ind w:firstLine="720"/>
        <w:jc w:val="both"/>
        <w:rPr>
          <w:rFonts w:ascii="Times New Roman" w:hAnsi="Times New Roman" w:cs="Times New Roman"/>
          <w:sz w:val="28"/>
          <w:szCs w:val="28"/>
        </w:rPr>
      </w:pPr>
    </w:p>
    <w:p w:rsidR="004F3FD2" w:rsidRPr="004F3FD2" w:rsidRDefault="004F3FD2" w:rsidP="000A6D53">
      <w:pPr>
        <w:spacing w:after="0" w:line="240" w:lineRule="auto"/>
        <w:ind w:firstLine="709"/>
        <w:jc w:val="both"/>
        <w:rPr>
          <w:rFonts w:ascii="Verdana" w:eastAsia="Times New Roman" w:hAnsi="Verdana" w:cs="Times New Roman"/>
          <w:i/>
          <w:sz w:val="28"/>
          <w:szCs w:val="28"/>
          <w:lang w:eastAsia="ru-RU"/>
        </w:rPr>
      </w:pPr>
      <w:r w:rsidRPr="004F3FD2">
        <w:rPr>
          <w:rFonts w:ascii="Times New Roman" w:eastAsia="Times New Roman" w:hAnsi="Times New Roman" w:cs="Times New Roman"/>
          <w:bCs/>
          <w:i/>
          <w:sz w:val="28"/>
          <w:szCs w:val="28"/>
          <w:lang w:eastAsia="ru-RU"/>
        </w:rPr>
        <w:t>Установлена административная ответственность за нарушение требований к антитеррористической защищенности объектов (территорий), и объектов (территорий) религиозных организаций</w:t>
      </w:r>
    </w:p>
    <w:p w:rsidR="007C0A74" w:rsidRPr="004F3FD2" w:rsidRDefault="007C0A74" w:rsidP="000A6D53">
      <w:pPr>
        <w:autoSpaceDE w:val="0"/>
        <w:autoSpaceDN w:val="0"/>
        <w:adjustRightInd w:val="0"/>
        <w:spacing w:after="0" w:line="240" w:lineRule="auto"/>
        <w:ind w:firstLine="709"/>
        <w:jc w:val="both"/>
        <w:rPr>
          <w:rFonts w:ascii="Times New Roman" w:hAnsi="Times New Roman" w:cs="Times New Roman"/>
          <w:sz w:val="28"/>
          <w:szCs w:val="28"/>
        </w:rPr>
      </w:pPr>
    </w:p>
    <w:p w:rsidR="00C102E8" w:rsidRPr="004F3FD2" w:rsidRDefault="00C102E8" w:rsidP="000A6D53">
      <w:pPr>
        <w:spacing w:after="0" w:line="240" w:lineRule="auto"/>
        <w:ind w:firstLine="709"/>
        <w:jc w:val="both"/>
        <w:rPr>
          <w:rFonts w:ascii="Times New Roman" w:hAnsi="Times New Roman" w:cs="Times New Roman"/>
          <w:b/>
          <w:sz w:val="28"/>
          <w:szCs w:val="28"/>
        </w:rPr>
      </w:pPr>
      <w:r w:rsidRPr="004F3FD2">
        <w:rPr>
          <w:rFonts w:ascii="Times New Roman" w:hAnsi="Times New Roman" w:cs="Times New Roman"/>
          <w:b/>
          <w:sz w:val="28"/>
          <w:szCs w:val="28"/>
        </w:rPr>
        <w:t xml:space="preserve">Федеральный закон от 16.12.2019 </w:t>
      </w:r>
      <w:r w:rsidR="00B64BD4" w:rsidRPr="004F3FD2">
        <w:rPr>
          <w:rFonts w:ascii="Times New Roman" w:hAnsi="Times New Roman" w:cs="Times New Roman"/>
          <w:b/>
          <w:sz w:val="28"/>
          <w:szCs w:val="28"/>
        </w:rPr>
        <w:t>№</w:t>
      </w:r>
      <w:r w:rsidRPr="004F3FD2">
        <w:rPr>
          <w:rFonts w:ascii="Times New Roman" w:hAnsi="Times New Roman" w:cs="Times New Roman"/>
          <w:b/>
          <w:sz w:val="28"/>
          <w:szCs w:val="28"/>
        </w:rPr>
        <w:t xml:space="preserve"> 441-ФЗ </w:t>
      </w:r>
      <w:r w:rsidR="00B64BD4" w:rsidRPr="004F3FD2">
        <w:rPr>
          <w:rFonts w:ascii="Times New Roman" w:hAnsi="Times New Roman" w:cs="Times New Roman"/>
          <w:b/>
          <w:sz w:val="28"/>
          <w:szCs w:val="28"/>
        </w:rPr>
        <w:t>«</w:t>
      </w:r>
      <w:r w:rsidRPr="004F3FD2">
        <w:rPr>
          <w:rFonts w:ascii="Times New Roman" w:hAnsi="Times New Roman" w:cs="Times New Roman"/>
          <w:b/>
          <w:sz w:val="28"/>
          <w:szCs w:val="28"/>
        </w:rPr>
        <w:t>О внесении изменений в Кодекс Российской Федерации об административных правонарушениях</w:t>
      </w:r>
      <w:r w:rsidR="00B64BD4" w:rsidRPr="004F3FD2">
        <w:rPr>
          <w:rFonts w:ascii="Times New Roman" w:hAnsi="Times New Roman" w:cs="Times New Roman"/>
          <w:b/>
          <w:sz w:val="28"/>
          <w:szCs w:val="28"/>
        </w:rPr>
        <w:t>»</w:t>
      </w:r>
    </w:p>
    <w:p w:rsidR="004F3FD2" w:rsidRPr="004F3FD2" w:rsidRDefault="004F3FD2" w:rsidP="000A6D53">
      <w:pPr>
        <w:spacing w:after="0" w:line="240" w:lineRule="auto"/>
        <w:ind w:firstLine="709"/>
        <w:jc w:val="both"/>
        <w:rPr>
          <w:rFonts w:ascii="Times New Roman" w:hAnsi="Times New Roman" w:cs="Times New Roman"/>
          <w:b/>
          <w:sz w:val="28"/>
          <w:szCs w:val="28"/>
        </w:rPr>
      </w:pPr>
    </w:p>
    <w:p w:rsidR="004F3FD2" w:rsidRPr="004F3FD2" w:rsidRDefault="004F3FD2" w:rsidP="000A6D53">
      <w:pPr>
        <w:spacing w:after="0" w:line="240" w:lineRule="auto"/>
        <w:ind w:firstLine="709"/>
        <w:jc w:val="both"/>
        <w:rPr>
          <w:rFonts w:ascii="Verdana" w:eastAsia="Times New Roman" w:hAnsi="Verdana" w:cs="Times New Roman"/>
          <w:sz w:val="28"/>
          <w:szCs w:val="28"/>
          <w:lang w:eastAsia="ru-RU"/>
        </w:rPr>
      </w:pPr>
      <w:r w:rsidRPr="004F3FD2">
        <w:rPr>
          <w:rFonts w:ascii="Times New Roman" w:eastAsia="Times New Roman" w:hAnsi="Times New Roman" w:cs="Times New Roman"/>
          <w:sz w:val="28"/>
          <w:szCs w:val="28"/>
          <w:lang w:eastAsia="ru-RU"/>
        </w:rPr>
        <w:t>В случае нарушения требований к антитеррористической защищенности объектов (территорий</w:t>
      </w:r>
      <w:r w:rsidR="00007525">
        <w:rPr>
          <w:rFonts w:ascii="Times New Roman" w:eastAsia="Times New Roman" w:hAnsi="Times New Roman" w:cs="Times New Roman"/>
          <w:sz w:val="28"/>
          <w:szCs w:val="28"/>
          <w:lang w:eastAsia="ru-RU"/>
        </w:rPr>
        <w:t xml:space="preserve">), в том числе, </w:t>
      </w:r>
      <w:r w:rsidR="00007525" w:rsidRPr="004F3FD2">
        <w:rPr>
          <w:rFonts w:ascii="Times New Roman" w:eastAsia="Times New Roman" w:hAnsi="Times New Roman" w:cs="Times New Roman"/>
          <w:sz w:val="28"/>
          <w:szCs w:val="28"/>
          <w:lang w:eastAsia="ru-RU"/>
        </w:rPr>
        <w:t>религиозных организаций</w:t>
      </w:r>
      <w:r w:rsidRPr="004F3FD2">
        <w:rPr>
          <w:rFonts w:ascii="Times New Roman" w:eastAsia="Times New Roman" w:hAnsi="Times New Roman" w:cs="Times New Roman"/>
          <w:sz w:val="28"/>
          <w:szCs w:val="28"/>
          <w:lang w:eastAsia="ru-RU"/>
        </w:rPr>
        <w:t>, а также воспрепятствования деятельности лиц, уполномоченных на их выполнение или обеспечение (при отсутствии признаков уголовно наказуемого деяния), предусматривается штраф.</w:t>
      </w:r>
    </w:p>
    <w:p w:rsidR="004F3FD2" w:rsidRPr="004F3FD2" w:rsidRDefault="004F3FD2" w:rsidP="000A6D53">
      <w:pPr>
        <w:spacing w:after="0" w:line="240" w:lineRule="auto"/>
        <w:ind w:firstLine="709"/>
        <w:jc w:val="both"/>
        <w:rPr>
          <w:rFonts w:ascii="Verdana" w:eastAsia="Times New Roman" w:hAnsi="Verdana" w:cs="Times New Roman"/>
          <w:sz w:val="28"/>
          <w:szCs w:val="28"/>
          <w:lang w:eastAsia="ru-RU"/>
        </w:rPr>
      </w:pPr>
      <w:r w:rsidRPr="004F3FD2">
        <w:rPr>
          <w:rFonts w:ascii="Times New Roman" w:eastAsia="Times New Roman" w:hAnsi="Times New Roman" w:cs="Times New Roman"/>
          <w:sz w:val="28"/>
          <w:szCs w:val="28"/>
          <w:lang w:eastAsia="ru-RU"/>
        </w:rPr>
        <w:t>Настоящий Федеральный закон вступает в силу со дня его официального опубликования, за исключением положений, относящихся к объектам (территориям) религиозных организаций и вступающих в силу с 1 мая 2020 года.</w:t>
      </w:r>
    </w:p>
    <w:p w:rsidR="004F3FD2" w:rsidRDefault="004F3FD2" w:rsidP="008B3D49">
      <w:pPr>
        <w:autoSpaceDE w:val="0"/>
        <w:autoSpaceDN w:val="0"/>
        <w:adjustRightInd w:val="0"/>
        <w:spacing w:after="0" w:line="240" w:lineRule="auto"/>
        <w:ind w:firstLine="720"/>
        <w:jc w:val="both"/>
        <w:rPr>
          <w:rFonts w:ascii="Times New Roman" w:hAnsi="Times New Roman" w:cs="Times New Roman"/>
          <w:sz w:val="28"/>
          <w:szCs w:val="28"/>
          <w:highlight w:val="yellow"/>
        </w:rPr>
      </w:pPr>
    </w:p>
    <w:p w:rsidR="00646F65" w:rsidRDefault="00646F65" w:rsidP="008B3D49">
      <w:pPr>
        <w:autoSpaceDE w:val="0"/>
        <w:autoSpaceDN w:val="0"/>
        <w:adjustRightInd w:val="0"/>
        <w:spacing w:after="0" w:line="240" w:lineRule="auto"/>
        <w:ind w:firstLine="720"/>
        <w:jc w:val="both"/>
        <w:rPr>
          <w:rFonts w:ascii="Times New Roman" w:hAnsi="Times New Roman" w:cs="Times New Roman"/>
          <w:sz w:val="28"/>
          <w:szCs w:val="28"/>
        </w:rPr>
      </w:pPr>
    </w:p>
    <w:p w:rsidR="00646F65" w:rsidRPr="00646F65" w:rsidRDefault="00646F65" w:rsidP="00646F65">
      <w:pPr>
        <w:spacing w:after="0" w:line="240" w:lineRule="auto"/>
        <w:ind w:firstLine="540"/>
        <w:jc w:val="both"/>
        <w:rPr>
          <w:rFonts w:ascii="Verdana" w:eastAsia="Times New Roman" w:hAnsi="Verdana" w:cs="Times New Roman"/>
          <w:i/>
          <w:sz w:val="28"/>
          <w:szCs w:val="28"/>
          <w:lang w:eastAsia="ru-RU"/>
        </w:rPr>
      </w:pPr>
      <w:r w:rsidRPr="00646F65">
        <w:rPr>
          <w:rFonts w:ascii="Times New Roman" w:eastAsia="Times New Roman" w:hAnsi="Times New Roman" w:cs="Times New Roman"/>
          <w:bCs/>
          <w:i/>
          <w:sz w:val="28"/>
          <w:szCs w:val="28"/>
          <w:lang w:eastAsia="ru-RU"/>
        </w:rPr>
        <w:t>Ужесточена административная ответственность за неисполнение должником исполнительного документа, содержащего требования неимущественного характера</w:t>
      </w:r>
    </w:p>
    <w:p w:rsidR="00C25CD8" w:rsidRPr="00646F65" w:rsidRDefault="00C25CD8" w:rsidP="008B3D49">
      <w:pPr>
        <w:autoSpaceDE w:val="0"/>
        <w:autoSpaceDN w:val="0"/>
        <w:adjustRightInd w:val="0"/>
        <w:spacing w:after="0" w:line="240" w:lineRule="auto"/>
        <w:ind w:firstLine="720"/>
        <w:jc w:val="both"/>
        <w:rPr>
          <w:rFonts w:ascii="Times New Roman" w:hAnsi="Times New Roman" w:cs="Times New Roman"/>
          <w:sz w:val="28"/>
          <w:szCs w:val="28"/>
        </w:rPr>
      </w:pPr>
    </w:p>
    <w:p w:rsidR="005C5BB1" w:rsidRPr="00646F65" w:rsidRDefault="005C5BB1" w:rsidP="005C5BB1">
      <w:pPr>
        <w:pStyle w:val="1"/>
        <w:spacing w:before="0" w:after="0"/>
        <w:ind w:firstLine="709"/>
        <w:jc w:val="both"/>
        <w:rPr>
          <w:rFonts w:ascii="Times New Roman" w:hAnsi="Times New Roman" w:cs="Times New Roman"/>
          <w:sz w:val="28"/>
          <w:szCs w:val="28"/>
        </w:rPr>
      </w:pPr>
      <w:r w:rsidRPr="00646F65">
        <w:rPr>
          <w:rFonts w:ascii="Times New Roman" w:hAnsi="Times New Roman" w:cs="Times New Roman"/>
          <w:sz w:val="28"/>
          <w:szCs w:val="28"/>
        </w:rPr>
        <w:t xml:space="preserve">Федеральный закон от 16.12.2019 </w:t>
      </w:r>
      <w:r w:rsidR="00646F65" w:rsidRPr="001E182A">
        <w:rPr>
          <w:rFonts w:ascii="Times New Roman" w:hAnsi="Times New Roman" w:cs="Times New Roman"/>
          <w:sz w:val="28"/>
          <w:szCs w:val="28"/>
        </w:rPr>
        <w:t>№</w:t>
      </w:r>
      <w:r w:rsidRPr="001E182A">
        <w:rPr>
          <w:rFonts w:ascii="Times New Roman" w:hAnsi="Times New Roman" w:cs="Times New Roman"/>
          <w:sz w:val="28"/>
          <w:szCs w:val="28"/>
        </w:rPr>
        <w:t xml:space="preserve"> 442-</w:t>
      </w:r>
      <w:r w:rsidRPr="00646F65">
        <w:rPr>
          <w:rFonts w:ascii="Times New Roman" w:hAnsi="Times New Roman" w:cs="Times New Roman"/>
          <w:sz w:val="28"/>
          <w:szCs w:val="28"/>
        </w:rPr>
        <w:t xml:space="preserve">ФЗ </w:t>
      </w:r>
      <w:r w:rsidR="00646F65" w:rsidRPr="00646F65">
        <w:rPr>
          <w:rFonts w:ascii="Times New Roman" w:hAnsi="Times New Roman" w:cs="Times New Roman"/>
          <w:sz w:val="28"/>
          <w:szCs w:val="28"/>
        </w:rPr>
        <w:t>«</w:t>
      </w:r>
      <w:r w:rsidRPr="00646F65">
        <w:rPr>
          <w:rFonts w:ascii="Times New Roman" w:hAnsi="Times New Roman" w:cs="Times New Roman"/>
          <w:sz w:val="28"/>
          <w:szCs w:val="28"/>
        </w:rPr>
        <w:t>О внесении изменений в Кодекс Российской Федерации об административных правонарушениях</w:t>
      </w:r>
      <w:r w:rsidR="00646F65" w:rsidRPr="00646F65">
        <w:rPr>
          <w:rFonts w:ascii="Times New Roman" w:hAnsi="Times New Roman" w:cs="Times New Roman"/>
          <w:sz w:val="28"/>
          <w:szCs w:val="28"/>
        </w:rPr>
        <w:t>»</w:t>
      </w:r>
    </w:p>
    <w:p w:rsidR="005C5BB1" w:rsidRPr="00646F65" w:rsidRDefault="005C5BB1" w:rsidP="005C5BB1">
      <w:pPr>
        <w:spacing w:after="0" w:line="240" w:lineRule="auto"/>
        <w:ind w:firstLine="709"/>
        <w:jc w:val="both"/>
        <w:rPr>
          <w:rFonts w:ascii="Times New Roman" w:hAnsi="Times New Roman" w:cs="Times New Roman"/>
          <w:sz w:val="28"/>
          <w:szCs w:val="28"/>
        </w:rPr>
      </w:pPr>
    </w:p>
    <w:p w:rsidR="00646F65" w:rsidRPr="00646F65" w:rsidRDefault="00646F65" w:rsidP="00646F65">
      <w:pPr>
        <w:spacing w:after="0" w:line="240" w:lineRule="auto"/>
        <w:ind w:firstLine="540"/>
        <w:jc w:val="both"/>
        <w:rPr>
          <w:rFonts w:ascii="Verdana" w:eastAsia="Times New Roman" w:hAnsi="Verdana" w:cs="Times New Roman"/>
          <w:sz w:val="28"/>
          <w:szCs w:val="28"/>
          <w:lang w:eastAsia="ru-RU"/>
        </w:rPr>
      </w:pPr>
      <w:r w:rsidRPr="00646F65">
        <w:rPr>
          <w:rFonts w:ascii="Times New Roman" w:eastAsia="Times New Roman" w:hAnsi="Times New Roman" w:cs="Times New Roman"/>
          <w:sz w:val="28"/>
          <w:szCs w:val="28"/>
          <w:lang w:eastAsia="ru-RU"/>
        </w:rPr>
        <w:t>Речь идет о требованиях, не исполненных в срок, вновь установленный судебным приставом-исполнителем после вынесения постановления о наложении административного штрафа, и связанных:</w:t>
      </w:r>
    </w:p>
    <w:p w:rsidR="00646F65" w:rsidRPr="00646F65" w:rsidRDefault="00646F65" w:rsidP="00646F65">
      <w:pPr>
        <w:spacing w:after="0" w:line="240" w:lineRule="auto"/>
        <w:ind w:firstLine="540"/>
        <w:jc w:val="both"/>
        <w:rPr>
          <w:rFonts w:ascii="Verdana" w:eastAsia="Times New Roman" w:hAnsi="Verdana" w:cs="Times New Roman"/>
          <w:sz w:val="28"/>
          <w:szCs w:val="28"/>
          <w:lang w:eastAsia="ru-RU"/>
        </w:rPr>
      </w:pPr>
      <w:r w:rsidRPr="00646F65">
        <w:rPr>
          <w:rFonts w:ascii="Times New Roman" w:eastAsia="Times New Roman" w:hAnsi="Times New Roman" w:cs="Times New Roman"/>
          <w:sz w:val="28"/>
          <w:szCs w:val="28"/>
          <w:lang w:eastAsia="ru-RU"/>
        </w:rPr>
        <w:t>с обеспечением пожарной безопасности, промышленной безопасности или безопасности гидротехнических сооружений;</w:t>
      </w:r>
    </w:p>
    <w:p w:rsidR="00646F65" w:rsidRPr="00646F65" w:rsidRDefault="00646F65" w:rsidP="00646F65">
      <w:pPr>
        <w:spacing w:after="0" w:line="240" w:lineRule="auto"/>
        <w:ind w:firstLine="540"/>
        <w:jc w:val="both"/>
        <w:rPr>
          <w:rFonts w:ascii="Verdana" w:eastAsia="Times New Roman" w:hAnsi="Verdana" w:cs="Times New Roman"/>
          <w:sz w:val="28"/>
          <w:szCs w:val="28"/>
          <w:lang w:eastAsia="ru-RU"/>
        </w:rPr>
      </w:pPr>
      <w:r w:rsidRPr="00646F65">
        <w:rPr>
          <w:rFonts w:ascii="Times New Roman" w:eastAsia="Times New Roman" w:hAnsi="Times New Roman" w:cs="Times New Roman"/>
          <w:sz w:val="28"/>
          <w:szCs w:val="28"/>
          <w:lang w:eastAsia="ru-RU"/>
        </w:rPr>
        <w:t>с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w:t>
      </w:r>
    </w:p>
    <w:p w:rsidR="00646F65" w:rsidRPr="00646F65" w:rsidRDefault="00646F65" w:rsidP="00646F65">
      <w:pPr>
        <w:spacing w:after="0" w:line="240" w:lineRule="auto"/>
        <w:ind w:firstLine="540"/>
        <w:jc w:val="both"/>
        <w:rPr>
          <w:rFonts w:ascii="Verdana" w:eastAsia="Times New Roman" w:hAnsi="Verdana" w:cs="Times New Roman"/>
          <w:sz w:val="28"/>
          <w:szCs w:val="28"/>
          <w:lang w:eastAsia="ru-RU"/>
        </w:rPr>
      </w:pPr>
      <w:r w:rsidRPr="00646F65">
        <w:rPr>
          <w:rFonts w:ascii="Times New Roman" w:eastAsia="Times New Roman" w:hAnsi="Times New Roman" w:cs="Times New Roman"/>
          <w:sz w:val="28"/>
          <w:szCs w:val="28"/>
          <w:lang w:eastAsia="ru-RU"/>
        </w:rPr>
        <w:t>с обеспечением санитарно-эпидемиологического благополучия населения.</w:t>
      </w:r>
    </w:p>
    <w:p w:rsidR="00646F65" w:rsidRPr="00646F65" w:rsidRDefault="00646F65" w:rsidP="00646F65">
      <w:pPr>
        <w:spacing w:after="0" w:line="240" w:lineRule="auto"/>
        <w:ind w:firstLine="540"/>
        <w:jc w:val="both"/>
        <w:rPr>
          <w:rFonts w:ascii="Verdana" w:eastAsia="Times New Roman" w:hAnsi="Verdana" w:cs="Times New Roman"/>
          <w:sz w:val="28"/>
          <w:szCs w:val="28"/>
          <w:lang w:eastAsia="ru-RU"/>
        </w:rPr>
      </w:pPr>
      <w:r w:rsidRPr="00646F65">
        <w:rPr>
          <w:rFonts w:ascii="Times New Roman" w:eastAsia="Times New Roman" w:hAnsi="Times New Roman" w:cs="Times New Roman"/>
          <w:sz w:val="28"/>
          <w:szCs w:val="28"/>
          <w:lang w:eastAsia="ru-RU"/>
        </w:rPr>
        <w:t xml:space="preserve">В зависимости от субъекта правонарушения устанавливаются размеры штрафа, при этом в отношении лиц, осуществляющих предпринимательскую деятельность </w:t>
      </w:r>
      <w:r w:rsidRPr="00646F65">
        <w:rPr>
          <w:rFonts w:ascii="Times New Roman" w:eastAsia="Times New Roman" w:hAnsi="Times New Roman" w:cs="Times New Roman"/>
          <w:sz w:val="28"/>
          <w:szCs w:val="28"/>
          <w:lang w:eastAsia="ru-RU"/>
        </w:rPr>
        <w:lastRenderedPageBreak/>
        <w:t>без образования юридического лица, и юридических лиц допускается приостановление деятельности на срок до девяноста суток.</w:t>
      </w:r>
    </w:p>
    <w:p w:rsidR="00646F65" w:rsidRDefault="00646F65" w:rsidP="008B3D49">
      <w:pPr>
        <w:autoSpaceDE w:val="0"/>
        <w:autoSpaceDN w:val="0"/>
        <w:adjustRightInd w:val="0"/>
        <w:spacing w:after="0" w:line="240" w:lineRule="auto"/>
        <w:ind w:firstLine="720"/>
        <w:jc w:val="both"/>
        <w:rPr>
          <w:rFonts w:ascii="Times New Roman" w:hAnsi="Times New Roman" w:cs="Times New Roman"/>
          <w:sz w:val="28"/>
          <w:szCs w:val="28"/>
        </w:rPr>
      </w:pPr>
    </w:p>
    <w:p w:rsidR="000D57F9" w:rsidRDefault="000D57F9" w:rsidP="008B3D49">
      <w:pPr>
        <w:autoSpaceDE w:val="0"/>
        <w:autoSpaceDN w:val="0"/>
        <w:adjustRightInd w:val="0"/>
        <w:spacing w:after="0" w:line="240" w:lineRule="auto"/>
        <w:ind w:firstLine="720"/>
        <w:jc w:val="both"/>
        <w:rPr>
          <w:rFonts w:ascii="Times New Roman" w:hAnsi="Times New Roman" w:cs="Times New Roman"/>
          <w:sz w:val="28"/>
          <w:szCs w:val="28"/>
        </w:rPr>
      </w:pPr>
    </w:p>
    <w:p w:rsidR="00A56ECD" w:rsidRDefault="00A56ECD" w:rsidP="00A56ECD">
      <w:pPr>
        <w:pStyle w:val="ConsPlusNormal"/>
        <w:ind w:firstLine="709"/>
        <w:jc w:val="both"/>
        <w:rPr>
          <w:bCs/>
          <w:i/>
          <w:sz w:val="28"/>
          <w:szCs w:val="28"/>
        </w:rPr>
      </w:pPr>
      <w:r w:rsidRPr="00A56ECD">
        <w:rPr>
          <w:bCs/>
          <w:i/>
          <w:sz w:val="28"/>
          <w:szCs w:val="28"/>
        </w:rPr>
        <w:t>Установлена административная ответственность за незаконную реализацию билетов на зрелищные мероприятия, в том числе их перепродажу по завышенным ценам</w:t>
      </w:r>
    </w:p>
    <w:p w:rsidR="00A56ECD" w:rsidRPr="00A56ECD" w:rsidRDefault="00A56ECD" w:rsidP="00A56ECD">
      <w:pPr>
        <w:pStyle w:val="ConsPlusNormal"/>
        <w:ind w:firstLine="709"/>
        <w:jc w:val="both"/>
        <w:rPr>
          <w:i/>
          <w:sz w:val="28"/>
          <w:szCs w:val="28"/>
        </w:rPr>
      </w:pPr>
    </w:p>
    <w:p w:rsidR="00A56ECD" w:rsidRPr="00A56ECD" w:rsidRDefault="00A56ECD" w:rsidP="00A56ECD">
      <w:pPr>
        <w:pStyle w:val="ConsPlusNormal"/>
        <w:ind w:firstLine="709"/>
        <w:jc w:val="both"/>
        <w:rPr>
          <w:b/>
          <w:sz w:val="28"/>
          <w:szCs w:val="28"/>
        </w:rPr>
      </w:pPr>
      <w:r w:rsidRPr="00A56ECD">
        <w:rPr>
          <w:b/>
          <w:sz w:val="28"/>
          <w:szCs w:val="28"/>
        </w:rPr>
        <w:t xml:space="preserve">Федеральный закон от 27.12.2019 </w:t>
      </w:r>
      <w:r>
        <w:rPr>
          <w:b/>
          <w:sz w:val="28"/>
          <w:szCs w:val="28"/>
        </w:rPr>
        <w:t>№</w:t>
      </w:r>
      <w:r w:rsidRPr="00A56ECD">
        <w:rPr>
          <w:b/>
          <w:sz w:val="28"/>
          <w:szCs w:val="28"/>
        </w:rPr>
        <w:t xml:space="preserve"> 493-ФЗ</w:t>
      </w:r>
      <w:r>
        <w:rPr>
          <w:b/>
          <w:sz w:val="28"/>
          <w:szCs w:val="28"/>
        </w:rPr>
        <w:t xml:space="preserve"> «</w:t>
      </w:r>
      <w:r w:rsidRPr="00A56ECD">
        <w:rPr>
          <w:b/>
          <w:sz w:val="28"/>
          <w:szCs w:val="28"/>
        </w:rPr>
        <w:t>О внесении изменений в Кодекс Российской Федерации об административных правонарушениях</w:t>
      </w:r>
      <w:r>
        <w:rPr>
          <w:b/>
          <w:sz w:val="28"/>
          <w:szCs w:val="28"/>
        </w:rPr>
        <w:t>»</w:t>
      </w:r>
    </w:p>
    <w:p w:rsidR="00A56ECD" w:rsidRPr="00A56ECD" w:rsidRDefault="00A56ECD" w:rsidP="00A56ECD">
      <w:pPr>
        <w:pStyle w:val="ConsPlusNormal"/>
        <w:ind w:firstLine="709"/>
        <w:jc w:val="both"/>
        <w:outlineLvl w:val="0"/>
        <w:rPr>
          <w:b/>
          <w:sz w:val="28"/>
          <w:szCs w:val="28"/>
        </w:rPr>
      </w:pPr>
    </w:p>
    <w:p w:rsidR="00A56ECD" w:rsidRPr="00A56ECD" w:rsidRDefault="00A56ECD" w:rsidP="00A56ECD">
      <w:pPr>
        <w:pStyle w:val="ConsPlusNormal"/>
        <w:ind w:firstLine="709"/>
        <w:jc w:val="both"/>
        <w:rPr>
          <w:sz w:val="28"/>
          <w:szCs w:val="28"/>
        </w:rPr>
      </w:pPr>
      <w:r>
        <w:rPr>
          <w:sz w:val="28"/>
          <w:szCs w:val="28"/>
        </w:rPr>
        <w:t>Устанавливаются</w:t>
      </w:r>
      <w:r w:rsidRPr="00A56ECD">
        <w:rPr>
          <w:sz w:val="28"/>
          <w:szCs w:val="28"/>
        </w:rPr>
        <w:t xml:space="preserve"> штрафные санкции:</w:t>
      </w:r>
    </w:p>
    <w:p w:rsidR="00A56ECD" w:rsidRPr="00A56ECD" w:rsidRDefault="00A56ECD" w:rsidP="00A56ECD">
      <w:pPr>
        <w:pStyle w:val="ConsPlusNormal"/>
        <w:ind w:firstLine="709"/>
        <w:jc w:val="both"/>
        <w:rPr>
          <w:sz w:val="28"/>
          <w:szCs w:val="28"/>
        </w:rPr>
      </w:pPr>
      <w:r w:rsidRPr="00A56ECD">
        <w:rPr>
          <w:sz w:val="28"/>
          <w:szCs w:val="28"/>
        </w:rPr>
        <w:t>за реализацию лицами, не обладающими правами на реализацию, билетов, абонементов и экскурсионных путевок (за исключением их однократной продажи без наценки гражданином в случае приобретения для использования в личных целях);</w:t>
      </w:r>
    </w:p>
    <w:p w:rsidR="00A56ECD" w:rsidRPr="00A56ECD" w:rsidRDefault="00A56ECD" w:rsidP="00A56ECD">
      <w:pPr>
        <w:pStyle w:val="ConsPlusNormal"/>
        <w:ind w:firstLine="709"/>
        <w:jc w:val="both"/>
        <w:rPr>
          <w:sz w:val="28"/>
          <w:szCs w:val="28"/>
        </w:rPr>
      </w:pPr>
      <w:r w:rsidRPr="00A56ECD">
        <w:rPr>
          <w:sz w:val="28"/>
          <w:szCs w:val="28"/>
        </w:rPr>
        <w:t>за реализацию билетов, абонементов и экскурсионных путевок по завышенным ценам;</w:t>
      </w:r>
    </w:p>
    <w:p w:rsidR="00A56ECD" w:rsidRPr="00A56ECD" w:rsidRDefault="00A56ECD" w:rsidP="00A56ECD">
      <w:pPr>
        <w:pStyle w:val="ConsPlusNormal"/>
        <w:ind w:firstLine="709"/>
        <w:jc w:val="both"/>
        <w:rPr>
          <w:sz w:val="28"/>
          <w:szCs w:val="28"/>
        </w:rPr>
      </w:pPr>
      <w:r w:rsidRPr="00A56ECD">
        <w:rPr>
          <w:sz w:val="28"/>
          <w:szCs w:val="28"/>
        </w:rPr>
        <w:t>за реализацию билетов, абонементов и экскурсионных путевок с оказанием их покупателю сопутствующих услуг, общая стоимость которых составляет 10 и более процентов указанной в билете (абонементе, путевке) цены.</w:t>
      </w:r>
    </w:p>
    <w:p w:rsidR="00A56ECD" w:rsidRPr="00A56ECD" w:rsidRDefault="00A56ECD" w:rsidP="00A56ECD">
      <w:pPr>
        <w:pStyle w:val="ConsPlusNormal"/>
        <w:ind w:firstLine="709"/>
        <w:jc w:val="both"/>
        <w:rPr>
          <w:sz w:val="28"/>
          <w:szCs w:val="28"/>
        </w:rPr>
      </w:pPr>
      <w:r w:rsidRPr="00A56ECD">
        <w:rPr>
          <w:sz w:val="28"/>
          <w:szCs w:val="28"/>
        </w:rPr>
        <w:t>Настоящий Федеральный закон вступает в силу по истечении пятнадцати дней после дня его официального опубликования.</w:t>
      </w:r>
    </w:p>
    <w:p w:rsidR="00646F65" w:rsidRDefault="00646F65" w:rsidP="008B3D49">
      <w:pPr>
        <w:autoSpaceDE w:val="0"/>
        <w:autoSpaceDN w:val="0"/>
        <w:adjustRightInd w:val="0"/>
        <w:spacing w:after="0" w:line="240" w:lineRule="auto"/>
        <w:ind w:firstLine="720"/>
        <w:jc w:val="both"/>
        <w:rPr>
          <w:rFonts w:ascii="Times New Roman" w:hAnsi="Times New Roman" w:cs="Times New Roman"/>
          <w:sz w:val="28"/>
          <w:szCs w:val="28"/>
        </w:rPr>
      </w:pPr>
    </w:p>
    <w:p w:rsidR="00A56ECD" w:rsidRPr="008B3D49" w:rsidRDefault="00A56ECD" w:rsidP="008B3D49">
      <w:pPr>
        <w:autoSpaceDE w:val="0"/>
        <w:autoSpaceDN w:val="0"/>
        <w:adjustRightInd w:val="0"/>
        <w:spacing w:after="0" w:line="240" w:lineRule="auto"/>
        <w:ind w:firstLine="720"/>
        <w:jc w:val="both"/>
        <w:rPr>
          <w:rFonts w:ascii="Times New Roman" w:hAnsi="Times New Roman" w:cs="Times New Roman"/>
          <w:sz w:val="28"/>
          <w:szCs w:val="28"/>
        </w:rPr>
      </w:pP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i/>
          <w:sz w:val="28"/>
          <w:szCs w:val="28"/>
        </w:rPr>
      </w:pPr>
      <w:r w:rsidRPr="00987FF3">
        <w:rPr>
          <w:rFonts w:ascii="Times New Roman" w:hAnsi="Times New Roman" w:cs="Times New Roman"/>
          <w:bCs/>
          <w:i/>
          <w:sz w:val="28"/>
          <w:szCs w:val="28"/>
        </w:rPr>
        <w:t>К нерадивым владельцам животных могут прийти с проверкой</w:t>
      </w:r>
    </w:p>
    <w:p w:rsidR="00987FF3" w:rsidRPr="00987FF3" w:rsidRDefault="00987FF3" w:rsidP="00987FF3">
      <w:pPr>
        <w:autoSpaceDE w:val="0"/>
        <w:autoSpaceDN w:val="0"/>
        <w:adjustRightInd w:val="0"/>
        <w:spacing w:after="0" w:line="240" w:lineRule="auto"/>
        <w:ind w:firstLine="720"/>
        <w:jc w:val="both"/>
        <w:rPr>
          <w:rFonts w:ascii="Arial" w:hAnsi="Arial" w:cs="Arial"/>
          <w:sz w:val="24"/>
          <w:szCs w:val="24"/>
        </w:rPr>
      </w:pPr>
    </w:p>
    <w:p w:rsidR="00987FF3" w:rsidRPr="00987FF3" w:rsidRDefault="00A42B1C" w:rsidP="00987FF3">
      <w:pPr>
        <w:autoSpaceDE w:val="0"/>
        <w:autoSpaceDN w:val="0"/>
        <w:adjustRightInd w:val="0"/>
        <w:spacing w:after="0" w:line="240" w:lineRule="auto"/>
        <w:ind w:firstLine="720"/>
        <w:jc w:val="both"/>
        <w:rPr>
          <w:rFonts w:ascii="Times New Roman" w:hAnsi="Times New Roman" w:cs="Times New Roman"/>
          <w:sz w:val="28"/>
          <w:szCs w:val="28"/>
        </w:rPr>
      </w:pPr>
      <w:hyperlink r:id="rId48" w:history="1">
        <w:r w:rsidR="00987FF3" w:rsidRPr="00987FF3">
          <w:rPr>
            <w:rFonts w:ascii="Times New Roman" w:hAnsi="Times New Roman" w:cs="Times New Roman"/>
            <w:b/>
            <w:sz w:val="28"/>
            <w:szCs w:val="28"/>
          </w:rPr>
          <w:t>Постановление</w:t>
        </w:r>
      </w:hyperlink>
      <w:r w:rsidR="00987FF3" w:rsidRPr="00987FF3">
        <w:rPr>
          <w:rFonts w:ascii="Times New Roman" w:hAnsi="Times New Roman" w:cs="Times New Roman"/>
          <w:b/>
          <w:bCs/>
          <w:sz w:val="28"/>
          <w:szCs w:val="28"/>
        </w:rPr>
        <w:t xml:space="preserve"> Правительства РФ от 30 ноября 2019 г. </w:t>
      </w:r>
      <w:r w:rsidR="00987FF3">
        <w:rPr>
          <w:rFonts w:ascii="Times New Roman" w:hAnsi="Times New Roman" w:cs="Times New Roman"/>
          <w:b/>
          <w:bCs/>
          <w:sz w:val="28"/>
          <w:szCs w:val="28"/>
        </w:rPr>
        <w:t>№</w:t>
      </w:r>
      <w:r w:rsidR="00987FF3" w:rsidRPr="00987FF3">
        <w:rPr>
          <w:rFonts w:ascii="Times New Roman" w:hAnsi="Times New Roman" w:cs="Times New Roman"/>
          <w:b/>
          <w:bCs/>
          <w:sz w:val="28"/>
          <w:szCs w:val="28"/>
        </w:rPr>
        <w:t xml:space="preserve"> 1560 </w:t>
      </w:r>
      <w:r w:rsidR="00987FF3">
        <w:rPr>
          <w:rFonts w:ascii="Times New Roman" w:hAnsi="Times New Roman" w:cs="Times New Roman"/>
          <w:b/>
          <w:bCs/>
          <w:sz w:val="28"/>
          <w:szCs w:val="28"/>
        </w:rPr>
        <w:t>«</w:t>
      </w:r>
      <w:r w:rsidR="00987FF3" w:rsidRPr="00987FF3">
        <w:rPr>
          <w:rFonts w:ascii="Times New Roman" w:hAnsi="Times New Roman" w:cs="Times New Roman"/>
          <w:b/>
          <w:bCs/>
          <w:sz w:val="28"/>
          <w:szCs w:val="28"/>
        </w:rPr>
        <w:t>Об утверждении Правил организации и осуществления государственного надзора в области обращения с животными</w:t>
      </w:r>
      <w:r w:rsidR="00987FF3">
        <w:rPr>
          <w:rFonts w:ascii="Times New Roman" w:hAnsi="Times New Roman" w:cs="Times New Roman"/>
          <w:b/>
          <w:bCs/>
          <w:sz w:val="28"/>
          <w:szCs w:val="28"/>
        </w:rPr>
        <w:t>»</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 xml:space="preserve">Соблюдение требований к содержанию и использованию диких животных в неволе проверяют </w:t>
      </w:r>
      <w:proofErr w:type="spellStart"/>
      <w:r w:rsidRPr="00987FF3">
        <w:rPr>
          <w:rFonts w:ascii="Times New Roman" w:hAnsi="Times New Roman" w:cs="Times New Roman"/>
          <w:sz w:val="28"/>
          <w:szCs w:val="28"/>
        </w:rPr>
        <w:t>Росприроднадзор</w:t>
      </w:r>
      <w:proofErr w:type="spellEnd"/>
      <w:r w:rsidRPr="00987FF3">
        <w:rPr>
          <w:rFonts w:ascii="Times New Roman" w:hAnsi="Times New Roman" w:cs="Times New Roman"/>
          <w:sz w:val="28"/>
          <w:szCs w:val="28"/>
        </w:rPr>
        <w:t xml:space="preserve"> и его территориальные органы, а за выполнением требований к содержанию и использованию животных в культурно-зрелищных целях следят </w:t>
      </w:r>
      <w:proofErr w:type="spellStart"/>
      <w:r w:rsidRPr="00987FF3">
        <w:rPr>
          <w:rFonts w:ascii="Times New Roman" w:hAnsi="Times New Roman" w:cs="Times New Roman"/>
          <w:sz w:val="28"/>
          <w:szCs w:val="28"/>
        </w:rPr>
        <w:t>Россельхознадзор</w:t>
      </w:r>
      <w:proofErr w:type="spellEnd"/>
      <w:r w:rsidRPr="00987FF3">
        <w:rPr>
          <w:rFonts w:ascii="Times New Roman" w:hAnsi="Times New Roman" w:cs="Times New Roman"/>
          <w:sz w:val="28"/>
          <w:szCs w:val="28"/>
        </w:rPr>
        <w:t xml:space="preserve"> и его территориальные органы.</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Надзор в отношении граждан - владельцев животных предполагает проведение:</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 плановых рейдовых осмотров территорий и мест содержания и использования животных;</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 внеплановых проверок при поступлении информации о нарушениях.</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 xml:space="preserve">Гражданина должны заранее уведомить о проверке. Проверяющие могут находиться в помещении или на территории, где содержатся животные, только с </w:t>
      </w:r>
      <w:r w:rsidRPr="00987FF3">
        <w:rPr>
          <w:rFonts w:ascii="Times New Roman" w:hAnsi="Times New Roman" w:cs="Times New Roman"/>
          <w:sz w:val="28"/>
          <w:szCs w:val="28"/>
        </w:rPr>
        <w:lastRenderedPageBreak/>
        <w:t>согласия гражданина. Информация о выявленных случаях жестокого обращения с животными передается в правоохранительные органы.</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Постановление вступает в силу с 1 января 2020 г.</w:t>
      </w:r>
    </w:p>
    <w:p w:rsidR="00E67DCC" w:rsidRDefault="00E67DCC" w:rsidP="00FB62FD">
      <w:pPr>
        <w:autoSpaceDE w:val="0"/>
        <w:autoSpaceDN w:val="0"/>
        <w:adjustRightInd w:val="0"/>
        <w:spacing w:after="0" w:line="240" w:lineRule="auto"/>
        <w:ind w:firstLine="709"/>
        <w:jc w:val="both"/>
        <w:rPr>
          <w:rFonts w:ascii="Times New Roman" w:hAnsi="Times New Roman" w:cs="Times New Roman"/>
          <w:bCs/>
          <w:caps/>
          <w:sz w:val="28"/>
          <w:szCs w:val="28"/>
        </w:rPr>
      </w:pPr>
    </w:p>
    <w:p w:rsidR="00987FF3" w:rsidRPr="008B3D49" w:rsidRDefault="00987FF3" w:rsidP="00FB62FD">
      <w:pPr>
        <w:autoSpaceDE w:val="0"/>
        <w:autoSpaceDN w:val="0"/>
        <w:adjustRightInd w:val="0"/>
        <w:spacing w:after="0" w:line="240" w:lineRule="auto"/>
        <w:ind w:firstLine="709"/>
        <w:jc w:val="both"/>
        <w:rPr>
          <w:rFonts w:ascii="Times New Roman" w:hAnsi="Times New Roman" w:cs="Times New Roman"/>
          <w:bCs/>
          <w:caps/>
          <w:sz w:val="28"/>
          <w:szCs w:val="28"/>
        </w:rPr>
      </w:pPr>
    </w:p>
    <w:p w:rsidR="00FB62FD" w:rsidRPr="009D4178" w:rsidRDefault="00FB62FD"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sidRPr="009D4178">
        <w:rPr>
          <w:rFonts w:ascii="Times New Roman" w:hAnsi="Times New Roman" w:cs="Times New Roman"/>
          <w:bCs/>
          <w:caps/>
          <w:color w:val="26282F"/>
          <w:sz w:val="28"/>
          <w:szCs w:val="28"/>
        </w:rPr>
        <w:t>Информация и информатизация</w:t>
      </w:r>
    </w:p>
    <w:p w:rsidR="005859FA" w:rsidRPr="0054086D" w:rsidRDefault="005859FA" w:rsidP="005859FA">
      <w:pPr>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p>
    <w:p w:rsidR="009828B8" w:rsidRPr="009828B8" w:rsidRDefault="009828B8" w:rsidP="009828B8">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sidRPr="009828B8">
        <w:rPr>
          <w:rFonts w:ascii="Times New Roman" w:hAnsi="Times New Roman" w:cs="Times New Roman"/>
          <w:bCs/>
          <w:i/>
          <w:color w:val="000000" w:themeColor="text1"/>
          <w:sz w:val="28"/>
          <w:szCs w:val="28"/>
        </w:rPr>
        <w:t>Информация из архивных документов будет в свободном доступе</w:t>
      </w:r>
    </w:p>
    <w:p w:rsidR="009828B8" w:rsidRPr="009828B8" w:rsidRDefault="009828B8" w:rsidP="009828B8">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9828B8" w:rsidRPr="009828B8" w:rsidRDefault="00A42B1C" w:rsidP="009828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49" w:history="1">
        <w:r w:rsidR="009828B8" w:rsidRPr="009828B8">
          <w:rPr>
            <w:rFonts w:ascii="Times New Roman" w:hAnsi="Times New Roman" w:cs="Times New Roman"/>
            <w:b/>
            <w:color w:val="000000" w:themeColor="text1"/>
            <w:sz w:val="28"/>
            <w:szCs w:val="28"/>
          </w:rPr>
          <w:t>Федеральный закон</w:t>
        </w:r>
      </w:hyperlink>
      <w:r w:rsidR="009828B8" w:rsidRPr="009828B8">
        <w:rPr>
          <w:rFonts w:ascii="Times New Roman" w:hAnsi="Times New Roman" w:cs="Times New Roman"/>
          <w:b/>
          <w:bCs/>
          <w:color w:val="000000" w:themeColor="text1"/>
          <w:sz w:val="28"/>
          <w:szCs w:val="28"/>
        </w:rPr>
        <w:t xml:space="preserve"> от 2 декабря 2019 г. </w:t>
      </w:r>
      <w:r w:rsidR="009828B8">
        <w:rPr>
          <w:rFonts w:ascii="Times New Roman" w:hAnsi="Times New Roman" w:cs="Times New Roman"/>
          <w:b/>
          <w:bCs/>
          <w:color w:val="000000" w:themeColor="text1"/>
          <w:sz w:val="28"/>
          <w:szCs w:val="28"/>
        </w:rPr>
        <w:t>№</w:t>
      </w:r>
      <w:r w:rsidR="009828B8" w:rsidRPr="009828B8">
        <w:rPr>
          <w:rFonts w:ascii="Times New Roman" w:hAnsi="Times New Roman" w:cs="Times New Roman"/>
          <w:b/>
          <w:bCs/>
          <w:color w:val="000000" w:themeColor="text1"/>
          <w:sz w:val="28"/>
          <w:szCs w:val="28"/>
        </w:rPr>
        <w:t xml:space="preserve"> 427-ФЗ </w:t>
      </w:r>
      <w:r w:rsidR="009828B8">
        <w:rPr>
          <w:rFonts w:ascii="Times New Roman" w:hAnsi="Times New Roman" w:cs="Times New Roman"/>
          <w:b/>
          <w:bCs/>
          <w:color w:val="000000" w:themeColor="text1"/>
          <w:sz w:val="28"/>
          <w:szCs w:val="28"/>
        </w:rPr>
        <w:t>«</w:t>
      </w:r>
      <w:r w:rsidR="009828B8" w:rsidRPr="009828B8">
        <w:rPr>
          <w:rFonts w:ascii="Times New Roman" w:hAnsi="Times New Roman" w:cs="Times New Roman"/>
          <w:b/>
          <w:bCs/>
          <w:color w:val="000000" w:themeColor="text1"/>
          <w:sz w:val="28"/>
          <w:szCs w:val="28"/>
        </w:rPr>
        <w:t xml:space="preserve">О внесении изменений в статью 8 Федерального закона </w:t>
      </w:r>
      <w:r w:rsidR="009828B8">
        <w:rPr>
          <w:rFonts w:ascii="Times New Roman" w:hAnsi="Times New Roman" w:cs="Times New Roman"/>
          <w:b/>
          <w:bCs/>
          <w:color w:val="000000" w:themeColor="text1"/>
          <w:sz w:val="28"/>
          <w:szCs w:val="28"/>
        </w:rPr>
        <w:t>«</w:t>
      </w:r>
      <w:r w:rsidR="009828B8" w:rsidRPr="009828B8">
        <w:rPr>
          <w:rFonts w:ascii="Times New Roman" w:hAnsi="Times New Roman" w:cs="Times New Roman"/>
          <w:b/>
          <w:bCs/>
          <w:color w:val="000000" w:themeColor="text1"/>
          <w:sz w:val="28"/>
          <w:szCs w:val="28"/>
        </w:rPr>
        <w:t>Об информации, информационных технологиях и о защите информации</w:t>
      </w:r>
      <w:r w:rsidR="009828B8">
        <w:rPr>
          <w:rFonts w:ascii="Times New Roman" w:hAnsi="Times New Roman" w:cs="Times New Roman"/>
          <w:b/>
          <w:bCs/>
          <w:color w:val="000000" w:themeColor="text1"/>
          <w:sz w:val="28"/>
          <w:szCs w:val="28"/>
        </w:rPr>
        <w:t>»</w:t>
      </w:r>
    </w:p>
    <w:p w:rsidR="009828B8" w:rsidRPr="009828B8" w:rsidRDefault="009828B8" w:rsidP="009828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828B8" w:rsidRPr="009828B8" w:rsidRDefault="009828B8" w:rsidP="009828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828B8">
        <w:rPr>
          <w:rFonts w:ascii="Times New Roman" w:hAnsi="Times New Roman" w:cs="Times New Roman"/>
          <w:color w:val="000000" w:themeColor="text1"/>
          <w:sz w:val="28"/>
          <w:szCs w:val="28"/>
        </w:rPr>
        <w:t>Доступ к информации, содержащейся в архивных документах архивных фондов, не может быть ограничен. Исключение - сведения и документы, доступ к которым ограничен законодательством.</w:t>
      </w:r>
    </w:p>
    <w:p w:rsidR="009828B8" w:rsidRDefault="009828B8" w:rsidP="005859FA">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9828B8" w:rsidRDefault="009828B8" w:rsidP="005859FA">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5859FA">
        <w:rPr>
          <w:rFonts w:ascii="Times New Roman" w:hAnsi="Times New Roman" w:cs="Times New Roman"/>
          <w:bCs/>
          <w:i/>
          <w:color w:val="000000" w:themeColor="text1"/>
          <w:sz w:val="28"/>
          <w:szCs w:val="28"/>
        </w:rPr>
        <w:t xml:space="preserve">На Едином портале </w:t>
      </w:r>
      <w:proofErr w:type="spellStart"/>
      <w:r w:rsidRPr="005859FA">
        <w:rPr>
          <w:rFonts w:ascii="Times New Roman" w:hAnsi="Times New Roman" w:cs="Times New Roman"/>
          <w:bCs/>
          <w:i/>
          <w:color w:val="000000" w:themeColor="text1"/>
          <w:sz w:val="28"/>
          <w:szCs w:val="28"/>
        </w:rPr>
        <w:t>госуслуг</w:t>
      </w:r>
      <w:proofErr w:type="spellEnd"/>
      <w:r w:rsidRPr="005859FA">
        <w:rPr>
          <w:rFonts w:ascii="Times New Roman" w:hAnsi="Times New Roman" w:cs="Times New Roman"/>
          <w:bCs/>
          <w:i/>
          <w:color w:val="000000" w:themeColor="text1"/>
          <w:sz w:val="28"/>
          <w:szCs w:val="28"/>
        </w:rPr>
        <w:t xml:space="preserve"> появятся дополнительные сервисы</w:t>
      </w:r>
    </w:p>
    <w:p w:rsidR="00E46471" w:rsidRDefault="00E46471" w:rsidP="00E46471">
      <w:pPr>
        <w:autoSpaceDE w:val="0"/>
        <w:autoSpaceDN w:val="0"/>
        <w:adjustRightInd w:val="0"/>
        <w:spacing w:after="0" w:line="240" w:lineRule="auto"/>
        <w:ind w:firstLine="709"/>
        <w:jc w:val="both"/>
        <w:rPr>
          <w:rFonts w:ascii="Times New Roman" w:hAnsi="Times New Roman" w:cs="Times New Roman"/>
          <w:b/>
          <w:bCs/>
          <w:sz w:val="28"/>
          <w:szCs w:val="28"/>
        </w:rPr>
      </w:pPr>
    </w:p>
    <w:p w:rsidR="005859FA" w:rsidRPr="005859FA" w:rsidRDefault="00A42B1C"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0" w:history="1">
        <w:r w:rsidR="005859FA" w:rsidRPr="005859FA">
          <w:rPr>
            <w:rFonts w:ascii="Times New Roman" w:hAnsi="Times New Roman" w:cs="Times New Roman"/>
            <w:b/>
            <w:color w:val="000000" w:themeColor="text1"/>
            <w:sz w:val="28"/>
            <w:szCs w:val="28"/>
          </w:rPr>
          <w:t>Постановление</w:t>
        </w:r>
      </w:hyperlink>
      <w:r w:rsidR="005859FA" w:rsidRPr="005859FA">
        <w:rPr>
          <w:rFonts w:ascii="Times New Roman" w:hAnsi="Times New Roman" w:cs="Times New Roman"/>
          <w:b/>
          <w:bCs/>
          <w:color w:val="000000" w:themeColor="text1"/>
          <w:sz w:val="28"/>
          <w:szCs w:val="28"/>
        </w:rPr>
        <w:t xml:space="preserve"> Правительства РФ от 18 ноября 2019 г. </w:t>
      </w:r>
      <w:r w:rsidR="005859FA">
        <w:rPr>
          <w:rFonts w:ascii="Times New Roman" w:hAnsi="Times New Roman" w:cs="Times New Roman"/>
          <w:b/>
          <w:bCs/>
          <w:color w:val="000000" w:themeColor="text1"/>
          <w:sz w:val="28"/>
          <w:szCs w:val="28"/>
        </w:rPr>
        <w:t>№</w:t>
      </w:r>
      <w:r w:rsidR="005859FA" w:rsidRPr="005859FA">
        <w:rPr>
          <w:rFonts w:ascii="Times New Roman" w:hAnsi="Times New Roman" w:cs="Times New Roman"/>
          <w:b/>
          <w:bCs/>
          <w:color w:val="000000" w:themeColor="text1"/>
          <w:sz w:val="28"/>
          <w:szCs w:val="28"/>
        </w:rPr>
        <w:t xml:space="preserve"> 1467 </w:t>
      </w:r>
      <w:r w:rsidR="005859FA">
        <w:rPr>
          <w:rFonts w:ascii="Times New Roman" w:hAnsi="Times New Roman" w:cs="Times New Roman"/>
          <w:b/>
          <w:bCs/>
          <w:color w:val="000000" w:themeColor="text1"/>
          <w:sz w:val="28"/>
          <w:szCs w:val="28"/>
        </w:rPr>
        <w:t>«</w:t>
      </w:r>
      <w:r w:rsidR="005859FA" w:rsidRPr="005859FA">
        <w:rPr>
          <w:rFonts w:ascii="Times New Roman" w:hAnsi="Times New Roman" w:cs="Times New Roman"/>
          <w:b/>
          <w:bCs/>
          <w:color w:val="000000" w:themeColor="text1"/>
          <w:sz w:val="28"/>
          <w:szCs w:val="28"/>
        </w:rPr>
        <w:t xml:space="preserve">О внесении изменений в Положение о федеральной государственной информационной системе </w:t>
      </w:r>
      <w:r w:rsidR="005859FA">
        <w:rPr>
          <w:rFonts w:ascii="Times New Roman" w:hAnsi="Times New Roman" w:cs="Times New Roman"/>
          <w:b/>
          <w:bCs/>
          <w:color w:val="000000" w:themeColor="text1"/>
          <w:sz w:val="28"/>
          <w:szCs w:val="28"/>
        </w:rPr>
        <w:t>«</w:t>
      </w:r>
      <w:r w:rsidR="005859FA" w:rsidRPr="005859FA">
        <w:rPr>
          <w:rFonts w:ascii="Times New Roman" w:hAnsi="Times New Roman" w:cs="Times New Roman"/>
          <w:b/>
          <w:bCs/>
          <w:color w:val="000000" w:themeColor="text1"/>
          <w:sz w:val="28"/>
          <w:szCs w:val="28"/>
        </w:rPr>
        <w:t>Единый портал государственных и муниципальных услуг (функций)</w:t>
      </w:r>
      <w:r w:rsidR="005859FA">
        <w:rPr>
          <w:rFonts w:ascii="Times New Roman" w:hAnsi="Times New Roman" w:cs="Times New Roman"/>
          <w:b/>
          <w:bCs/>
          <w:color w:val="000000" w:themeColor="text1"/>
          <w:sz w:val="28"/>
          <w:szCs w:val="28"/>
        </w:rPr>
        <w:t>»</w:t>
      </w: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859FA">
        <w:rPr>
          <w:rFonts w:ascii="Times New Roman" w:hAnsi="Times New Roman" w:cs="Times New Roman"/>
          <w:color w:val="000000" w:themeColor="text1"/>
          <w:sz w:val="28"/>
          <w:szCs w:val="28"/>
        </w:rPr>
        <w:t xml:space="preserve">На Едином портале </w:t>
      </w:r>
      <w:proofErr w:type="spellStart"/>
      <w:r w:rsidRPr="005859FA">
        <w:rPr>
          <w:rFonts w:ascii="Times New Roman" w:hAnsi="Times New Roman" w:cs="Times New Roman"/>
          <w:color w:val="000000" w:themeColor="text1"/>
          <w:sz w:val="28"/>
          <w:szCs w:val="28"/>
        </w:rPr>
        <w:t>госуслуг</w:t>
      </w:r>
      <w:proofErr w:type="spellEnd"/>
      <w:r w:rsidRPr="005859FA">
        <w:rPr>
          <w:rFonts w:ascii="Times New Roman" w:hAnsi="Times New Roman" w:cs="Times New Roman"/>
          <w:color w:val="000000" w:themeColor="text1"/>
          <w:sz w:val="28"/>
          <w:szCs w:val="28"/>
        </w:rPr>
        <w:t xml:space="preserve"> решено создать дополнительные сервисы, которые помогут:</w:t>
      </w: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859FA">
        <w:rPr>
          <w:rFonts w:ascii="Times New Roman" w:hAnsi="Times New Roman" w:cs="Times New Roman"/>
          <w:color w:val="000000" w:themeColor="text1"/>
          <w:sz w:val="28"/>
          <w:szCs w:val="28"/>
        </w:rPr>
        <w:t>- направлять обращения в органы власти и местного самоуправления;</w:t>
      </w: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859FA">
        <w:rPr>
          <w:rFonts w:ascii="Times New Roman" w:hAnsi="Times New Roman" w:cs="Times New Roman"/>
          <w:color w:val="000000" w:themeColor="text1"/>
          <w:sz w:val="28"/>
          <w:szCs w:val="28"/>
        </w:rPr>
        <w:t>- просматривать ход рассмотрения обращений;</w:t>
      </w: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859FA">
        <w:rPr>
          <w:rFonts w:ascii="Times New Roman" w:hAnsi="Times New Roman" w:cs="Times New Roman"/>
          <w:color w:val="000000" w:themeColor="text1"/>
          <w:sz w:val="28"/>
          <w:szCs w:val="28"/>
        </w:rPr>
        <w:t>- совершать сделки в электронном виде;</w:t>
      </w: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859FA">
        <w:rPr>
          <w:rFonts w:ascii="Times New Roman" w:hAnsi="Times New Roman" w:cs="Times New Roman"/>
          <w:color w:val="000000" w:themeColor="text1"/>
          <w:sz w:val="28"/>
          <w:szCs w:val="28"/>
        </w:rPr>
        <w:t xml:space="preserve">- получать оповещения о возможности подачи заявлений на получение </w:t>
      </w:r>
      <w:proofErr w:type="spellStart"/>
      <w:r w:rsidRPr="005859FA">
        <w:rPr>
          <w:rFonts w:ascii="Times New Roman" w:hAnsi="Times New Roman" w:cs="Times New Roman"/>
          <w:color w:val="000000" w:themeColor="text1"/>
          <w:sz w:val="28"/>
          <w:szCs w:val="28"/>
        </w:rPr>
        <w:t>госуслуг</w:t>
      </w:r>
      <w:proofErr w:type="spellEnd"/>
      <w:r w:rsidRPr="005859FA">
        <w:rPr>
          <w:rFonts w:ascii="Times New Roman" w:hAnsi="Times New Roman" w:cs="Times New Roman"/>
          <w:color w:val="000000" w:themeColor="text1"/>
          <w:sz w:val="28"/>
          <w:szCs w:val="28"/>
        </w:rPr>
        <w:t>.</w:t>
      </w:r>
    </w:p>
    <w:p w:rsid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625E59" w:rsidRDefault="00625E59"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625E59" w:rsidRDefault="00625E59"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БЕЗОПАСНОСТЬ</w:t>
      </w:r>
    </w:p>
    <w:p w:rsidR="0032460F" w:rsidRDefault="0032460F" w:rsidP="0032460F">
      <w:pPr>
        <w:autoSpaceDE w:val="0"/>
        <w:autoSpaceDN w:val="0"/>
        <w:adjustRightInd w:val="0"/>
        <w:spacing w:after="0" w:line="240" w:lineRule="auto"/>
        <w:ind w:firstLine="720"/>
        <w:jc w:val="both"/>
        <w:rPr>
          <w:rFonts w:ascii="Arial" w:hAnsi="Arial" w:cs="Arial"/>
          <w:b/>
          <w:bCs/>
          <w:color w:val="26282F"/>
          <w:sz w:val="24"/>
          <w:szCs w:val="24"/>
        </w:rPr>
      </w:pPr>
    </w:p>
    <w:p w:rsidR="0032460F" w:rsidRPr="0032460F" w:rsidRDefault="0032460F" w:rsidP="0032460F">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32460F">
        <w:rPr>
          <w:rFonts w:ascii="Times New Roman" w:hAnsi="Times New Roman" w:cs="Times New Roman"/>
          <w:bCs/>
          <w:i/>
          <w:color w:val="000000" w:themeColor="text1"/>
          <w:sz w:val="28"/>
          <w:szCs w:val="28"/>
        </w:rPr>
        <w:t xml:space="preserve">Силовикам разрешили сбивать </w:t>
      </w:r>
      <w:proofErr w:type="spellStart"/>
      <w:r w:rsidRPr="0032460F">
        <w:rPr>
          <w:rFonts w:ascii="Times New Roman" w:hAnsi="Times New Roman" w:cs="Times New Roman"/>
          <w:bCs/>
          <w:i/>
          <w:color w:val="000000" w:themeColor="text1"/>
          <w:sz w:val="28"/>
          <w:szCs w:val="28"/>
        </w:rPr>
        <w:t>квадрокоптеры</w:t>
      </w:r>
      <w:proofErr w:type="spellEnd"/>
    </w:p>
    <w:p w:rsidR="00625E59" w:rsidRPr="0032460F" w:rsidRDefault="00625E59"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2460F" w:rsidRPr="0032460F" w:rsidRDefault="00A42B1C" w:rsidP="0032460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1" w:history="1">
        <w:r w:rsidR="0032460F" w:rsidRPr="0032460F">
          <w:rPr>
            <w:rFonts w:ascii="Times New Roman" w:hAnsi="Times New Roman" w:cs="Times New Roman"/>
            <w:b/>
            <w:color w:val="000000" w:themeColor="text1"/>
            <w:sz w:val="28"/>
            <w:szCs w:val="28"/>
          </w:rPr>
          <w:t>Федеральный закон</w:t>
        </w:r>
      </w:hyperlink>
      <w:r w:rsidR="0032460F" w:rsidRPr="0032460F">
        <w:rPr>
          <w:rFonts w:ascii="Times New Roman" w:hAnsi="Times New Roman" w:cs="Times New Roman"/>
          <w:b/>
          <w:bCs/>
          <w:color w:val="000000" w:themeColor="text1"/>
          <w:sz w:val="28"/>
          <w:szCs w:val="28"/>
        </w:rPr>
        <w:t xml:space="preserve"> от 2 декабря 2019 г. </w:t>
      </w:r>
      <w:r w:rsidR="0032460F">
        <w:rPr>
          <w:rFonts w:ascii="Times New Roman" w:hAnsi="Times New Roman" w:cs="Times New Roman"/>
          <w:b/>
          <w:bCs/>
          <w:color w:val="000000" w:themeColor="text1"/>
          <w:sz w:val="28"/>
          <w:szCs w:val="28"/>
        </w:rPr>
        <w:t>№</w:t>
      </w:r>
      <w:r w:rsidR="0032460F" w:rsidRPr="0032460F">
        <w:rPr>
          <w:rFonts w:ascii="Times New Roman" w:hAnsi="Times New Roman" w:cs="Times New Roman"/>
          <w:b/>
          <w:bCs/>
          <w:color w:val="000000" w:themeColor="text1"/>
          <w:sz w:val="28"/>
          <w:szCs w:val="28"/>
        </w:rPr>
        <w:t xml:space="preserve"> 404-ФЗ </w:t>
      </w:r>
      <w:r w:rsidR="0032460F">
        <w:rPr>
          <w:rFonts w:ascii="Times New Roman" w:hAnsi="Times New Roman" w:cs="Times New Roman"/>
          <w:b/>
          <w:bCs/>
          <w:color w:val="000000" w:themeColor="text1"/>
          <w:sz w:val="28"/>
          <w:szCs w:val="28"/>
        </w:rPr>
        <w:t>«</w:t>
      </w:r>
      <w:r w:rsidR="0032460F" w:rsidRPr="0032460F">
        <w:rPr>
          <w:rFonts w:ascii="Times New Roman" w:hAnsi="Times New Roman" w:cs="Times New Roman"/>
          <w:b/>
          <w:bCs/>
          <w:color w:val="000000" w:themeColor="text1"/>
          <w:sz w:val="28"/>
          <w:szCs w:val="28"/>
        </w:rPr>
        <w:t>О внесении изменений в отдельные законодательные акты Российской Федерации</w:t>
      </w:r>
      <w:r w:rsidR="0032460F">
        <w:rPr>
          <w:rFonts w:ascii="Times New Roman" w:hAnsi="Times New Roman" w:cs="Times New Roman"/>
          <w:b/>
          <w:bCs/>
          <w:color w:val="000000" w:themeColor="text1"/>
          <w:sz w:val="28"/>
          <w:szCs w:val="28"/>
        </w:rPr>
        <w:t>»</w:t>
      </w:r>
    </w:p>
    <w:p w:rsidR="0032460F" w:rsidRPr="0032460F" w:rsidRDefault="0032460F" w:rsidP="0032460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2460F" w:rsidRPr="0032460F" w:rsidRDefault="0032460F" w:rsidP="0032460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2460F">
        <w:rPr>
          <w:rFonts w:ascii="Times New Roman" w:hAnsi="Times New Roman" w:cs="Times New Roman"/>
          <w:color w:val="000000" w:themeColor="text1"/>
          <w:sz w:val="28"/>
          <w:szCs w:val="28"/>
        </w:rPr>
        <w:lastRenderedPageBreak/>
        <w:t xml:space="preserve">Приняты поправки о пресечении ФСБ, органами </w:t>
      </w:r>
      <w:proofErr w:type="spellStart"/>
      <w:r w:rsidRPr="0032460F">
        <w:rPr>
          <w:rFonts w:ascii="Times New Roman" w:hAnsi="Times New Roman" w:cs="Times New Roman"/>
          <w:color w:val="000000" w:themeColor="text1"/>
          <w:sz w:val="28"/>
          <w:szCs w:val="28"/>
        </w:rPr>
        <w:t>госохраны</w:t>
      </w:r>
      <w:proofErr w:type="spellEnd"/>
      <w:r w:rsidRPr="0032460F">
        <w:rPr>
          <w:rFonts w:ascii="Times New Roman" w:hAnsi="Times New Roman" w:cs="Times New Roman"/>
          <w:color w:val="000000" w:themeColor="text1"/>
          <w:sz w:val="28"/>
          <w:szCs w:val="28"/>
        </w:rPr>
        <w:t xml:space="preserve">, учреждениями и органами УИС, полицией, </w:t>
      </w:r>
      <w:proofErr w:type="spellStart"/>
      <w:r w:rsidRPr="0032460F">
        <w:rPr>
          <w:rFonts w:ascii="Times New Roman" w:hAnsi="Times New Roman" w:cs="Times New Roman"/>
          <w:color w:val="000000" w:themeColor="text1"/>
          <w:sz w:val="28"/>
          <w:szCs w:val="28"/>
        </w:rPr>
        <w:t>нацгвардией</w:t>
      </w:r>
      <w:proofErr w:type="spellEnd"/>
      <w:r w:rsidRPr="0032460F">
        <w:rPr>
          <w:rFonts w:ascii="Times New Roman" w:hAnsi="Times New Roman" w:cs="Times New Roman"/>
          <w:color w:val="000000" w:themeColor="text1"/>
          <w:sz w:val="28"/>
          <w:szCs w:val="28"/>
        </w:rPr>
        <w:t xml:space="preserve"> и разведкой нахождения </w:t>
      </w:r>
      <w:proofErr w:type="spellStart"/>
      <w:r w:rsidRPr="0032460F">
        <w:rPr>
          <w:rFonts w:ascii="Times New Roman" w:hAnsi="Times New Roman" w:cs="Times New Roman"/>
          <w:color w:val="000000" w:themeColor="text1"/>
          <w:sz w:val="28"/>
          <w:szCs w:val="28"/>
        </w:rPr>
        <w:t>беспилотников</w:t>
      </w:r>
      <w:proofErr w:type="spellEnd"/>
      <w:r w:rsidRPr="0032460F">
        <w:rPr>
          <w:rFonts w:ascii="Times New Roman" w:hAnsi="Times New Roman" w:cs="Times New Roman"/>
          <w:color w:val="000000" w:themeColor="text1"/>
          <w:sz w:val="28"/>
          <w:szCs w:val="28"/>
        </w:rPr>
        <w:t xml:space="preserve"> в воздушном пространстве.</w:t>
      </w:r>
    </w:p>
    <w:p w:rsidR="0032460F" w:rsidRPr="0032460F" w:rsidRDefault="0032460F" w:rsidP="0032460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32460F">
        <w:rPr>
          <w:rFonts w:ascii="Times New Roman" w:hAnsi="Times New Roman" w:cs="Times New Roman"/>
          <w:color w:val="000000" w:themeColor="text1"/>
          <w:sz w:val="28"/>
          <w:szCs w:val="28"/>
        </w:rPr>
        <w:t>В рамках</w:t>
      </w:r>
      <w:proofErr w:type="gramEnd"/>
      <w:r w:rsidRPr="0032460F">
        <w:rPr>
          <w:rFonts w:ascii="Times New Roman" w:hAnsi="Times New Roman" w:cs="Times New Roman"/>
          <w:color w:val="000000" w:themeColor="text1"/>
          <w:sz w:val="28"/>
          <w:szCs w:val="28"/>
        </w:rPr>
        <w:t xml:space="preserve"> возложенных на соответствующие органы задач будут возможны подавление или преобразование сигналов дистанционного управления, повреждение и уничтожение судов.</w:t>
      </w:r>
    </w:p>
    <w:p w:rsidR="0032460F" w:rsidRDefault="0032460F" w:rsidP="0032460F">
      <w:pPr>
        <w:autoSpaceDE w:val="0"/>
        <w:autoSpaceDN w:val="0"/>
        <w:adjustRightInd w:val="0"/>
        <w:spacing w:after="0" w:line="240" w:lineRule="auto"/>
        <w:ind w:firstLine="720"/>
        <w:jc w:val="both"/>
        <w:rPr>
          <w:rFonts w:ascii="Arial" w:hAnsi="Arial" w:cs="Arial"/>
          <w:sz w:val="24"/>
          <w:szCs w:val="24"/>
        </w:rPr>
      </w:pPr>
    </w:p>
    <w:p w:rsidR="00ED2989" w:rsidRPr="0032460F" w:rsidRDefault="00ED2989" w:rsidP="0032460F">
      <w:pPr>
        <w:autoSpaceDE w:val="0"/>
        <w:autoSpaceDN w:val="0"/>
        <w:adjustRightInd w:val="0"/>
        <w:spacing w:after="0" w:line="240" w:lineRule="auto"/>
        <w:ind w:firstLine="720"/>
        <w:jc w:val="both"/>
        <w:rPr>
          <w:rFonts w:ascii="Arial" w:hAnsi="Arial" w:cs="Arial"/>
          <w:sz w:val="24"/>
          <w:szCs w:val="24"/>
        </w:rPr>
      </w:pPr>
    </w:p>
    <w:p w:rsidR="00ED2989" w:rsidRPr="00ED2989" w:rsidRDefault="00ED2989" w:rsidP="00ED2989">
      <w:pPr>
        <w:autoSpaceDE w:val="0"/>
        <w:autoSpaceDN w:val="0"/>
        <w:adjustRightInd w:val="0"/>
        <w:spacing w:after="0" w:line="240" w:lineRule="auto"/>
        <w:ind w:firstLine="720"/>
        <w:jc w:val="both"/>
        <w:rPr>
          <w:rFonts w:ascii="Times New Roman" w:hAnsi="Times New Roman" w:cs="Times New Roman"/>
          <w:i/>
          <w:sz w:val="28"/>
          <w:szCs w:val="28"/>
        </w:rPr>
      </w:pPr>
      <w:r w:rsidRPr="00ED2989">
        <w:rPr>
          <w:rFonts w:ascii="Times New Roman" w:hAnsi="Times New Roman" w:cs="Times New Roman"/>
          <w:bCs/>
          <w:i/>
          <w:sz w:val="28"/>
          <w:szCs w:val="28"/>
        </w:rPr>
        <w:t xml:space="preserve">Сотрудникам транспортной безопасности выдадут </w:t>
      </w:r>
      <w:proofErr w:type="spellStart"/>
      <w:r w:rsidRPr="00ED2989">
        <w:rPr>
          <w:rFonts w:ascii="Times New Roman" w:hAnsi="Times New Roman" w:cs="Times New Roman"/>
          <w:bCs/>
          <w:i/>
          <w:sz w:val="28"/>
          <w:szCs w:val="28"/>
        </w:rPr>
        <w:t>электрошокеры</w:t>
      </w:r>
      <w:proofErr w:type="spellEnd"/>
    </w:p>
    <w:p w:rsidR="00ED2989" w:rsidRDefault="00ED2989" w:rsidP="00ED2989">
      <w:pPr>
        <w:autoSpaceDE w:val="0"/>
        <w:autoSpaceDN w:val="0"/>
        <w:adjustRightInd w:val="0"/>
        <w:spacing w:after="0" w:line="240" w:lineRule="auto"/>
        <w:ind w:firstLine="720"/>
        <w:jc w:val="both"/>
        <w:rPr>
          <w:rFonts w:ascii="Times New Roman" w:hAnsi="Times New Roman" w:cs="Times New Roman"/>
          <w:b/>
          <w:bCs/>
          <w:sz w:val="28"/>
          <w:szCs w:val="28"/>
        </w:rPr>
      </w:pPr>
    </w:p>
    <w:p w:rsidR="00ED2989" w:rsidRPr="00ED2989" w:rsidRDefault="00A42B1C" w:rsidP="00ED2989">
      <w:pPr>
        <w:autoSpaceDE w:val="0"/>
        <w:autoSpaceDN w:val="0"/>
        <w:adjustRightInd w:val="0"/>
        <w:spacing w:after="0" w:line="240" w:lineRule="auto"/>
        <w:ind w:firstLine="720"/>
        <w:jc w:val="both"/>
        <w:rPr>
          <w:rFonts w:ascii="Times New Roman" w:hAnsi="Times New Roman" w:cs="Times New Roman"/>
          <w:sz w:val="28"/>
          <w:szCs w:val="28"/>
        </w:rPr>
      </w:pPr>
      <w:hyperlink r:id="rId52" w:history="1">
        <w:r w:rsidR="00ED2989" w:rsidRPr="00ED2989">
          <w:rPr>
            <w:rFonts w:ascii="Times New Roman" w:hAnsi="Times New Roman" w:cs="Times New Roman"/>
            <w:b/>
            <w:sz w:val="28"/>
            <w:szCs w:val="28"/>
          </w:rPr>
          <w:t>Федеральный закон</w:t>
        </w:r>
      </w:hyperlink>
      <w:r w:rsidR="00ED2989" w:rsidRPr="00ED2989">
        <w:rPr>
          <w:rFonts w:ascii="Times New Roman" w:hAnsi="Times New Roman" w:cs="Times New Roman"/>
          <w:b/>
          <w:bCs/>
          <w:sz w:val="28"/>
          <w:szCs w:val="28"/>
        </w:rPr>
        <w:t xml:space="preserve"> от 2 декабря 2019 г. </w:t>
      </w:r>
      <w:r w:rsidR="00ED2989">
        <w:rPr>
          <w:rFonts w:ascii="Times New Roman" w:hAnsi="Times New Roman" w:cs="Times New Roman"/>
          <w:b/>
          <w:bCs/>
          <w:sz w:val="28"/>
          <w:szCs w:val="28"/>
        </w:rPr>
        <w:t>№</w:t>
      </w:r>
      <w:r w:rsidR="00ED2989" w:rsidRPr="00ED2989">
        <w:rPr>
          <w:rFonts w:ascii="Times New Roman" w:hAnsi="Times New Roman" w:cs="Times New Roman"/>
          <w:b/>
          <w:bCs/>
          <w:sz w:val="28"/>
          <w:szCs w:val="28"/>
        </w:rPr>
        <w:t xml:space="preserve"> 415-ФЗ </w:t>
      </w:r>
      <w:r w:rsidR="00ED2989">
        <w:rPr>
          <w:rFonts w:ascii="Times New Roman" w:hAnsi="Times New Roman" w:cs="Times New Roman"/>
          <w:b/>
          <w:bCs/>
          <w:sz w:val="28"/>
          <w:szCs w:val="28"/>
        </w:rPr>
        <w:t>«</w:t>
      </w:r>
      <w:r w:rsidR="00ED2989" w:rsidRPr="00ED2989">
        <w:rPr>
          <w:rFonts w:ascii="Times New Roman" w:hAnsi="Times New Roman" w:cs="Times New Roman"/>
          <w:b/>
          <w:bCs/>
          <w:sz w:val="28"/>
          <w:szCs w:val="28"/>
        </w:rPr>
        <w:t xml:space="preserve">О внесении изменений в статью 12.3 Федерального закона </w:t>
      </w:r>
      <w:r w:rsidR="00ED2989">
        <w:rPr>
          <w:rFonts w:ascii="Times New Roman" w:hAnsi="Times New Roman" w:cs="Times New Roman"/>
          <w:b/>
          <w:bCs/>
          <w:sz w:val="28"/>
          <w:szCs w:val="28"/>
        </w:rPr>
        <w:t>«</w:t>
      </w:r>
      <w:r w:rsidR="00ED2989" w:rsidRPr="00ED2989">
        <w:rPr>
          <w:rFonts w:ascii="Times New Roman" w:hAnsi="Times New Roman" w:cs="Times New Roman"/>
          <w:b/>
          <w:bCs/>
          <w:sz w:val="28"/>
          <w:szCs w:val="28"/>
        </w:rPr>
        <w:t>О транспортной безопасности</w:t>
      </w:r>
      <w:r w:rsidR="00ED2989">
        <w:rPr>
          <w:rFonts w:ascii="Times New Roman" w:hAnsi="Times New Roman" w:cs="Times New Roman"/>
          <w:b/>
          <w:bCs/>
          <w:sz w:val="28"/>
          <w:szCs w:val="28"/>
        </w:rPr>
        <w:t>»</w:t>
      </w:r>
    </w:p>
    <w:p w:rsidR="00ED2989" w:rsidRPr="00ED2989" w:rsidRDefault="00ED2989" w:rsidP="00ED2989">
      <w:pPr>
        <w:autoSpaceDE w:val="0"/>
        <w:autoSpaceDN w:val="0"/>
        <w:adjustRightInd w:val="0"/>
        <w:spacing w:after="0" w:line="240" w:lineRule="auto"/>
        <w:ind w:firstLine="720"/>
        <w:jc w:val="both"/>
        <w:rPr>
          <w:rFonts w:ascii="Times New Roman" w:hAnsi="Times New Roman" w:cs="Times New Roman"/>
          <w:sz w:val="28"/>
          <w:szCs w:val="28"/>
        </w:rPr>
      </w:pPr>
    </w:p>
    <w:p w:rsidR="00ED2989" w:rsidRPr="00ED2989" w:rsidRDefault="00ED2989" w:rsidP="00ED2989">
      <w:pPr>
        <w:autoSpaceDE w:val="0"/>
        <w:autoSpaceDN w:val="0"/>
        <w:adjustRightInd w:val="0"/>
        <w:spacing w:after="0" w:line="240" w:lineRule="auto"/>
        <w:ind w:firstLine="720"/>
        <w:jc w:val="both"/>
        <w:rPr>
          <w:rFonts w:ascii="Times New Roman" w:hAnsi="Times New Roman" w:cs="Times New Roman"/>
          <w:sz w:val="28"/>
          <w:szCs w:val="28"/>
        </w:rPr>
      </w:pPr>
      <w:r w:rsidRPr="00ED2989">
        <w:rPr>
          <w:rFonts w:ascii="Times New Roman" w:hAnsi="Times New Roman" w:cs="Times New Roman"/>
          <w:sz w:val="28"/>
          <w:szCs w:val="28"/>
        </w:rPr>
        <w:t>Подразделения транспортной безопасности теперь смогут приобретать, хранить и применять отечественные электрошоковые устройства и искровые разрядники.</w:t>
      </w:r>
      <w:r>
        <w:rPr>
          <w:rFonts w:ascii="Times New Roman" w:hAnsi="Times New Roman" w:cs="Times New Roman"/>
          <w:sz w:val="28"/>
          <w:szCs w:val="28"/>
        </w:rPr>
        <w:t xml:space="preserve"> </w:t>
      </w:r>
      <w:r w:rsidRPr="00ED2989">
        <w:rPr>
          <w:rFonts w:ascii="Times New Roman" w:hAnsi="Times New Roman" w:cs="Times New Roman"/>
          <w:sz w:val="28"/>
          <w:szCs w:val="28"/>
        </w:rPr>
        <w:t xml:space="preserve">Прописаны обязанности сотрудников транспортной безопасности при использовании указанных спецсредств. Так, если лицо получило телесные повреждения, то ему должны оказать первую помощь. О каждом случае применения </w:t>
      </w:r>
      <w:proofErr w:type="spellStart"/>
      <w:r w:rsidRPr="00ED2989">
        <w:rPr>
          <w:rFonts w:ascii="Times New Roman" w:hAnsi="Times New Roman" w:cs="Times New Roman"/>
          <w:sz w:val="28"/>
          <w:szCs w:val="28"/>
        </w:rPr>
        <w:t>электрошокера</w:t>
      </w:r>
      <w:proofErr w:type="spellEnd"/>
      <w:r w:rsidRPr="00ED2989">
        <w:rPr>
          <w:rFonts w:ascii="Times New Roman" w:hAnsi="Times New Roman" w:cs="Times New Roman"/>
          <w:sz w:val="28"/>
          <w:szCs w:val="28"/>
        </w:rPr>
        <w:t xml:space="preserve"> или разрядника нужно доложить по подчиненности.</w:t>
      </w:r>
    </w:p>
    <w:p w:rsidR="00ED2989" w:rsidRPr="00ED2989" w:rsidRDefault="00ED2989" w:rsidP="00ED2989">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ED2989">
        <w:rPr>
          <w:rFonts w:ascii="Times New Roman" w:hAnsi="Times New Roman" w:cs="Times New Roman"/>
          <w:sz w:val="28"/>
          <w:szCs w:val="28"/>
        </w:rPr>
        <w:t>Электрошокеры</w:t>
      </w:r>
      <w:proofErr w:type="spellEnd"/>
      <w:r w:rsidRPr="00ED2989">
        <w:rPr>
          <w:rFonts w:ascii="Times New Roman" w:hAnsi="Times New Roman" w:cs="Times New Roman"/>
          <w:sz w:val="28"/>
          <w:szCs w:val="28"/>
        </w:rPr>
        <w:t xml:space="preserve"> и разрядники нельзя применять в отношении инвалидов, малолетних граждан и беременных женщин, за исключением случаев, когда они оказывают вооруженное сопротивление или совершают нападение, угрожающее жизни или здоровью.</w:t>
      </w:r>
    </w:p>
    <w:p w:rsidR="00ED2989" w:rsidRPr="00ED2989" w:rsidRDefault="00ED2989" w:rsidP="00ED2989">
      <w:pPr>
        <w:autoSpaceDE w:val="0"/>
        <w:autoSpaceDN w:val="0"/>
        <w:adjustRightInd w:val="0"/>
        <w:spacing w:after="0" w:line="240" w:lineRule="auto"/>
        <w:ind w:firstLine="720"/>
        <w:jc w:val="both"/>
        <w:rPr>
          <w:rFonts w:ascii="Times New Roman" w:hAnsi="Times New Roman" w:cs="Times New Roman"/>
          <w:sz w:val="28"/>
          <w:szCs w:val="28"/>
        </w:rPr>
      </w:pPr>
      <w:r w:rsidRPr="00ED2989">
        <w:rPr>
          <w:rFonts w:ascii="Times New Roman" w:hAnsi="Times New Roman" w:cs="Times New Roman"/>
          <w:sz w:val="28"/>
          <w:szCs w:val="28"/>
        </w:rPr>
        <w:t>Закон вступает в силу по истечении 90 дней после даты опубликования.</w:t>
      </w:r>
    </w:p>
    <w:p w:rsidR="00ED2989" w:rsidRDefault="00ED2989" w:rsidP="00ED2989">
      <w:pPr>
        <w:autoSpaceDE w:val="0"/>
        <w:autoSpaceDN w:val="0"/>
        <w:adjustRightInd w:val="0"/>
        <w:spacing w:after="0" w:line="240" w:lineRule="auto"/>
        <w:ind w:firstLine="720"/>
        <w:jc w:val="both"/>
        <w:rPr>
          <w:rFonts w:ascii="Times New Roman" w:hAnsi="Times New Roman" w:cs="Times New Roman"/>
          <w:sz w:val="28"/>
          <w:szCs w:val="28"/>
        </w:rPr>
      </w:pPr>
    </w:p>
    <w:p w:rsidR="00B31825" w:rsidRPr="00B31825" w:rsidRDefault="00B31825" w:rsidP="00ED2989">
      <w:pPr>
        <w:autoSpaceDE w:val="0"/>
        <w:autoSpaceDN w:val="0"/>
        <w:adjustRightInd w:val="0"/>
        <w:spacing w:after="0" w:line="240" w:lineRule="auto"/>
        <w:ind w:firstLine="720"/>
        <w:jc w:val="both"/>
        <w:rPr>
          <w:rFonts w:ascii="Times New Roman" w:hAnsi="Times New Roman" w:cs="Times New Roman"/>
          <w:i/>
          <w:sz w:val="28"/>
          <w:szCs w:val="28"/>
        </w:rPr>
      </w:pPr>
    </w:p>
    <w:p w:rsidR="002B6594" w:rsidRPr="00B31825" w:rsidRDefault="00B31825" w:rsidP="00B31825">
      <w:pPr>
        <w:autoSpaceDE w:val="0"/>
        <w:autoSpaceDN w:val="0"/>
        <w:adjustRightInd w:val="0"/>
        <w:spacing w:after="0" w:line="240" w:lineRule="auto"/>
        <w:ind w:firstLine="709"/>
        <w:jc w:val="both"/>
        <w:rPr>
          <w:rFonts w:ascii="Times New Roman" w:eastAsia="Times New Roman" w:hAnsi="Times New Roman" w:cs="Times New Roman"/>
          <w:bCs/>
          <w:i/>
          <w:sz w:val="28"/>
          <w:szCs w:val="28"/>
          <w:lang w:eastAsia="ru-RU"/>
        </w:rPr>
      </w:pPr>
      <w:r w:rsidRPr="00B31825">
        <w:rPr>
          <w:rFonts w:ascii="Times New Roman" w:eastAsia="Times New Roman" w:hAnsi="Times New Roman" w:cs="Times New Roman"/>
          <w:bCs/>
          <w:i/>
          <w:sz w:val="28"/>
          <w:szCs w:val="28"/>
          <w:lang w:eastAsia="ru-RU"/>
        </w:rPr>
        <w:t>Организациям федеральной почтовой связи предоставлена возможность проведения упрощенной идентификации клиентов - физических лиц, которые осуществляют или получают почтовые переводы денежных средств на сумму, не превышающую 15000 рублей</w:t>
      </w:r>
    </w:p>
    <w:p w:rsidR="00B31825" w:rsidRPr="00B31825" w:rsidRDefault="00B31825" w:rsidP="00B31825">
      <w:pPr>
        <w:autoSpaceDE w:val="0"/>
        <w:autoSpaceDN w:val="0"/>
        <w:adjustRightInd w:val="0"/>
        <w:spacing w:after="0" w:line="240" w:lineRule="auto"/>
        <w:ind w:firstLine="709"/>
        <w:jc w:val="both"/>
        <w:rPr>
          <w:rFonts w:ascii="Times New Roman" w:hAnsi="Times New Roman" w:cs="Times New Roman"/>
          <w:sz w:val="28"/>
          <w:szCs w:val="28"/>
        </w:rPr>
      </w:pPr>
    </w:p>
    <w:p w:rsidR="002B6594" w:rsidRPr="00B31825" w:rsidRDefault="002B6594" w:rsidP="00B31825">
      <w:pPr>
        <w:pStyle w:val="1"/>
        <w:spacing w:before="0" w:after="0"/>
        <w:ind w:firstLine="709"/>
        <w:jc w:val="both"/>
        <w:rPr>
          <w:rFonts w:ascii="Times New Roman" w:hAnsi="Times New Roman" w:cs="Times New Roman"/>
          <w:sz w:val="28"/>
          <w:szCs w:val="28"/>
        </w:rPr>
      </w:pPr>
      <w:r w:rsidRPr="00B31825">
        <w:rPr>
          <w:rFonts w:ascii="Times New Roman" w:hAnsi="Times New Roman" w:cs="Times New Roman"/>
          <w:sz w:val="28"/>
          <w:szCs w:val="28"/>
        </w:rPr>
        <w:t xml:space="preserve">Федеральный закон от 16 декабря 2019 г. </w:t>
      </w:r>
      <w:r w:rsidR="00C878E5" w:rsidRPr="00B31825">
        <w:rPr>
          <w:rFonts w:ascii="Times New Roman" w:hAnsi="Times New Roman" w:cs="Times New Roman"/>
          <w:sz w:val="28"/>
          <w:szCs w:val="28"/>
        </w:rPr>
        <w:t>№</w:t>
      </w:r>
      <w:r w:rsidRPr="00B31825">
        <w:rPr>
          <w:rFonts w:ascii="Times New Roman" w:hAnsi="Times New Roman" w:cs="Times New Roman"/>
          <w:sz w:val="28"/>
          <w:szCs w:val="28"/>
        </w:rPr>
        <w:t xml:space="preserve"> 438-ФЗ </w:t>
      </w:r>
      <w:r w:rsidR="00EF1BA6" w:rsidRPr="00B31825">
        <w:rPr>
          <w:rFonts w:ascii="Times New Roman" w:hAnsi="Times New Roman" w:cs="Times New Roman"/>
          <w:sz w:val="28"/>
          <w:szCs w:val="28"/>
        </w:rPr>
        <w:t>«</w:t>
      </w:r>
      <w:r w:rsidRPr="00B31825">
        <w:rPr>
          <w:rFonts w:ascii="Times New Roman" w:hAnsi="Times New Roman" w:cs="Times New Roman"/>
          <w:sz w:val="28"/>
          <w:szCs w:val="28"/>
        </w:rPr>
        <w:t xml:space="preserve">О внесении изменений в статьи 7 и 7.2 Федерального закона </w:t>
      </w:r>
      <w:r w:rsidR="00EF1BA6" w:rsidRPr="00B31825">
        <w:rPr>
          <w:rFonts w:ascii="Times New Roman" w:hAnsi="Times New Roman" w:cs="Times New Roman"/>
          <w:sz w:val="28"/>
          <w:szCs w:val="28"/>
        </w:rPr>
        <w:t>«</w:t>
      </w:r>
      <w:r w:rsidRPr="00B31825">
        <w:rPr>
          <w:rFonts w:ascii="Times New Roman" w:hAnsi="Times New Roman" w:cs="Times New Roman"/>
          <w:sz w:val="28"/>
          <w:szCs w:val="28"/>
        </w:rPr>
        <w:t>О противодействии легализации (отмыванию) доходов, полученных преступным путем, и финансированию терроризма" в части уточнения вопросов, связанных с проведением идентификации физических лиц, осуществляющих и получающих поч</w:t>
      </w:r>
      <w:r w:rsidR="00EF1BA6" w:rsidRPr="00B31825">
        <w:rPr>
          <w:rFonts w:ascii="Times New Roman" w:hAnsi="Times New Roman" w:cs="Times New Roman"/>
          <w:sz w:val="28"/>
          <w:szCs w:val="28"/>
        </w:rPr>
        <w:t>товые переводы денежных средств»</w:t>
      </w:r>
    </w:p>
    <w:p w:rsidR="00B31825" w:rsidRPr="00B31825" w:rsidRDefault="00B31825" w:rsidP="00B31825">
      <w:pPr>
        <w:spacing w:after="0" w:line="240" w:lineRule="auto"/>
        <w:ind w:firstLine="709"/>
        <w:jc w:val="both"/>
        <w:rPr>
          <w:rFonts w:ascii="Verdana" w:eastAsia="Times New Roman" w:hAnsi="Verdana" w:cs="Times New Roman"/>
          <w:sz w:val="28"/>
          <w:szCs w:val="28"/>
          <w:lang w:eastAsia="ru-RU"/>
        </w:rPr>
      </w:pPr>
    </w:p>
    <w:p w:rsidR="00B31825" w:rsidRPr="00B31825" w:rsidRDefault="00B31825" w:rsidP="00B31825">
      <w:pPr>
        <w:spacing w:after="0" w:line="240" w:lineRule="auto"/>
        <w:ind w:firstLine="709"/>
        <w:jc w:val="both"/>
        <w:rPr>
          <w:rFonts w:ascii="Verdana" w:eastAsia="Times New Roman" w:hAnsi="Verdana" w:cs="Times New Roman"/>
          <w:sz w:val="28"/>
          <w:szCs w:val="28"/>
          <w:lang w:eastAsia="ru-RU"/>
        </w:rPr>
      </w:pPr>
      <w:r w:rsidRPr="00B31825">
        <w:rPr>
          <w:rFonts w:ascii="Times New Roman" w:eastAsia="Times New Roman" w:hAnsi="Times New Roman" w:cs="Times New Roman"/>
          <w:sz w:val="28"/>
          <w:szCs w:val="28"/>
          <w:lang w:eastAsia="ru-RU"/>
        </w:rPr>
        <w:t>В этом случае на организации федеральной почтовой связи не распространяются установленные требования по обеспечению контроля за наличием и полнотой информации о плательщике - физическом лице.</w:t>
      </w:r>
    </w:p>
    <w:p w:rsidR="00B31825" w:rsidRDefault="00B31825"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608F3" w:rsidRDefault="009608F3"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7B6C9C" w:rsidRPr="001F5E49" w:rsidRDefault="007B6C9C" w:rsidP="00477A21">
      <w:pPr>
        <w:autoSpaceDE w:val="0"/>
        <w:autoSpaceDN w:val="0"/>
        <w:adjustRightInd w:val="0"/>
        <w:spacing w:after="0" w:line="240" w:lineRule="auto"/>
        <w:ind w:firstLine="709"/>
        <w:jc w:val="both"/>
        <w:rPr>
          <w:rFonts w:ascii="Times New Roman" w:hAnsi="Times New Roman" w:cs="Times New Roman"/>
          <w:caps/>
          <w:sz w:val="28"/>
          <w:szCs w:val="28"/>
        </w:rPr>
      </w:pPr>
      <w:r w:rsidRPr="001F5E49">
        <w:rPr>
          <w:rFonts w:ascii="Times New Roman" w:hAnsi="Times New Roman" w:cs="Times New Roman"/>
          <w:caps/>
          <w:sz w:val="28"/>
          <w:szCs w:val="28"/>
        </w:rPr>
        <w:lastRenderedPageBreak/>
        <w:t>Законодательство Московской области</w:t>
      </w:r>
    </w:p>
    <w:p w:rsidR="00CD3658" w:rsidRPr="00CD3658" w:rsidRDefault="00CD3658"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11635" w:rsidRDefault="00811635" w:rsidP="00CD3658">
      <w:pPr>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p>
    <w:p w:rsidR="00CD3658" w:rsidRPr="00CD3658" w:rsidRDefault="00A42B1C"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3" w:history="1">
        <w:r w:rsidR="00CD3658" w:rsidRPr="00CD3658">
          <w:rPr>
            <w:rFonts w:ascii="Times New Roman" w:hAnsi="Times New Roman" w:cs="Times New Roman"/>
            <w:b/>
            <w:color w:val="000000" w:themeColor="text1"/>
            <w:sz w:val="28"/>
            <w:szCs w:val="28"/>
          </w:rPr>
          <w:t>Закон</w:t>
        </w:r>
      </w:hyperlink>
      <w:r w:rsidR="00CD3658" w:rsidRPr="00CD3658">
        <w:rPr>
          <w:rFonts w:ascii="Times New Roman" w:hAnsi="Times New Roman" w:cs="Times New Roman"/>
          <w:b/>
          <w:bCs/>
          <w:color w:val="000000" w:themeColor="text1"/>
          <w:sz w:val="28"/>
          <w:szCs w:val="28"/>
        </w:rPr>
        <w:t xml:space="preserve"> Московской области от 5 ноября 2019 г. </w:t>
      </w:r>
      <w:r w:rsidR="00CD3658">
        <w:rPr>
          <w:rFonts w:ascii="Times New Roman" w:hAnsi="Times New Roman" w:cs="Times New Roman"/>
          <w:b/>
          <w:bCs/>
          <w:color w:val="000000" w:themeColor="text1"/>
          <w:sz w:val="28"/>
          <w:szCs w:val="28"/>
        </w:rPr>
        <w:t>№</w:t>
      </w:r>
      <w:r w:rsidR="00CD3658" w:rsidRPr="00CD3658">
        <w:rPr>
          <w:rFonts w:ascii="Times New Roman" w:hAnsi="Times New Roman" w:cs="Times New Roman"/>
          <w:b/>
          <w:bCs/>
          <w:color w:val="000000" w:themeColor="text1"/>
          <w:sz w:val="28"/>
          <w:szCs w:val="28"/>
        </w:rPr>
        <w:t xml:space="preserve"> 217/2019-ОЗ </w:t>
      </w:r>
      <w:r w:rsidR="00CD3658">
        <w:rPr>
          <w:rFonts w:ascii="Times New Roman" w:hAnsi="Times New Roman" w:cs="Times New Roman"/>
          <w:b/>
          <w:bCs/>
          <w:color w:val="000000" w:themeColor="text1"/>
          <w:sz w:val="28"/>
          <w:szCs w:val="28"/>
        </w:rPr>
        <w:t>«</w:t>
      </w:r>
      <w:r w:rsidR="00CD3658" w:rsidRPr="00CD3658">
        <w:rPr>
          <w:rFonts w:ascii="Times New Roman" w:hAnsi="Times New Roman" w:cs="Times New Roman"/>
          <w:b/>
          <w:bCs/>
          <w:color w:val="000000" w:themeColor="text1"/>
          <w:sz w:val="28"/>
          <w:szCs w:val="28"/>
        </w:rPr>
        <w:t>О наименованиях органов местного самоуправления муниципальных образований Московской области</w:t>
      </w:r>
      <w:r w:rsidR="00CD3658">
        <w:rPr>
          <w:rFonts w:ascii="Times New Roman" w:hAnsi="Times New Roman" w:cs="Times New Roman"/>
          <w:b/>
          <w:bCs/>
          <w:color w:val="000000" w:themeColor="text1"/>
          <w:sz w:val="28"/>
          <w:szCs w:val="28"/>
        </w:rPr>
        <w:t>»</w:t>
      </w:r>
    </w:p>
    <w:p w:rsidR="00CD3658" w:rsidRPr="00CD3658" w:rsidRDefault="00CD3658"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CD3658" w:rsidRPr="00CD3658" w:rsidRDefault="00CD3658"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D3658">
        <w:rPr>
          <w:rFonts w:ascii="Times New Roman" w:hAnsi="Times New Roman" w:cs="Times New Roman"/>
          <w:color w:val="000000" w:themeColor="text1"/>
          <w:sz w:val="28"/>
          <w:szCs w:val="28"/>
        </w:rPr>
        <w:t>В Московской области установлены единообразные наименования представительного органа муниципального образования, должности главы муниципального образования и местной администрации (исполнительно-распорядительного органа) муниципального образования. Для представительного органа городского округа таким наименованием является Совет депутатов городского округа, для главы муниципального образования - глава городского округа, для местной администрации - администрация городского округа.</w:t>
      </w:r>
    </w:p>
    <w:p w:rsidR="00CD3658" w:rsidRPr="00CD3658" w:rsidRDefault="00CD3658"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D3658">
        <w:rPr>
          <w:rFonts w:ascii="Times New Roman" w:hAnsi="Times New Roman" w:cs="Times New Roman"/>
          <w:color w:val="000000" w:themeColor="text1"/>
          <w:sz w:val="28"/>
          <w:szCs w:val="28"/>
        </w:rPr>
        <w:t>Закон вступает в силу через десять дней после его официального опубликования.</w:t>
      </w:r>
    </w:p>
    <w:p w:rsidR="00CD3658" w:rsidRPr="00CD3658" w:rsidRDefault="00CD3658"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CD3658" w:rsidRPr="00CD3658" w:rsidRDefault="00CD3658" w:rsidP="00877EAD">
      <w:pPr>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p>
    <w:p w:rsidR="00877EAD" w:rsidRPr="00877EAD" w:rsidRDefault="00A42B1C"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4" w:history="1">
        <w:r w:rsidR="00877EAD" w:rsidRPr="00877EAD">
          <w:rPr>
            <w:rFonts w:ascii="Times New Roman" w:hAnsi="Times New Roman" w:cs="Times New Roman"/>
            <w:b/>
            <w:color w:val="000000" w:themeColor="text1"/>
            <w:sz w:val="28"/>
            <w:szCs w:val="28"/>
          </w:rPr>
          <w:t>Закон</w:t>
        </w:r>
      </w:hyperlink>
      <w:r w:rsidR="00877EAD" w:rsidRPr="00877EAD">
        <w:rPr>
          <w:rFonts w:ascii="Times New Roman" w:hAnsi="Times New Roman" w:cs="Times New Roman"/>
          <w:b/>
          <w:bCs/>
          <w:color w:val="000000" w:themeColor="text1"/>
          <w:sz w:val="28"/>
          <w:szCs w:val="28"/>
        </w:rPr>
        <w:t xml:space="preserve"> Московской области от 5 ноября 2019 г. </w:t>
      </w:r>
      <w:r w:rsidR="00877EAD">
        <w:rPr>
          <w:rFonts w:ascii="Times New Roman" w:hAnsi="Times New Roman" w:cs="Times New Roman"/>
          <w:b/>
          <w:bCs/>
          <w:color w:val="000000" w:themeColor="text1"/>
          <w:sz w:val="28"/>
          <w:szCs w:val="28"/>
        </w:rPr>
        <w:t>№</w:t>
      </w:r>
      <w:r w:rsidR="007F3BCC">
        <w:rPr>
          <w:rFonts w:ascii="Times New Roman" w:hAnsi="Times New Roman" w:cs="Times New Roman"/>
          <w:b/>
          <w:bCs/>
          <w:color w:val="000000" w:themeColor="text1"/>
          <w:sz w:val="28"/>
          <w:szCs w:val="28"/>
        </w:rPr>
        <w:t xml:space="preserve"> </w:t>
      </w:r>
      <w:r w:rsidR="00877EAD" w:rsidRPr="00877EAD">
        <w:rPr>
          <w:rFonts w:ascii="Times New Roman" w:hAnsi="Times New Roman" w:cs="Times New Roman"/>
          <w:b/>
          <w:bCs/>
          <w:color w:val="000000" w:themeColor="text1"/>
          <w:sz w:val="28"/>
          <w:szCs w:val="28"/>
        </w:rPr>
        <w:t xml:space="preserve">219/2019-ОЗ </w:t>
      </w:r>
      <w:r w:rsidR="00877EAD">
        <w:rPr>
          <w:rFonts w:ascii="Times New Roman" w:hAnsi="Times New Roman" w:cs="Times New Roman"/>
          <w:b/>
          <w:bCs/>
          <w:color w:val="000000" w:themeColor="text1"/>
          <w:sz w:val="28"/>
          <w:szCs w:val="28"/>
        </w:rPr>
        <w:t>«</w:t>
      </w:r>
      <w:r w:rsidR="00877EAD" w:rsidRPr="00877EAD">
        <w:rPr>
          <w:rFonts w:ascii="Times New Roman" w:hAnsi="Times New Roman" w:cs="Times New Roman"/>
          <w:b/>
          <w:bCs/>
          <w:color w:val="000000" w:themeColor="text1"/>
          <w:sz w:val="28"/>
          <w:szCs w:val="28"/>
        </w:rPr>
        <w:t xml:space="preserve">О внесении изменений в Закон Московской области </w:t>
      </w:r>
      <w:r w:rsidR="00877EAD">
        <w:rPr>
          <w:rFonts w:ascii="Times New Roman" w:hAnsi="Times New Roman" w:cs="Times New Roman"/>
          <w:b/>
          <w:bCs/>
          <w:color w:val="000000" w:themeColor="text1"/>
          <w:sz w:val="28"/>
          <w:szCs w:val="28"/>
        </w:rPr>
        <w:t>«</w:t>
      </w:r>
      <w:r w:rsidR="00877EAD" w:rsidRPr="00877EAD">
        <w:rPr>
          <w:rFonts w:ascii="Times New Roman" w:hAnsi="Times New Roman" w:cs="Times New Roman"/>
          <w:b/>
          <w:bCs/>
          <w:color w:val="000000" w:themeColor="text1"/>
          <w:sz w:val="28"/>
          <w:szCs w:val="28"/>
        </w:rPr>
        <w:t>О выборах депутатов Московской областной Думы</w:t>
      </w:r>
      <w:r w:rsidR="00877EAD">
        <w:rPr>
          <w:rFonts w:ascii="Times New Roman" w:hAnsi="Times New Roman" w:cs="Times New Roman"/>
          <w:b/>
          <w:bCs/>
          <w:color w:val="000000" w:themeColor="text1"/>
          <w:sz w:val="28"/>
          <w:szCs w:val="28"/>
        </w:rPr>
        <w:t>»</w:t>
      </w:r>
    </w:p>
    <w:p w:rsidR="00877EAD" w:rsidRPr="00877EAD" w:rsidRDefault="00877EAD"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77EAD" w:rsidRPr="00877EAD" w:rsidRDefault="00877EAD"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77EAD">
        <w:rPr>
          <w:rFonts w:ascii="Times New Roman" w:hAnsi="Times New Roman" w:cs="Times New Roman"/>
          <w:color w:val="000000" w:themeColor="text1"/>
          <w:sz w:val="28"/>
          <w:szCs w:val="28"/>
        </w:rPr>
        <w:t>Закреплено право участвовать в выборах в Московскую областную Думу граждан Российской Федерации, достигших на день голосования возраста 18 лет, не имеющих регистрации на территории Российской Федерации, но зарегистрированных по месту пребывания на территории соответствующего избирательного округа Московской области. Определен порядок реализации данного права: гражданин РФ должен быть зарегистрирован по месту пребывания на территории соответствующего избирательного округа не менее чем за три месяца до дня голосования и им должно быть подано заявление в избирательную комиссию о включении в список избирателей по месту нахождения для голосования. Нововведением является и возможность включения избирателей, работающих вахтовым методом, не имевшим возможности подать заявление о включении в список избирателей по месту нахождения, в список избирателей на избирательном участке по месту их временного пребывания.</w:t>
      </w:r>
    </w:p>
    <w:p w:rsidR="00877EAD" w:rsidRDefault="00877EAD"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77EAD">
        <w:rPr>
          <w:rFonts w:ascii="Times New Roman" w:hAnsi="Times New Roman" w:cs="Times New Roman"/>
          <w:color w:val="000000" w:themeColor="text1"/>
          <w:sz w:val="28"/>
          <w:szCs w:val="28"/>
        </w:rPr>
        <w:t>Закон вступает в силу через десять дней после его официального опубликования.</w:t>
      </w:r>
    </w:p>
    <w:p w:rsidR="00B43BEB" w:rsidRDefault="00B43BEB"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778D1" w:rsidRDefault="00A778D1"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43BEB" w:rsidRPr="00B43BEB" w:rsidRDefault="00A42B1C"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5" w:history="1">
        <w:r w:rsidR="00B43BEB" w:rsidRPr="00B43BEB">
          <w:rPr>
            <w:rFonts w:ascii="Times New Roman" w:hAnsi="Times New Roman" w:cs="Times New Roman"/>
            <w:b/>
            <w:color w:val="000000" w:themeColor="text1"/>
            <w:sz w:val="28"/>
            <w:szCs w:val="28"/>
          </w:rPr>
          <w:t>Закон</w:t>
        </w:r>
      </w:hyperlink>
      <w:r w:rsidR="00B43BEB" w:rsidRPr="00B43BEB">
        <w:rPr>
          <w:rFonts w:ascii="Times New Roman" w:hAnsi="Times New Roman" w:cs="Times New Roman"/>
          <w:b/>
          <w:bCs/>
          <w:color w:val="000000" w:themeColor="text1"/>
          <w:sz w:val="28"/>
          <w:szCs w:val="28"/>
        </w:rPr>
        <w:t xml:space="preserve"> Московской области от 5 ноября 2019 г. </w:t>
      </w:r>
      <w:r w:rsidR="00B43BEB">
        <w:rPr>
          <w:rFonts w:ascii="Times New Roman" w:hAnsi="Times New Roman" w:cs="Times New Roman"/>
          <w:b/>
          <w:bCs/>
          <w:color w:val="000000" w:themeColor="text1"/>
          <w:sz w:val="28"/>
          <w:szCs w:val="28"/>
        </w:rPr>
        <w:t>№</w:t>
      </w:r>
      <w:r w:rsidR="00B43BEB" w:rsidRPr="00B43BEB">
        <w:rPr>
          <w:rFonts w:ascii="Times New Roman" w:hAnsi="Times New Roman" w:cs="Times New Roman"/>
          <w:b/>
          <w:bCs/>
          <w:color w:val="000000" w:themeColor="text1"/>
          <w:sz w:val="28"/>
          <w:szCs w:val="28"/>
        </w:rPr>
        <w:t xml:space="preserve"> 220/2019-ОЗ </w:t>
      </w:r>
      <w:r w:rsidR="00B43BEB">
        <w:rPr>
          <w:rFonts w:ascii="Times New Roman" w:hAnsi="Times New Roman" w:cs="Times New Roman"/>
          <w:b/>
          <w:bCs/>
          <w:color w:val="000000" w:themeColor="text1"/>
          <w:sz w:val="28"/>
          <w:szCs w:val="28"/>
        </w:rPr>
        <w:t>«</w:t>
      </w:r>
      <w:r w:rsidR="00B43BEB" w:rsidRPr="00B43BEB">
        <w:rPr>
          <w:rFonts w:ascii="Times New Roman" w:hAnsi="Times New Roman" w:cs="Times New Roman"/>
          <w:b/>
          <w:bCs/>
          <w:color w:val="000000" w:themeColor="text1"/>
          <w:sz w:val="28"/>
          <w:szCs w:val="28"/>
        </w:rPr>
        <w:t xml:space="preserve">Об установлении базового размера арендной платы за земельные участки, находящиеся в собственности Московской области или государственная </w:t>
      </w:r>
      <w:r w:rsidR="00B43BEB" w:rsidRPr="00B43BEB">
        <w:rPr>
          <w:rFonts w:ascii="Times New Roman" w:hAnsi="Times New Roman" w:cs="Times New Roman"/>
          <w:b/>
          <w:bCs/>
          <w:color w:val="000000" w:themeColor="text1"/>
          <w:sz w:val="28"/>
          <w:szCs w:val="28"/>
        </w:rPr>
        <w:lastRenderedPageBreak/>
        <w:t>собственность на которые не разграничена на территории Московской области, на 2020 год</w:t>
      </w:r>
      <w:r w:rsidR="00B43BEB">
        <w:rPr>
          <w:rFonts w:ascii="Times New Roman" w:hAnsi="Times New Roman" w:cs="Times New Roman"/>
          <w:b/>
          <w:bCs/>
          <w:color w:val="000000" w:themeColor="text1"/>
          <w:sz w:val="28"/>
          <w:szCs w:val="28"/>
        </w:rPr>
        <w:t>»</w:t>
      </w: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43BEB">
        <w:rPr>
          <w:rFonts w:ascii="Times New Roman" w:hAnsi="Times New Roman" w:cs="Times New Roman"/>
          <w:color w:val="000000" w:themeColor="text1"/>
          <w:sz w:val="28"/>
          <w:szCs w:val="28"/>
        </w:rPr>
        <w:t>Установлен размер арендной платы за земельные участки в границах городов и поселков городского типа (рабочих или дачных), занятые жилищным фондом (государственным, муниципальным, частным), а также за участки, предоставленные гражданам и их некоммерческим объединениям для размещения объектов, предназначенных для электро-, тепло-, газо- и водоснабжения, под индивидуальные и кооперативные гаражи. В таких случаях размер платы определяется со всей площади земельного участка в размере пяти процентов от базового размера арендной платы за земли населенных пунктов в границах городов и поселков городского типа (рабочих или дачных), но не менее 0,95 рубля за квадратный метр. Отмечено, что размер арендной платы за земельные участки, предоставленные для сельскохозяйственного использования крестьянским (фермерским) хозяйствам для осуществления их деятельности, в границах сельских населенных пунктов устанавливается равным двукратному базовому размеру арендной платы за земли сельскохозяйственного назначения соответствующего городского округа.</w:t>
      </w: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43BEB">
        <w:rPr>
          <w:rFonts w:ascii="Times New Roman" w:hAnsi="Times New Roman" w:cs="Times New Roman"/>
          <w:color w:val="000000" w:themeColor="text1"/>
          <w:sz w:val="28"/>
          <w:szCs w:val="28"/>
        </w:rPr>
        <w:t>Закон вступает в силу на следующий день после его официального опубликования.</w:t>
      </w: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778D1" w:rsidRDefault="00A778D1" w:rsidP="00B43BEB">
      <w:pPr>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p>
    <w:p w:rsidR="00B43BEB" w:rsidRPr="00B43BEB" w:rsidRDefault="00A42B1C"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6" w:history="1">
        <w:r w:rsidR="00B43BEB" w:rsidRPr="00B43BEB">
          <w:rPr>
            <w:rFonts w:ascii="Times New Roman" w:hAnsi="Times New Roman" w:cs="Times New Roman"/>
            <w:b/>
            <w:color w:val="000000" w:themeColor="text1"/>
            <w:sz w:val="28"/>
            <w:szCs w:val="28"/>
          </w:rPr>
          <w:t>Закон</w:t>
        </w:r>
      </w:hyperlink>
      <w:r w:rsidR="00B43BEB" w:rsidRPr="00B43BEB">
        <w:rPr>
          <w:rFonts w:ascii="Times New Roman" w:hAnsi="Times New Roman" w:cs="Times New Roman"/>
          <w:b/>
          <w:bCs/>
          <w:color w:val="000000" w:themeColor="text1"/>
          <w:sz w:val="28"/>
          <w:szCs w:val="28"/>
        </w:rPr>
        <w:t xml:space="preserve"> Московской области от 5 ноября 2019 г. </w:t>
      </w:r>
      <w:r w:rsidR="007F3BCC">
        <w:rPr>
          <w:rFonts w:ascii="Times New Roman" w:hAnsi="Times New Roman" w:cs="Times New Roman"/>
          <w:b/>
          <w:bCs/>
          <w:color w:val="000000" w:themeColor="text1"/>
          <w:sz w:val="28"/>
          <w:szCs w:val="28"/>
        </w:rPr>
        <w:t>№</w:t>
      </w:r>
      <w:r w:rsidR="00B43BEB" w:rsidRPr="00B43BEB">
        <w:rPr>
          <w:rFonts w:ascii="Times New Roman" w:hAnsi="Times New Roman" w:cs="Times New Roman"/>
          <w:b/>
          <w:bCs/>
          <w:color w:val="000000" w:themeColor="text1"/>
          <w:sz w:val="28"/>
          <w:szCs w:val="28"/>
        </w:rPr>
        <w:t xml:space="preserve"> 221/2019-ОЗ </w:t>
      </w:r>
      <w:r w:rsidR="007F3BCC">
        <w:rPr>
          <w:rFonts w:ascii="Times New Roman" w:hAnsi="Times New Roman" w:cs="Times New Roman"/>
          <w:b/>
          <w:bCs/>
          <w:color w:val="000000" w:themeColor="text1"/>
          <w:sz w:val="28"/>
          <w:szCs w:val="28"/>
        </w:rPr>
        <w:t>«</w:t>
      </w:r>
      <w:r w:rsidR="00B43BEB" w:rsidRPr="00B43BEB">
        <w:rPr>
          <w:rFonts w:ascii="Times New Roman" w:hAnsi="Times New Roman" w:cs="Times New Roman"/>
          <w:b/>
          <w:bCs/>
          <w:color w:val="000000" w:themeColor="text1"/>
          <w:sz w:val="28"/>
          <w:szCs w:val="28"/>
        </w:rPr>
        <w:t xml:space="preserve">О внесении изменений в Закон Московской области </w:t>
      </w:r>
      <w:r w:rsidR="007F3BCC">
        <w:rPr>
          <w:rFonts w:ascii="Times New Roman" w:hAnsi="Times New Roman" w:cs="Times New Roman"/>
          <w:b/>
          <w:bCs/>
          <w:color w:val="000000" w:themeColor="text1"/>
          <w:sz w:val="28"/>
          <w:szCs w:val="28"/>
        </w:rPr>
        <w:t>«</w:t>
      </w:r>
      <w:r w:rsidR="00B43BEB" w:rsidRPr="00B43BEB">
        <w:rPr>
          <w:rFonts w:ascii="Times New Roman" w:hAnsi="Times New Roman" w:cs="Times New Roman"/>
          <w:b/>
          <w:bCs/>
          <w:color w:val="000000" w:themeColor="text1"/>
          <w:sz w:val="28"/>
          <w:szCs w:val="28"/>
        </w:rPr>
        <w:t>О регулировании земельных отношений в Московской области</w:t>
      </w:r>
      <w:r w:rsidR="007F3BCC">
        <w:rPr>
          <w:rFonts w:ascii="Times New Roman" w:hAnsi="Times New Roman" w:cs="Times New Roman"/>
          <w:b/>
          <w:bCs/>
          <w:color w:val="000000" w:themeColor="text1"/>
          <w:sz w:val="28"/>
          <w:szCs w:val="28"/>
        </w:rPr>
        <w:t>»</w:t>
      </w: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43BEB">
        <w:rPr>
          <w:rFonts w:ascii="Times New Roman" w:hAnsi="Times New Roman" w:cs="Times New Roman"/>
          <w:color w:val="000000" w:themeColor="text1"/>
          <w:sz w:val="28"/>
          <w:szCs w:val="28"/>
        </w:rPr>
        <w:t>Новыми положениями дополнен порядок определения арендной платы при аренде земельных участков, находящихся в собственности Московской области, а также земельных участков, государственная собственность на которые не разграничена. Так,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арендная плата определяется на основании кадастровой стоимости земельного участка в размере трех десятых процента кадастровой стоимости арендуемых земельных участков.</w:t>
      </w: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43BEB">
        <w:rPr>
          <w:rFonts w:ascii="Times New Roman" w:hAnsi="Times New Roman" w:cs="Times New Roman"/>
          <w:color w:val="000000" w:themeColor="text1"/>
          <w:sz w:val="28"/>
          <w:szCs w:val="28"/>
        </w:rPr>
        <w:t>Закон вступает в силу на следующий день после его официального опубликования и применяется для расчета размера арендной платы с 1 января 2020 г.</w:t>
      </w:r>
    </w:p>
    <w:p w:rsid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11635" w:rsidRPr="00B43BEB" w:rsidRDefault="00811635"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11635" w:rsidRPr="00811635" w:rsidRDefault="00A42B1C" w:rsidP="0081163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7" w:history="1">
        <w:r w:rsidR="00811635" w:rsidRPr="00CE118E">
          <w:rPr>
            <w:rFonts w:ascii="Times New Roman" w:hAnsi="Times New Roman" w:cs="Times New Roman"/>
            <w:b/>
            <w:color w:val="000000" w:themeColor="text1"/>
            <w:sz w:val="28"/>
            <w:szCs w:val="28"/>
          </w:rPr>
          <w:t>Закон</w:t>
        </w:r>
      </w:hyperlink>
      <w:r w:rsidR="00811635" w:rsidRPr="00CE118E">
        <w:rPr>
          <w:rFonts w:ascii="Times New Roman" w:hAnsi="Times New Roman" w:cs="Times New Roman"/>
          <w:b/>
          <w:bCs/>
          <w:color w:val="000000" w:themeColor="text1"/>
          <w:sz w:val="28"/>
          <w:szCs w:val="28"/>
        </w:rPr>
        <w:t xml:space="preserve"> Московской области от 5 ноября 2019 г. </w:t>
      </w:r>
      <w:r w:rsidR="00CE118E">
        <w:rPr>
          <w:rFonts w:ascii="Times New Roman" w:hAnsi="Times New Roman" w:cs="Times New Roman"/>
          <w:b/>
          <w:bCs/>
          <w:color w:val="000000" w:themeColor="text1"/>
          <w:sz w:val="28"/>
          <w:szCs w:val="28"/>
        </w:rPr>
        <w:t>№</w:t>
      </w:r>
      <w:r w:rsidR="00811635" w:rsidRPr="00CE118E">
        <w:rPr>
          <w:rFonts w:ascii="Times New Roman" w:hAnsi="Times New Roman" w:cs="Times New Roman"/>
          <w:b/>
          <w:bCs/>
          <w:color w:val="000000" w:themeColor="text1"/>
          <w:sz w:val="28"/>
          <w:szCs w:val="28"/>
        </w:rPr>
        <w:t xml:space="preserve"> 223/2019-ОЗ </w:t>
      </w:r>
      <w:r w:rsidR="00CE118E">
        <w:rPr>
          <w:rFonts w:ascii="Times New Roman" w:hAnsi="Times New Roman" w:cs="Times New Roman"/>
          <w:b/>
          <w:bCs/>
          <w:color w:val="000000" w:themeColor="text1"/>
          <w:sz w:val="28"/>
          <w:szCs w:val="28"/>
        </w:rPr>
        <w:t>«</w:t>
      </w:r>
      <w:r w:rsidR="00811635" w:rsidRPr="00CE118E">
        <w:rPr>
          <w:rFonts w:ascii="Times New Roman" w:hAnsi="Times New Roman" w:cs="Times New Roman"/>
          <w:b/>
          <w:bCs/>
          <w:color w:val="000000" w:themeColor="text1"/>
          <w:sz w:val="28"/>
          <w:szCs w:val="28"/>
        </w:rPr>
        <w:t xml:space="preserve">О внесении изменений в некоторые законы Московской области, регулирующие предоставление меры социальной поддержки по обеспечению полноценным питанием беременных женщин, кормящих матерей, а также детей в возрасте </w:t>
      </w:r>
      <w:r w:rsidR="00811635" w:rsidRPr="00CE118E">
        <w:rPr>
          <w:rFonts w:ascii="Times New Roman" w:hAnsi="Times New Roman" w:cs="Times New Roman"/>
          <w:b/>
          <w:bCs/>
          <w:color w:val="000000" w:themeColor="text1"/>
          <w:sz w:val="28"/>
          <w:szCs w:val="28"/>
        </w:rPr>
        <w:lastRenderedPageBreak/>
        <w:t>до трех лет, и признании утратившими силу некоторых законов Московской области</w:t>
      </w:r>
      <w:r w:rsidR="00CE118E">
        <w:rPr>
          <w:rFonts w:ascii="Times New Roman" w:hAnsi="Times New Roman" w:cs="Times New Roman"/>
          <w:b/>
          <w:bCs/>
          <w:color w:val="000000" w:themeColor="text1"/>
          <w:sz w:val="28"/>
          <w:szCs w:val="28"/>
        </w:rPr>
        <w:t>»</w:t>
      </w:r>
    </w:p>
    <w:p w:rsidR="00811635" w:rsidRPr="00811635" w:rsidRDefault="00811635" w:rsidP="0081163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11635" w:rsidRPr="00811635" w:rsidRDefault="00811635" w:rsidP="0081163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11635">
        <w:rPr>
          <w:rFonts w:ascii="Times New Roman" w:hAnsi="Times New Roman" w:cs="Times New Roman"/>
          <w:color w:val="000000" w:themeColor="text1"/>
          <w:sz w:val="28"/>
          <w:szCs w:val="28"/>
        </w:rPr>
        <w:t>Изменения направлены на переход в 2020 г. с обеспечения питанием в натуральной форме беременных женщин, кормящих матерей, а также детей в возрасте до трех лет в Московской области на ежемесячную денежную выплату. Установлено, что ежемесячная денежная выплата на обеспечение полноценным питанием беременных женщин, кормящих матерей, а также детей в возрасте до трех лет - мера социальной поддержки, предоставляемая по заключению врача.</w:t>
      </w:r>
    </w:p>
    <w:p w:rsidR="00811635" w:rsidRPr="00811635" w:rsidRDefault="00811635" w:rsidP="0081163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11635">
        <w:rPr>
          <w:rFonts w:ascii="Times New Roman" w:hAnsi="Times New Roman" w:cs="Times New Roman"/>
          <w:color w:val="000000" w:themeColor="text1"/>
          <w:sz w:val="28"/>
          <w:szCs w:val="28"/>
        </w:rPr>
        <w:t>При грудном вскармливании одной матерью нескольких детей ежемесячная денежная выплата на питание кормящей матери предоставляется в однократном размере. При наличии в семье нескольких детей в возрасте до трех лет денежная выплата предоставляется на каждого ребенка. Размер ежемесячной денежной выплаты беременным женщинам составит 400 рублей; кормящим матерям - 1000 рублей; детям от 0 до 1 года - 1000 рублей; детям от 1 года до 3 лет - 600 рублей.</w:t>
      </w:r>
    </w:p>
    <w:p w:rsidR="00811635" w:rsidRPr="00811635" w:rsidRDefault="00811635" w:rsidP="0081163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11635">
        <w:rPr>
          <w:rFonts w:ascii="Times New Roman" w:hAnsi="Times New Roman" w:cs="Times New Roman"/>
          <w:color w:val="000000" w:themeColor="text1"/>
          <w:sz w:val="28"/>
          <w:szCs w:val="28"/>
        </w:rPr>
        <w:t>Закон вступает в силу с 1 января 2020 г.</w:t>
      </w:r>
    </w:p>
    <w:p w:rsidR="00811635" w:rsidRPr="00811635" w:rsidRDefault="00811635" w:rsidP="00811635">
      <w:pPr>
        <w:autoSpaceDE w:val="0"/>
        <w:autoSpaceDN w:val="0"/>
        <w:adjustRightInd w:val="0"/>
        <w:spacing w:after="0" w:line="240" w:lineRule="auto"/>
        <w:ind w:firstLine="720"/>
        <w:jc w:val="both"/>
        <w:rPr>
          <w:rFonts w:ascii="Arial" w:hAnsi="Arial" w:cs="Arial"/>
          <w:sz w:val="24"/>
          <w:szCs w:val="24"/>
        </w:rPr>
      </w:pPr>
    </w:p>
    <w:p w:rsidR="00877EAD" w:rsidRPr="00A778D1" w:rsidRDefault="00877EAD"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778D1" w:rsidRPr="00A778D1" w:rsidRDefault="00A42B1C" w:rsidP="00A778D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8" w:history="1">
        <w:r w:rsidR="00A778D1" w:rsidRPr="00A778D1">
          <w:rPr>
            <w:rFonts w:ascii="Times New Roman" w:hAnsi="Times New Roman" w:cs="Times New Roman"/>
            <w:b/>
            <w:color w:val="000000" w:themeColor="text1"/>
            <w:sz w:val="28"/>
            <w:szCs w:val="28"/>
          </w:rPr>
          <w:t>Закон</w:t>
        </w:r>
      </w:hyperlink>
      <w:r w:rsidR="00A778D1" w:rsidRPr="00A778D1">
        <w:rPr>
          <w:rFonts w:ascii="Times New Roman" w:hAnsi="Times New Roman" w:cs="Times New Roman"/>
          <w:b/>
          <w:bCs/>
          <w:color w:val="000000" w:themeColor="text1"/>
          <w:sz w:val="28"/>
          <w:szCs w:val="28"/>
        </w:rPr>
        <w:t xml:space="preserve"> Московской области от 6 ноября 2019 г. </w:t>
      </w:r>
      <w:r w:rsidR="00A778D1">
        <w:rPr>
          <w:rFonts w:ascii="Times New Roman" w:hAnsi="Times New Roman" w:cs="Times New Roman"/>
          <w:b/>
          <w:bCs/>
          <w:color w:val="000000" w:themeColor="text1"/>
          <w:sz w:val="28"/>
          <w:szCs w:val="28"/>
        </w:rPr>
        <w:t>№</w:t>
      </w:r>
      <w:r w:rsidR="00A778D1" w:rsidRPr="00A778D1">
        <w:rPr>
          <w:rFonts w:ascii="Times New Roman" w:hAnsi="Times New Roman" w:cs="Times New Roman"/>
          <w:b/>
          <w:bCs/>
          <w:color w:val="000000" w:themeColor="text1"/>
          <w:sz w:val="28"/>
          <w:szCs w:val="28"/>
        </w:rPr>
        <w:t xml:space="preserve"> 226/2019-ОЗ </w:t>
      </w:r>
      <w:r w:rsidR="00A778D1">
        <w:rPr>
          <w:rFonts w:ascii="Times New Roman" w:hAnsi="Times New Roman" w:cs="Times New Roman"/>
          <w:b/>
          <w:bCs/>
          <w:color w:val="000000" w:themeColor="text1"/>
          <w:sz w:val="28"/>
          <w:szCs w:val="28"/>
        </w:rPr>
        <w:t>«</w:t>
      </w:r>
      <w:r w:rsidR="00A778D1" w:rsidRPr="00A778D1">
        <w:rPr>
          <w:rFonts w:ascii="Times New Roman" w:hAnsi="Times New Roman" w:cs="Times New Roman"/>
          <w:b/>
          <w:bCs/>
          <w:color w:val="000000" w:themeColor="text1"/>
          <w:sz w:val="28"/>
          <w:szCs w:val="28"/>
        </w:rPr>
        <w:t xml:space="preserve">О внесении изменений в Закон Московской области </w:t>
      </w:r>
      <w:r w:rsidR="00A778D1">
        <w:rPr>
          <w:rFonts w:ascii="Times New Roman" w:hAnsi="Times New Roman" w:cs="Times New Roman"/>
          <w:b/>
          <w:bCs/>
          <w:color w:val="000000" w:themeColor="text1"/>
          <w:sz w:val="28"/>
          <w:szCs w:val="28"/>
        </w:rPr>
        <w:t>«</w:t>
      </w:r>
      <w:r w:rsidR="00A778D1" w:rsidRPr="00A778D1">
        <w:rPr>
          <w:rFonts w:ascii="Times New Roman" w:hAnsi="Times New Roman" w:cs="Times New Roman"/>
          <w:b/>
          <w:bCs/>
          <w:color w:val="000000" w:themeColor="text1"/>
          <w:sz w:val="28"/>
          <w:szCs w:val="28"/>
        </w:rPr>
        <w:t>О некоторых вопросах организации социального обслуживания в Московской области</w:t>
      </w:r>
      <w:r w:rsidR="00A778D1">
        <w:rPr>
          <w:rFonts w:ascii="Times New Roman" w:hAnsi="Times New Roman" w:cs="Times New Roman"/>
          <w:b/>
          <w:bCs/>
          <w:color w:val="000000" w:themeColor="text1"/>
          <w:sz w:val="28"/>
          <w:szCs w:val="28"/>
        </w:rPr>
        <w:t>»</w:t>
      </w:r>
    </w:p>
    <w:p w:rsidR="00A778D1" w:rsidRPr="00A778D1" w:rsidRDefault="00A778D1" w:rsidP="00A778D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778D1" w:rsidRPr="00A778D1" w:rsidRDefault="00A778D1" w:rsidP="00A778D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A778D1">
        <w:rPr>
          <w:rFonts w:ascii="Times New Roman" w:hAnsi="Times New Roman" w:cs="Times New Roman"/>
          <w:color w:val="000000" w:themeColor="text1"/>
          <w:sz w:val="28"/>
          <w:szCs w:val="28"/>
        </w:rPr>
        <w:t>Расширен перечень дополнительных обстоятельств для признания граждан нуждающимися в социальном обслуживании. Предоставлено право гражданам из числа детей-инвалидов в возрасте от 3 до 18 лет и инвалидов в возрасте от 18 до 23 лет при признании их нуждающимися в социальном обслуживании в стационарной форме в государственном бюджетном учреждении социального обслуживания Московской области "Сергиево-Посадский дом-интернат слепоглухих для детей и молодых инвалидов" вне зависимости от их проживания на территории Московской области, получать социальное обслуживание бесплатно.</w:t>
      </w:r>
    </w:p>
    <w:p w:rsidR="00A778D1" w:rsidRPr="00A778D1" w:rsidRDefault="00A778D1" w:rsidP="00A778D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A778D1">
        <w:rPr>
          <w:rFonts w:ascii="Times New Roman" w:hAnsi="Times New Roman" w:cs="Times New Roman"/>
          <w:color w:val="000000" w:themeColor="text1"/>
          <w:sz w:val="28"/>
          <w:szCs w:val="28"/>
        </w:rPr>
        <w:t>Закон вступает в силу через десять дней после его официального опубликования и применяется к правоотношениям, возникшим с 19 августа 2019 г.</w:t>
      </w:r>
    </w:p>
    <w:p w:rsidR="00A778D1" w:rsidRPr="00A778D1" w:rsidRDefault="00A778D1" w:rsidP="00A778D1">
      <w:pPr>
        <w:autoSpaceDE w:val="0"/>
        <w:autoSpaceDN w:val="0"/>
        <w:adjustRightInd w:val="0"/>
        <w:spacing w:after="0" w:line="240" w:lineRule="auto"/>
        <w:ind w:firstLine="720"/>
        <w:jc w:val="both"/>
        <w:rPr>
          <w:rFonts w:ascii="Arial" w:hAnsi="Arial" w:cs="Arial"/>
          <w:sz w:val="24"/>
          <w:szCs w:val="24"/>
        </w:rPr>
      </w:pPr>
    </w:p>
    <w:p w:rsidR="00B43BEB" w:rsidRPr="00877EAD" w:rsidRDefault="00B43BEB" w:rsidP="00877EAD">
      <w:pPr>
        <w:autoSpaceDE w:val="0"/>
        <w:autoSpaceDN w:val="0"/>
        <w:adjustRightInd w:val="0"/>
        <w:spacing w:after="0" w:line="240" w:lineRule="auto"/>
        <w:ind w:firstLine="720"/>
        <w:jc w:val="both"/>
        <w:rPr>
          <w:rFonts w:ascii="Arial" w:hAnsi="Arial" w:cs="Arial"/>
          <w:sz w:val="24"/>
          <w:szCs w:val="24"/>
        </w:rPr>
      </w:pPr>
    </w:p>
    <w:p w:rsidR="001B074C" w:rsidRPr="001B074C" w:rsidRDefault="00A42B1C" w:rsidP="001B074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9" w:history="1">
        <w:r w:rsidR="001B074C" w:rsidRPr="005E2FBC">
          <w:rPr>
            <w:rFonts w:ascii="Times New Roman" w:hAnsi="Times New Roman" w:cs="Times New Roman"/>
            <w:b/>
            <w:color w:val="000000" w:themeColor="text1"/>
            <w:sz w:val="28"/>
            <w:szCs w:val="28"/>
          </w:rPr>
          <w:t>Закон</w:t>
        </w:r>
      </w:hyperlink>
      <w:r w:rsidR="001B074C" w:rsidRPr="005E2FBC">
        <w:rPr>
          <w:rFonts w:ascii="Times New Roman" w:hAnsi="Times New Roman" w:cs="Times New Roman"/>
          <w:b/>
          <w:bCs/>
          <w:color w:val="000000" w:themeColor="text1"/>
          <w:sz w:val="28"/>
          <w:szCs w:val="28"/>
        </w:rPr>
        <w:t xml:space="preserve"> Московской области от 6 ноября 2019 г. </w:t>
      </w:r>
      <w:r w:rsidR="005E2FBC">
        <w:rPr>
          <w:rFonts w:ascii="Times New Roman" w:hAnsi="Times New Roman" w:cs="Times New Roman"/>
          <w:b/>
          <w:bCs/>
          <w:color w:val="000000" w:themeColor="text1"/>
          <w:sz w:val="28"/>
          <w:szCs w:val="28"/>
        </w:rPr>
        <w:t>№</w:t>
      </w:r>
      <w:r w:rsidR="001B074C" w:rsidRPr="005E2FBC">
        <w:rPr>
          <w:rFonts w:ascii="Times New Roman" w:hAnsi="Times New Roman" w:cs="Times New Roman"/>
          <w:b/>
          <w:bCs/>
          <w:color w:val="000000" w:themeColor="text1"/>
          <w:sz w:val="28"/>
          <w:szCs w:val="28"/>
        </w:rPr>
        <w:t xml:space="preserve"> 228/2019-ОЗ </w:t>
      </w:r>
      <w:r w:rsidR="005E2FBC">
        <w:rPr>
          <w:rFonts w:ascii="Times New Roman" w:hAnsi="Times New Roman" w:cs="Times New Roman"/>
          <w:b/>
          <w:bCs/>
          <w:color w:val="000000" w:themeColor="text1"/>
          <w:sz w:val="28"/>
          <w:szCs w:val="28"/>
        </w:rPr>
        <w:t>«</w:t>
      </w:r>
      <w:r w:rsidR="001B074C" w:rsidRPr="005E2FBC">
        <w:rPr>
          <w:rFonts w:ascii="Times New Roman" w:hAnsi="Times New Roman" w:cs="Times New Roman"/>
          <w:b/>
          <w:bCs/>
          <w:color w:val="000000" w:themeColor="text1"/>
          <w:sz w:val="28"/>
          <w:szCs w:val="28"/>
        </w:rPr>
        <w:t xml:space="preserve">О внесении изменения в Закон Московской области </w:t>
      </w:r>
      <w:r w:rsidR="005E2FBC">
        <w:rPr>
          <w:rFonts w:ascii="Times New Roman" w:hAnsi="Times New Roman" w:cs="Times New Roman"/>
          <w:b/>
          <w:bCs/>
          <w:color w:val="000000" w:themeColor="text1"/>
          <w:sz w:val="28"/>
          <w:szCs w:val="28"/>
        </w:rPr>
        <w:t>«</w:t>
      </w:r>
      <w:r w:rsidR="001B074C" w:rsidRPr="005E2FBC">
        <w:rPr>
          <w:rFonts w:ascii="Times New Roman" w:hAnsi="Times New Roman" w:cs="Times New Roman"/>
          <w:b/>
          <w:bCs/>
          <w:color w:val="000000" w:themeColor="text1"/>
          <w:sz w:val="28"/>
          <w:szCs w:val="28"/>
        </w:rPr>
        <w:t>О регулировании водных отношений на территории Московской области</w:t>
      </w:r>
      <w:r w:rsidR="005E2FBC">
        <w:rPr>
          <w:rFonts w:ascii="Times New Roman" w:hAnsi="Times New Roman" w:cs="Times New Roman"/>
          <w:b/>
          <w:bCs/>
          <w:color w:val="000000" w:themeColor="text1"/>
          <w:sz w:val="28"/>
          <w:szCs w:val="28"/>
        </w:rPr>
        <w:t>»</w:t>
      </w:r>
    </w:p>
    <w:p w:rsidR="001B074C" w:rsidRPr="001B074C" w:rsidRDefault="001B074C" w:rsidP="001B074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1B074C" w:rsidRPr="001B074C" w:rsidRDefault="001B074C" w:rsidP="001B074C">
      <w:pPr>
        <w:autoSpaceDE w:val="0"/>
        <w:autoSpaceDN w:val="0"/>
        <w:adjustRightInd w:val="0"/>
        <w:spacing w:after="0" w:line="240" w:lineRule="auto"/>
        <w:ind w:firstLine="720"/>
        <w:jc w:val="both"/>
        <w:rPr>
          <w:rFonts w:ascii="Times New Roman" w:hAnsi="Times New Roman" w:cs="Times New Roman"/>
          <w:sz w:val="28"/>
          <w:szCs w:val="28"/>
        </w:rPr>
      </w:pPr>
      <w:r w:rsidRPr="001B074C">
        <w:rPr>
          <w:rFonts w:ascii="Times New Roman" w:hAnsi="Times New Roman" w:cs="Times New Roman"/>
          <w:color w:val="000000" w:themeColor="text1"/>
          <w:sz w:val="28"/>
          <w:szCs w:val="28"/>
        </w:rPr>
        <w:t xml:space="preserve">Установлено, что предоставление водного объекта в пользование физическим или юридическим лицам возможно в случае отсутствия сведений о них в реестре недобросовестных водопользователей и участников аукциона на право заключения договора водопользования. Заключение договора водопользования, в том числе по </w:t>
      </w:r>
      <w:r w:rsidRPr="001B074C">
        <w:rPr>
          <w:rFonts w:ascii="Times New Roman" w:hAnsi="Times New Roman" w:cs="Times New Roman"/>
          <w:color w:val="000000" w:themeColor="text1"/>
          <w:sz w:val="28"/>
          <w:szCs w:val="28"/>
        </w:rPr>
        <w:lastRenderedPageBreak/>
        <w:t>результатам аукциона, допускается с физическими лицами и юридическими лицами в случае отсутствия сведе</w:t>
      </w:r>
      <w:r w:rsidRPr="001B074C">
        <w:rPr>
          <w:rFonts w:ascii="Times New Roman" w:hAnsi="Times New Roman" w:cs="Times New Roman"/>
          <w:sz w:val="28"/>
          <w:szCs w:val="28"/>
        </w:rPr>
        <w:t>ний о них в реестре.</w:t>
      </w:r>
    </w:p>
    <w:p w:rsidR="001B074C" w:rsidRPr="001B074C" w:rsidRDefault="001B074C" w:rsidP="001B074C">
      <w:pPr>
        <w:autoSpaceDE w:val="0"/>
        <w:autoSpaceDN w:val="0"/>
        <w:adjustRightInd w:val="0"/>
        <w:spacing w:after="0" w:line="240" w:lineRule="auto"/>
        <w:ind w:firstLine="720"/>
        <w:jc w:val="both"/>
        <w:rPr>
          <w:rFonts w:ascii="Times New Roman" w:hAnsi="Times New Roman" w:cs="Times New Roman"/>
          <w:sz w:val="28"/>
          <w:szCs w:val="28"/>
        </w:rPr>
      </w:pPr>
      <w:r w:rsidRPr="001B074C">
        <w:rPr>
          <w:rFonts w:ascii="Times New Roman" w:hAnsi="Times New Roman" w:cs="Times New Roman"/>
          <w:sz w:val="28"/>
          <w:szCs w:val="28"/>
        </w:rPr>
        <w:t>Закон вступает в силу с 5 декабря 2019 г.</w:t>
      </w:r>
    </w:p>
    <w:p w:rsidR="001B074C" w:rsidRDefault="001B074C" w:rsidP="001B074C">
      <w:pPr>
        <w:autoSpaceDE w:val="0"/>
        <w:autoSpaceDN w:val="0"/>
        <w:adjustRightInd w:val="0"/>
        <w:spacing w:after="0" w:line="240" w:lineRule="auto"/>
        <w:ind w:firstLine="720"/>
        <w:jc w:val="both"/>
        <w:rPr>
          <w:rFonts w:ascii="Arial" w:hAnsi="Arial" w:cs="Arial"/>
          <w:sz w:val="24"/>
          <w:szCs w:val="24"/>
        </w:rPr>
      </w:pPr>
    </w:p>
    <w:p w:rsidR="00B41FF3" w:rsidRPr="001B074C" w:rsidRDefault="00B41FF3" w:rsidP="001B074C">
      <w:pPr>
        <w:autoSpaceDE w:val="0"/>
        <w:autoSpaceDN w:val="0"/>
        <w:adjustRightInd w:val="0"/>
        <w:spacing w:after="0" w:line="240" w:lineRule="auto"/>
        <w:ind w:firstLine="720"/>
        <w:jc w:val="both"/>
        <w:rPr>
          <w:rFonts w:ascii="Arial" w:hAnsi="Arial" w:cs="Arial"/>
          <w:sz w:val="24"/>
          <w:szCs w:val="24"/>
        </w:rPr>
      </w:pPr>
    </w:p>
    <w:p w:rsidR="00FE502A" w:rsidRPr="00FE502A" w:rsidRDefault="00A42B1C"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0" w:history="1">
        <w:r w:rsidR="00FE502A" w:rsidRPr="00FE502A">
          <w:rPr>
            <w:rFonts w:ascii="Times New Roman" w:hAnsi="Times New Roman" w:cs="Times New Roman"/>
            <w:b/>
            <w:color w:val="000000" w:themeColor="text1"/>
            <w:sz w:val="28"/>
            <w:szCs w:val="28"/>
          </w:rPr>
          <w:t>Закон</w:t>
        </w:r>
      </w:hyperlink>
      <w:r w:rsidR="00FE502A" w:rsidRPr="00FE502A">
        <w:rPr>
          <w:rFonts w:ascii="Times New Roman" w:hAnsi="Times New Roman" w:cs="Times New Roman"/>
          <w:b/>
          <w:bCs/>
          <w:color w:val="000000" w:themeColor="text1"/>
          <w:sz w:val="28"/>
          <w:szCs w:val="28"/>
        </w:rPr>
        <w:t xml:space="preserve"> Московско</w:t>
      </w:r>
      <w:r w:rsidR="00FE502A">
        <w:rPr>
          <w:rFonts w:ascii="Times New Roman" w:hAnsi="Times New Roman" w:cs="Times New Roman"/>
          <w:b/>
          <w:bCs/>
          <w:color w:val="000000" w:themeColor="text1"/>
          <w:sz w:val="28"/>
          <w:szCs w:val="28"/>
        </w:rPr>
        <w:t>й области от 15 ноября 2019 г. №</w:t>
      </w:r>
      <w:r w:rsidR="00FE502A" w:rsidRPr="00FE502A">
        <w:rPr>
          <w:rFonts w:ascii="Times New Roman" w:hAnsi="Times New Roman" w:cs="Times New Roman"/>
          <w:b/>
          <w:bCs/>
          <w:color w:val="000000" w:themeColor="text1"/>
          <w:sz w:val="28"/>
          <w:szCs w:val="28"/>
        </w:rPr>
        <w:t xml:space="preserve"> 233/2019-ОЗ </w:t>
      </w:r>
      <w:r w:rsidR="00FE502A">
        <w:rPr>
          <w:rFonts w:ascii="Times New Roman" w:hAnsi="Times New Roman" w:cs="Times New Roman"/>
          <w:b/>
          <w:bCs/>
          <w:color w:val="000000" w:themeColor="text1"/>
          <w:sz w:val="28"/>
          <w:szCs w:val="28"/>
        </w:rPr>
        <w:t>«</w:t>
      </w:r>
      <w:r w:rsidR="00FE502A" w:rsidRPr="00FE502A">
        <w:rPr>
          <w:rFonts w:ascii="Times New Roman" w:hAnsi="Times New Roman" w:cs="Times New Roman"/>
          <w:b/>
          <w:bCs/>
          <w:color w:val="000000" w:themeColor="text1"/>
          <w:sz w:val="28"/>
          <w:szCs w:val="28"/>
        </w:rPr>
        <w:t>О внесении изменений в некоторые законы Московской области</w:t>
      </w:r>
      <w:r w:rsidR="00FE502A">
        <w:rPr>
          <w:rFonts w:ascii="Times New Roman" w:hAnsi="Times New Roman" w:cs="Times New Roman"/>
          <w:b/>
          <w:bCs/>
          <w:color w:val="000000" w:themeColor="text1"/>
          <w:sz w:val="28"/>
          <w:szCs w:val="28"/>
        </w:rPr>
        <w:t>»</w:t>
      </w: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E502A">
        <w:rPr>
          <w:rFonts w:ascii="Times New Roman" w:hAnsi="Times New Roman" w:cs="Times New Roman"/>
          <w:bCs/>
          <w:color w:val="000000" w:themeColor="text1"/>
          <w:sz w:val="28"/>
          <w:szCs w:val="28"/>
        </w:rPr>
        <w:t>Внесены поправки в ряд законов Московской области о социальной поддержке граждан.</w:t>
      </w:r>
      <w:r>
        <w:rPr>
          <w:rFonts w:ascii="Times New Roman" w:hAnsi="Times New Roman" w:cs="Times New Roman"/>
          <w:b/>
          <w:bCs/>
          <w:color w:val="000000" w:themeColor="text1"/>
          <w:sz w:val="28"/>
          <w:szCs w:val="28"/>
        </w:rPr>
        <w:t xml:space="preserve"> </w:t>
      </w:r>
      <w:r w:rsidRPr="00FE502A">
        <w:rPr>
          <w:rFonts w:ascii="Times New Roman" w:hAnsi="Times New Roman" w:cs="Times New Roman"/>
          <w:color w:val="000000" w:themeColor="text1"/>
          <w:sz w:val="28"/>
          <w:szCs w:val="28"/>
        </w:rPr>
        <w:t>Поправки предоставляют право на дополнительные меры социальной поддержки по бесплатному проезду в городе Москве на Московском метрополитене (включая Московскую монорельсовую транспортную систему) и на Малом кольце Московской железной дороги отдельным категориям граждан, имеющим место жительства в Московской области. Установлено, что теперь дети от 5 до 7 лет, имеющие место жительства в Московской области, имеют право бесплатного проезда на железнодорожном транспорте пригородного сообщения. Закон вступает в силу с 21 ноября 2019 г.</w:t>
      </w: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E502A" w:rsidRPr="00FE502A" w:rsidRDefault="00A42B1C"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1" w:history="1">
        <w:r w:rsidR="00FE502A" w:rsidRPr="00FE502A">
          <w:rPr>
            <w:rFonts w:ascii="Times New Roman" w:hAnsi="Times New Roman" w:cs="Times New Roman"/>
            <w:b/>
            <w:color w:val="000000" w:themeColor="text1"/>
            <w:sz w:val="28"/>
            <w:szCs w:val="28"/>
          </w:rPr>
          <w:t>Закон</w:t>
        </w:r>
      </w:hyperlink>
      <w:r w:rsidR="00FE502A" w:rsidRPr="00FE502A">
        <w:rPr>
          <w:rFonts w:ascii="Times New Roman" w:hAnsi="Times New Roman" w:cs="Times New Roman"/>
          <w:b/>
          <w:bCs/>
          <w:color w:val="000000" w:themeColor="text1"/>
          <w:sz w:val="28"/>
          <w:szCs w:val="28"/>
        </w:rPr>
        <w:t xml:space="preserve"> Московской области от 15 ноября 2019 г. </w:t>
      </w:r>
      <w:r w:rsidR="00FE502A">
        <w:rPr>
          <w:rFonts w:ascii="Times New Roman" w:hAnsi="Times New Roman" w:cs="Times New Roman"/>
          <w:b/>
          <w:bCs/>
          <w:color w:val="000000" w:themeColor="text1"/>
          <w:sz w:val="28"/>
          <w:szCs w:val="28"/>
        </w:rPr>
        <w:t>№</w:t>
      </w:r>
      <w:r w:rsidR="00FE502A" w:rsidRPr="00FE502A">
        <w:rPr>
          <w:rFonts w:ascii="Times New Roman" w:hAnsi="Times New Roman" w:cs="Times New Roman"/>
          <w:b/>
          <w:bCs/>
          <w:color w:val="000000" w:themeColor="text1"/>
          <w:sz w:val="28"/>
          <w:szCs w:val="28"/>
        </w:rPr>
        <w:t xml:space="preserve"> 236/2019-ОЗ </w:t>
      </w:r>
      <w:r w:rsidR="00FE502A">
        <w:rPr>
          <w:rFonts w:ascii="Times New Roman" w:hAnsi="Times New Roman" w:cs="Times New Roman"/>
          <w:b/>
          <w:bCs/>
          <w:color w:val="000000" w:themeColor="text1"/>
          <w:sz w:val="28"/>
          <w:szCs w:val="28"/>
        </w:rPr>
        <w:t>«</w:t>
      </w:r>
      <w:r w:rsidR="00FE502A" w:rsidRPr="00FE502A">
        <w:rPr>
          <w:rFonts w:ascii="Times New Roman" w:hAnsi="Times New Roman" w:cs="Times New Roman"/>
          <w:b/>
          <w:bCs/>
          <w:color w:val="000000" w:themeColor="text1"/>
          <w:sz w:val="28"/>
          <w:szCs w:val="28"/>
        </w:rPr>
        <w:t xml:space="preserve">О внесении изменения в Закон Московской области </w:t>
      </w:r>
      <w:r w:rsidR="00FE502A">
        <w:rPr>
          <w:rFonts w:ascii="Times New Roman" w:hAnsi="Times New Roman" w:cs="Times New Roman"/>
          <w:b/>
          <w:bCs/>
          <w:color w:val="000000" w:themeColor="text1"/>
          <w:sz w:val="28"/>
          <w:szCs w:val="28"/>
        </w:rPr>
        <w:t>«</w:t>
      </w:r>
      <w:r w:rsidR="00FE502A" w:rsidRPr="00FE502A">
        <w:rPr>
          <w:rFonts w:ascii="Times New Roman" w:hAnsi="Times New Roman" w:cs="Times New Roman"/>
          <w:b/>
          <w:bCs/>
          <w:color w:val="000000" w:themeColor="text1"/>
          <w:sz w:val="28"/>
          <w:szCs w:val="28"/>
        </w:rPr>
        <w:t>Об организации транспортного обслуживания населения на территории Московской области</w:t>
      </w:r>
      <w:r w:rsidR="00FE502A">
        <w:rPr>
          <w:rFonts w:ascii="Times New Roman" w:hAnsi="Times New Roman" w:cs="Times New Roman"/>
          <w:b/>
          <w:bCs/>
          <w:color w:val="000000" w:themeColor="text1"/>
          <w:sz w:val="28"/>
          <w:szCs w:val="28"/>
        </w:rPr>
        <w:t>»</w:t>
      </w: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E502A">
        <w:rPr>
          <w:rFonts w:ascii="Times New Roman" w:hAnsi="Times New Roman" w:cs="Times New Roman"/>
          <w:color w:val="000000" w:themeColor="text1"/>
          <w:sz w:val="28"/>
          <w:szCs w:val="28"/>
        </w:rPr>
        <w:t>Внесены изменения, касающиеся вопроса осуществления регионального государственного контроля (надзора) за обеспечением доступности для инвалидов и других маломобильных групп населения объектов транспортной инфраструктуры и предоставляемых услуг. Полномочия уполномоченного органа Московской области дополнены региональным государственным контролем за обеспечением доступности для инвалидов и иных маломобильных групп населения услуг по перевозке пассажиров и багажа легковым такси.</w:t>
      </w: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E502A">
        <w:rPr>
          <w:rFonts w:ascii="Times New Roman" w:hAnsi="Times New Roman" w:cs="Times New Roman"/>
          <w:color w:val="000000" w:themeColor="text1"/>
          <w:sz w:val="28"/>
          <w:szCs w:val="28"/>
        </w:rPr>
        <w:t>Закон вступает в силу на следующий день после его официального опубликования.</w:t>
      </w: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47D3F" w:rsidRPr="00212C0C" w:rsidRDefault="00A42B1C" w:rsidP="00847D3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2" w:history="1">
        <w:r w:rsidR="00847D3F" w:rsidRPr="00212C0C">
          <w:rPr>
            <w:rFonts w:ascii="Times New Roman" w:hAnsi="Times New Roman" w:cs="Times New Roman"/>
            <w:b/>
            <w:color w:val="000000" w:themeColor="text1"/>
            <w:sz w:val="28"/>
            <w:szCs w:val="28"/>
          </w:rPr>
          <w:t>Закон</w:t>
        </w:r>
      </w:hyperlink>
      <w:r w:rsidR="00847D3F" w:rsidRPr="00212C0C">
        <w:rPr>
          <w:rFonts w:ascii="Times New Roman" w:hAnsi="Times New Roman" w:cs="Times New Roman"/>
          <w:b/>
          <w:bCs/>
          <w:color w:val="000000" w:themeColor="text1"/>
          <w:sz w:val="28"/>
          <w:szCs w:val="28"/>
        </w:rPr>
        <w:t xml:space="preserve"> Московской области от 28 ноября 2019 г. </w:t>
      </w:r>
      <w:r w:rsidR="00847D3F">
        <w:rPr>
          <w:rFonts w:ascii="Times New Roman" w:hAnsi="Times New Roman" w:cs="Times New Roman"/>
          <w:b/>
          <w:bCs/>
          <w:color w:val="000000" w:themeColor="text1"/>
          <w:sz w:val="28"/>
          <w:szCs w:val="28"/>
        </w:rPr>
        <w:t>№</w:t>
      </w:r>
      <w:r w:rsidR="00847D3F" w:rsidRPr="00212C0C">
        <w:rPr>
          <w:rFonts w:ascii="Times New Roman" w:hAnsi="Times New Roman" w:cs="Times New Roman"/>
          <w:b/>
          <w:bCs/>
          <w:color w:val="000000" w:themeColor="text1"/>
          <w:sz w:val="28"/>
          <w:szCs w:val="28"/>
        </w:rPr>
        <w:t xml:space="preserve"> 244/2019-ОЗ </w:t>
      </w:r>
      <w:r w:rsidR="00847D3F">
        <w:rPr>
          <w:rFonts w:ascii="Times New Roman" w:hAnsi="Times New Roman" w:cs="Times New Roman"/>
          <w:b/>
          <w:bCs/>
          <w:color w:val="000000" w:themeColor="text1"/>
          <w:sz w:val="28"/>
          <w:szCs w:val="28"/>
        </w:rPr>
        <w:t>«</w:t>
      </w:r>
      <w:r w:rsidR="00847D3F" w:rsidRPr="00212C0C">
        <w:rPr>
          <w:rFonts w:ascii="Times New Roman" w:hAnsi="Times New Roman" w:cs="Times New Roman"/>
          <w:b/>
          <w:bCs/>
          <w:color w:val="000000" w:themeColor="text1"/>
          <w:sz w:val="28"/>
          <w:szCs w:val="28"/>
        </w:rPr>
        <w:t xml:space="preserve">О внесении изменений в Закон Московской области </w:t>
      </w:r>
      <w:r w:rsidR="00847D3F">
        <w:rPr>
          <w:rFonts w:ascii="Times New Roman" w:hAnsi="Times New Roman" w:cs="Times New Roman"/>
          <w:b/>
          <w:bCs/>
          <w:color w:val="000000" w:themeColor="text1"/>
          <w:sz w:val="28"/>
          <w:szCs w:val="28"/>
        </w:rPr>
        <w:t>«</w:t>
      </w:r>
      <w:r w:rsidR="00847D3F" w:rsidRPr="00212C0C">
        <w:rPr>
          <w:rFonts w:ascii="Times New Roman" w:hAnsi="Times New Roman" w:cs="Times New Roman"/>
          <w:b/>
          <w:bCs/>
          <w:color w:val="000000" w:themeColor="text1"/>
          <w:sz w:val="28"/>
          <w:szCs w:val="28"/>
        </w:rPr>
        <w:t>О бесплатном предоставлении земельных участков многодетным семьям в Московской области</w:t>
      </w:r>
      <w:r w:rsidR="00847D3F">
        <w:rPr>
          <w:rFonts w:ascii="Times New Roman" w:hAnsi="Times New Roman" w:cs="Times New Roman"/>
          <w:b/>
          <w:bCs/>
          <w:color w:val="000000" w:themeColor="text1"/>
          <w:sz w:val="28"/>
          <w:szCs w:val="28"/>
        </w:rPr>
        <w:t>»</w:t>
      </w:r>
    </w:p>
    <w:p w:rsidR="00847D3F" w:rsidRPr="00212C0C" w:rsidRDefault="00847D3F" w:rsidP="00847D3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47D3F" w:rsidRPr="00212C0C" w:rsidRDefault="00847D3F" w:rsidP="00847D3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12C0C">
        <w:rPr>
          <w:rFonts w:ascii="Times New Roman" w:hAnsi="Times New Roman" w:cs="Times New Roman"/>
          <w:color w:val="000000" w:themeColor="text1"/>
          <w:sz w:val="28"/>
          <w:szCs w:val="28"/>
        </w:rPr>
        <w:t>Исключены трудности в применении положений</w:t>
      </w:r>
      <w:r w:rsidRPr="00E11CDA">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Закона</w:t>
      </w:r>
      <w:r w:rsidRPr="00847A44">
        <w:rPr>
          <w:rFonts w:ascii="Times New Roman" w:hAnsi="Times New Roman" w:cs="Times New Roman"/>
          <w:bCs/>
          <w:color w:val="000000" w:themeColor="text1"/>
          <w:sz w:val="28"/>
          <w:szCs w:val="28"/>
        </w:rPr>
        <w:t xml:space="preserve"> о бесплатном предоставлении земельных участков многодетным семьям в Московской области</w:t>
      </w:r>
      <w:r w:rsidRPr="00212C0C">
        <w:rPr>
          <w:rFonts w:ascii="Times New Roman" w:hAnsi="Times New Roman" w:cs="Times New Roman"/>
          <w:color w:val="000000" w:themeColor="text1"/>
          <w:sz w:val="28"/>
          <w:szCs w:val="28"/>
        </w:rPr>
        <w:t xml:space="preserve">, касающихся оснований снятия многодетной семьи с учета. В частности, уточняется, что достижение детьми (одним из детей) возраста 18 лет или смерть детей (одного </w:t>
      </w:r>
      <w:r w:rsidRPr="00212C0C">
        <w:rPr>
          <w:rFonts w:ascii="Times New Roman" w:hAnsi="Times New Roman" w:cs="Times New Roman"/>
          <w:color w:val="000000" w:themeColor="text1"/>
          <w:sz w:val="28"/>
          <w:szCs w:val="28"/>
        </w:rPr>
        <w:lastRenderedPageBreak/>
        <w:t>из детей) не являются основаниями для снятия многодетной семьи с учета. Введены уточнения, в связи с которыми основанием для снятия многодетной семьи с учета является приобретение членами многодетной семьи земельного участка площадью 6 соток и более на территории Московской области - не только на основании покупки, дарения, наследования, а по любым основаниям.</w:t>
      </w:r>
    </w:p>
    <w:p w:rsidR="00847D3F" w:rsidRPr="00212C0C" w:rsidRDefault="00847D3F" w:rsidP="00847D3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12C0C">
        <w:rPr>
          <w:rFonts w:ascii="Times New Roman" w:hAnsi="Times New Roman" w:cs="Times New Roman"/>
          <w:color w:val="000000" w:themeColor="text1"/>
          <w:sz w:val="28"/>
          <w:szCs w:val="28"/>
        </w:rPr>
        <w:t>Закон вступает в силу через десять дней после его официального опубликования.</w:t>
      </w:r>
    </w:p>
    <w:p w:rsidR="00B00134" w:rsidRDefault="00B00134" w:rsidP="00B00134">
      <w:pPr>
        <w:autoSpaceDE w:val="0"/>
        <w:autoSpaceDN w:val="0"/>
        <w:adjustRightInd w:val="0"/>
        <w:spacing w:after="0" w:line="240" w:lineRule="auto"/>
        <w:ind w:firstLine="720"/>
        <w:jc w:val="both"/>
        <w:rPr>
          <w:rFonts w:ascii="Arial" w:hAnsi="Arial" w:cs="Arial"/>
          <w:sz w:val="24"/>
          <w:szCs w:val="24"/>
        </w:rPr>
      </w:pPr>
    </w:p>
    <w:p w:rsidR="00847D3F" w:rsidRPr="00B00134" w:rsidRDefault="00847D3F" w:rsidP="00B00134">
      <w:pPr>
        <w:autoSpaceDE w:val="0"/>
        <w:autoSpaceDN w:val="0"/>
        <w:adjustRightInd w:val="0"/>
        <w:spacing w:after="0" w:line="240" w:lineRule="auto"/>
        <w:ind w:firstLine="720"/>
        <w:jc w:val="both"/>
        <w:rPr>
          <w:rFonts w:ascii="Arial" w:hAnsi="Arial" w:cs="Arial"/>
          <w:sz w:val="24"/>
          <w:szCs w:val="24"/>
        </w:rPr>
      </w:pPr>
    </w:p>
    <w:p w:rsidR="00B00134" w:rsidRPr="00B00134" w:rsidRDefault="00A42B1C" w:rsidP="00B0013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3" w:history="1">
        <w:r w:rsidR="00B00134" w:rsidRPr="00B00134">
          <w:rPr>
            <w:rFonts w:ascii="Times New Roman" w:hAnsi="Times New Roman" w:cs="Times New Roman"/>
            <w:b/>
            <w:color w:val="000000" w:themeColor="text1"/>
            <w:sz w:val="28"/>
            <w:szCs w:val="28"/>
          </w:rPr>
          <w:t>Закон</w:t>
        </w:r>
      </w:hyperlink>
      <w:r w:rsidR="00B00134" w:rsidRPr="00B00134">
        <w:rPr>
          <w:rFonts w:ascii="Times New Roman" w:hAnsi="Times New Roman" w:cs="Times New Roman"/>
          <w:bCs/>
          <w:color w:val="000000" w:themeColor="text1"/>
          <w:sz w:val="28"/>
          <w:szCs w:val="28"/>
        </w:rPr>
        <w:t xml:space="preserve"> </w:t>
      </w:r>
      <w:r w:rsidR="00B00134" w:rsidRPr="00B00134">
        <w:rPr>
          <w:rFonts w:ascii="Times New Roman" w:hAnsi="Times New Roman" w:cs="Times New Roman"/>
          <w:b/>
          <w:bCs/>
          <w:color w:val="000000" w:themeColor="text1"/>
          <w:sz w:val="28"/>
          <w:szCs w:val="28"/>
        </w:rPr>
        <w:t xml:space="preserve">Московской области от 28 ноября 2019 г. </w:t>
      </w:r>
      <w:r w:rsidR="00B00134">
        <w:rPr>
          <w:rFonts w:ascii="Times New Roman" w:hAnsi="Times New Roman" w:cs="Times New Roman"/>
          <w:b/>
          <w:bCs/>
          <w:color w:val="000000" w:themeColor="text1"/>
          <w:sz w:val="28"/>
          <w:szCs w:val="28"/>
        </w:rPr>
        <w:t>№</w:t>
      </w:r>
      <w:r w:rsidR="00B00134" w:rsidRPr="00B00134">
        <w:rPr>
          <w:rFonts w:ascii="Times New Roman" w:hAnsi="Times New Roman" w:cs="Times New Roman"/>
          <w:b/>
          <w:bCs/>
          <w:color w:val="000000" w:themeColor="text1"/>
          <w:sz w:val="28"/>
          <w:szCs w:val="28"/>
        </w:rPr>
        <w:t xml:space="preserve"> 246/2019-ОЗ </w:t>
      </w:r>
      <w:r w:rsidR="00B00134">
        <w:rPr>
          <w:rFonts w:ascii="Times New Roman" w:hAnsi="Times New Roman" w:cs="Times New Roman"/>
          <w:b/>
          <w:bCs/>
          <w:color w:val="000000" w:themeColor="text1"/>
          <w:sz w:val="28"/>
          <w:szCs w:val="28"/>
        </w:rPr>
        <w:t>«</w:t>
      </w:r>
      <w:r w:rsidR="00B00134" w:rsidRPr="00B00134">
        <w:rPr>
          <w:rFonts w:ascii="Times New Roman" w:hAnsi="Times New Roman" w:cs="Times New Roman"/>
          <w:b/>
          <w:bCs/>
          <w:color w:val="000000" w:themeColor="text1"/>
          <w:sz w:val="28"/>
          <w:szCs w:val="28"/>
        </w:rPr>
        <w:t xml:space="preserve">О внесении изменений в Закон Московской области </w:t>
      </w:r>
      <w:r w:rsidR="00B00134">
        <w:rPr>
          <w:rFonts w:ascii="Times New Roman" w:hAnsi="Times New Roman" w:cs="Times New Roman"/>
          <w:b/>
          <w:bCs/>
          <w:color w:val="000000" w:themeColor="text1"/>
          <w:sz w:val="28"/>
          <w:szCs w:val="28"/>
        </w:rPr>
        <w:t>«</w:t>
      </w:r>
      <w:r w:rsidR="00B00134" w:rsidRPr="00B00134">
        <w:rPr>
          <w:rFonts w:ascii="Times New Roman" w:hAnsi="Times New Roman" w:cs="Times New Roman"/>
          <w:b/>
          <w:bCs/>
          <w:color w:val="000000" w:themeColor="text1"/>
          <w:sz w:val="28"/>
          <w:szCs w:val="28"/>
        </w:rPr>
        <w:t>О транспорт</w:t>
      </w:r>
      <w:r w:rsidR="00B00134">
        <w:rPr>
          <w:rFonts w:ascii="Times New Roman" w:hAnsi="Times New Roman" w:cs="Times New Roman"/>
          <w:b/>
          <w:bCs/>
          <w:color w:val="000000" w:themeColor="text1"/>
          <w:sz w:val="28"/>
          <w:szCs w:val="28"/>
        </w:rPr>
        <w:t>ном налоге в Московской области»</w:t>
      </w:r>
    </w:p>
    <w:p w:rsidR="00B00134" w:rsidRPr="00F23975" w:rsidRDefault="00B00134" w:rsidP="00F239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AB225A" w:rsidRPr="00F23975" w:rsidRDefault="00AB225A" w:rsidP="00F23975">
      <w:pPr>
        <w:spacing w:after="0" w:line="240" w:lineRule="auto"/>
        <w:ind w:firstLine="709"/>
        <w:jc w:val="both"/>
        <w:rPr>
          <w:rFonts w:ascii="Times New Roman" w:eastAsia="Times New Roman" w:hAnsi="Times New Roman" w:cs="Times New Roman"/>
          <w:sz w:val="28"/>
          <w:szCs w:val="28"/>
        </w:rPr>
      </w:pPr>
      <w:r w:rsidRPr="00F23975">
        <w:rPr>
          <w:rFonts w:ascii="Times New Roman" w:eastAsia="Times New Roman" w:hAnsi="Times New Roman" w:cs="Times New Roman"/>
          <w:sz w:val="28"/>
          <w:szCs w:val="28"/>
        </w:rPr>
        <w:t xml:space="preserve">С 1 января 2020 года уточняются положения о налоговых ставках. </w:t>
      </w:r>
    </w:p>
    <w:p w:rsidR="00AB225A" w:rsidRDefault="00AB225A" w:rsidP="00C56F92">
      <w:pPr>
        <w:spacing w:after="0" w:line="240" w:lineRule="auto"/>
        <w:ind w:firstLine="709"/>
        <w:jc w:val="both"/>
        <w:rPr>
          <w:rFonts w:ascii="Verdana" w:eastAsia="Times New Roman" w:hAnsi="Verdana" w:cs="Times New Roman"/>
          <w:sz w:val="28"/>
          <w:szCs w:val="28"/>
        </w:rPr>
      </w:pPr>
      <w:r w:rsidRPr="00F23975">
        <w:rPr>
          <w:rFonts w:ascii="Times New Roman" w:eastAsia="Times New Roman" w:hAnsi="Times New Roman" w:cs="Times New Roman"/>
          <w:sz w:val="28"/>
          <w:szCs w:val="28"/>
        </w:rPr>
        <w:t xml:space="preserve">С 1 января 2021 года утрачивают силу положения о сроках уплаты налога. Налогоплательщики - физические лица будут уплачивать налог </w:t>
      </w:r>
      <w:r w:rsidR="00F23975" w:rsidRPr="00F23975">
        <w:rPr>
          <w:rFonts w:ascii="Times New Roman" w:hAnsi="Times New Roman" w:cs="Times New Roman"/>
          <w:sz w:val="28"/>
          <w:szCs w:val="28"/>
        </w:rPr>
        <w:t>не позднее 1 декабря года, следующего за истекшим налоговым периодом.</w:t>
      </w:r>
      <w:r w:rsidR="00C56F92">
        <w:rPr>
          <w:rFonts w:ascii="Times New Roman" w:hAnsi="Times New Roman" w:cs="Times New Roman"/>
          <w:sz w:val="28"/>
          <w:szCs w:val="28"/>
        </w:rPr>
        <w:t xml:space="preserve"> Данные и</w:t>
      </w:r>
      <w:r>
        <w:rPr>
          <w:rFonts w:ascii="Times New Roman" w:eastAsia="Times New Roman" w:hAnsi="Times New Roman" w:cs="Times New Roman"/>
          <w:sz w:val="28"/>
          <w:szCs w:val="28"/>
        </w:rPr>
        <w:t>зменения будут применяться начиная с уплаты налога за налоговый период 2020 года.</w:t>
      </w:r>
    </w:p>
    <w:p w:rsidR="00FE502A" w:rsidRDefault="00FE502A" w:rsidP="00475B47">
      <w:pPr>
        <w:autoSpaceDE w:val="0"/>
        <w:autoSpaceDN w:val="0"/>
        <w:adjustRightInd w:val="0"/>
        <w:spacing w:after="0" w:line="240" w:lineRule="auto"/>
        <w:ind w:firstLine="720"/>
        <w:jc w:val="both"/>
        <w:rPr>
          <w:rFonts w:ascii="Arial" w:hAnsi="Arial" w:cs="Arial"/>
          <w:sz w:val="24"/>
          <w:szCs w:val="24"/>
        </w:rPr>
      </w:pPr>
    </w:p>
    <w:p w:rsidR="007D2F83" w:rsidRDefault="007D2F83" w:rsidP="00475B47">
      <w:pPr>
        <w:autoSpaceDE w:val="0"/>
        <w:autoSpaceDN w:val="0"/>
        <w:adjustRightInd w:val="0"/>
        <w:spacing w:after="0" w:line="240" w:lineRule="auto"/>
        <w:ind w:firstLine="720"/>
        <w:jc w:val="both"/>
        <w:rPr>
          <w:rFonts w:ascii="Arial" w:hAnsi="Arial" w:cs="Arial"/>
          <w:sz w:val="24"/>
          <w:szCs w:val="24"/>
        </w:rPr>
      </w:pPr>
    </w:p>
    <w:p w:rsidR="00C55B6A" w:rsidRPr="00C55B6A" w:rsidRDefault="00A42B1C"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4" w:history="1">
        <w:r w:rsidR="00C55B6A" w:rsidRPr="00F60127">
          <w:rPr>
            <w:rFonts w:ascii="Times New Roman" w:hAnsi="Times New Roman" w:cs="Times New Roman"/>
            <w:b/>
            <w:color w:val="000000" w:themeColor="text1"/>
            <w:sz w:val="28"/>
            <w:szCs w:val="28"/>
          </w:rPr>
          <w:t>Закон</w:t>
        </w:r>
      </w:hyperlink>
      <w:r w:rsidR="00C55B6A" w:rsidRPr="00F60127">
        <w:rPr>
          <w:rFonts w:ascii="Times New Roman" w:hAnsi="Times New Roman" w:cs="Times New Roman"/>
          <w:b/>
          <w:bCs/>
          <w:color w:val="000000" w:themeColor="text1"/>
          <w:sz w:val="28"/>
          <w:szCs w:val="28"/>
        </w:rPr>
        <w:t xml:space="preserve"> Московской области от 29 ноября 2019 г. </w:t>
      </w:r>
      <w:r w:rsidR="00F60127">
        <w:rPr>
          <w:rFonts w:ascii="Times New Roman" w:hAnsi="Times New Roman" w:cs="Times New Roman"/>
          <w:b/>
          <w:bCs/>
          <w:color w:val="000000" w:themeColor="text1"/>
          <w:sz w:val="28"/>
          <w:szCs w:val="28"/>
        </w:rPr>
        <w:t>№</w:t>
      </w:r>
      <w:r w:rsidR="00C55B6A" w:rsidRPr="00F60127">
        <w:rPr>
          <w:rFonts w:ascii="Times New Roman" w:hAnsi="Times New Roman" w:cs="Times New Roman"/>
          <w:b/>
          <w:bCs/>
          <w:color w:val="000000" w:themeColor="text1"/>
          <w:sz w:val="28"/>
          <w:szCs w:val="28"/>
        </w:rPr>
        <w:t xml:space="preserve"> 249/2019-ОЗ </w:t>
      </w:r>
      <w:r w:rsidR="00F60127">
        <w:rPr>
          <w:rFonts w:ascii="Times New Roman" w:hAnsi="Times New Roman" w:cs="Times New Roman"/>
          <w:b/>
          <w:bCs/>
          <w:color w:val="000000" w:themeColor="text1"/>
          <w:sz w:val="28"/>
          <w:szCs w:val="28"/>
        </w:rPr>
        <w:t>«</w:t>
      </w:r>
      <w:r w:rsidR="00C55B6A" w:rsidRPr="00F60127">
        <w:rPr>
          <w:rFonts w:ascii="Times New Roman" w:hAnsi="Times New Roman" w:cs="Times New Roman"/>
          <w:b/>
          <w:bCs/>
          <w:color w:val="000000" w:themeColor="text1"/>
          <w:sz w:val="28"/>
          <w:szCs w:val="28"/>
        </w:rPr>
        <w:t xml:space="preserve">О внесении изменений в Закон Московской области </w:t>
      </w:r>
      <w:r w:rsidR="00F60127">
        <w:rPr>
          <w:rFonts w:ascii="Times New Roman" w:hAnsi="Times New Roman" w:cs="Times New Roman"/>
          <w:b/>
          <w:bCs/>
          <w:color w:val="000000" w:themeColor="text1"/>
          <w:sz w:val="28"/>
          <w:szCs w:val="28"/>
        </w:rPr>
        <w:t>«</w:t>
      </w:r>
      <w:r w:rsidR="00C55B6A" w:rsidRPr="00F60127">
        <w:rPr>
          <w:rFonts w:ascii="Times New Roman" w:hAnsi="Times New Roman" w:cs="Times New Roman"/>
          <w:b/>
          <w:bCs/>
          <w:color w:val="000000" w:themeColor="text1"/>
          <w:sz w:val="28"/>
          <w:szCs w:val="28"/>
        </w:rPr>
        <w:t>Об административно-территориальном устройстве Московской области</w:t>
      </w:r>
      <w:r w:rsidR="00F60127">
        <w:rPr>
          <w:rFonts w:ascii="Times New Roman" w:hAnsi="Times New Roman" w:cs="Times New Roman"/>
          <w:b/>
          <w:bCs/>
          <w:color w:val="000000" w:themeColor="text1"/>
          <w:sz w:val="28"/>
          <w:szCs w:val="28"/>
        </w:rPr>
        <w:t>»</w:t>
      </w:r>
    </w:p>
    <w:p w:rsidR="00C55B6A" w:rsidRPr="00C55B6A" w:rsidRDefault="00C55B6A"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C55B6A" w:rsidRPr="00C55B6A" w:rsidRDefault="00C55B6A"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5B6A">
        <w:rPr>
          <w:rFonts w:ascii="Times New Roman" w:hAnsi="Times New Roman" w:cs="Times New Roman"/>
          <w:color w:val="000000" w:themeColor="text1"/>
          <w:sz w:val="28"/>
          <w:szCs w:val="28"/>
        </w:rPr>
        <w:t xml:space="preserve">Внесены важные изменения в законодательство об административно-территориальном устройстве Московской области. Из системы территориального устройства региона исключены районы. Оптимизирован порядок решения вопросов изменения административно-территориального устройства. </w:t>
      </w:r>
      <w:r w:rsidR="00F60127" w:rsidRPr="00F60127">
        <w:rPr>
          <w:rFonts w:ascii="Times New Roman" w:hAnsi="Times New Roman" w:cs="Times New Roman"/>
          <w:color w:val="000000" w:themeColor="text1"/>
          <w:sz w:val="28"/>
          <w:szCs w:val="28"/>
        </w:rPr>
        <w:t>О</w:t>
      </w:r>
      <w:r w:rsidRPr="00C55B6A">
        <w:rPr>
          <w:rFonts w:ascii="Times New Roman" w:hAnsi="Times New Roman" w:cs="Times New Roman"/>
          <w:color w:val="000000" w:themeColor="text1"/>
          <w:sz w:val="28"/>
          <w:szCs w:val="28"/>
        </w:rPr>
        <w:t>бновлен перечень административно-территориальных единиц Московской области.</w:t>
      </w:r>
    </w:p>
    <w:p w:rsidR="00C55B6A" w:rsidRPr="00C55B6A" w:rsidRDefault="00C55B6A"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5B6A">
        <w:rPr>
          <w:rFonts w:ascii="Times New Roman" w:hAnsi="Times New Roman" w:cs="Times New Roman"/>
          <w:color w:val="000000" w:themeColor="text1"/>
          <w:sz w:val="28"/>
          <w:szCs w:val="28"/>
        </w:rPr>
        <w:t>Закон вступает в силу через десять дней после его официального опубликования.</w:t>
      </w:r>
    </w:p>
    <w:p w:rsidR="00C55B6A" w:rsidRDefault="00C55B6A"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E23B7E" w:rsidRPr="00C55B6A" w:rsidRDefault="00E23B7E"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E23B7E" w:rsidRDefault="00E23B7E" w:rsidP="00374F36">
      <w:pPr>
        <w:pStyle w:val="1"/>
        <w:spacing w:before="0" w:after="0"/>
        <w:ind w:firstLine="709"/>
        <w:jc w:val="both"/>
        <w:rPr>
          <w:rFonts w:ascii="Times New Roman" w:hAnsi="Times New Roman" w:cs="Times New Roman"/>
          <w:sz w:val="28"/>
          <w:szCs w:val="28"/>
        </w:rPr>
      </w:pPr>
      <w:r w:rsidRPr="00374F36">
        <w:rPr>
          <w:rFonts w:ascii="Times New Roman" w:hAnsi="Times New Roman" w:cs="Times New Roman"/>
          <w:sz w:val="28"/>
          <w:szCs w:val="28"/>
        </w:rPr>
        <w:t>Закон Московской области № 260/2019-ОЗ «О внесении изменений в Закон Московской области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F76C6A" w:rsidRPr="00F76C6A" w:rsidRDefault="00F76C6A" w:rsidP="00F76C6A"/>
    <w:p w:rsidR="00374F36" w:rsidRPr="00374F36" w:rsidRDefault="00374F36" w:rsidP="00374F36">
      <w:pPr>
        <w:spacing w:after="0" w:line="240" w:lineRule="auto"/>
        <w:ind w:firstLine="709"/>
        <w:jc w:val="both"/>
        <w:rPr>
          <w:rFonts w:ascii="Verdana" w:eastAsia="Times New Roman" w:hAnsi="Verdana" w:cs="Times New Roman"/>
          <w:sz w:val="28"/>
          <w:szCs w:val="28"/>
        </w:rPr>
      </w:pPr>
      <w:r w:rsidRPr="00374F36">
        <w:rPr>
          <w:rFonts w:ascii="Times New Roman" w:eastAsia="Times New Roman" w:hAnsi="Times New Roman" w:cs="Times New Roman"/>
          <w:sz w:val="28"/>
          <w:szCs w:val="28"/>
        </w:rPr>
        <w:t>Скорректированы положения о перечне специальных приспособлений, оборудования и мер для обеспечения условий беспрепятственного пользования объектами социальной, транспортной и инженерной инфраструктур в Московской области и получения в них услуг.</w:t>
      </w:r>
    </w:p>
    <w:p w:rsidR="00374F36" w:rsidRPr="00374F36" w:rsidRDefault="00374F36" w:rsidP="00374F36">
      <w:pPr>
        <w:spacing w:after="0" w:line="240" w:lineRule="auto"/>
        <w:ind w:firstLine="709"/>
        <w:jc w:val="both"/>
        <w:rPr>
          <w:rFonts w:ascii="Verdana" w:eastAsia="Times New Roman" w:hAnsi="Verdana" w:cs="Times New Roman"/>
          <w:sz w:val="28"/>
          <w:szCs w:val="28"/>
        </w:rPr>
      </w:pPr>
      <w:r w:rsidRPr="00374F36">
        <w:rPr>
          <w:rFonts w:ascii="Times New Roman" w:eastAsia="Times New Roman" w:hAnsi="Times New Roman" w:cs="Times New Roman"/>
          <w:sz w:val="28"/>
          <w:szCs w:val="28"/>
        </w:rPr>
        <w:lastRenderedPageBreak/>
        <w:t>С 1 июля 2020 года на всех парковках общего пользования, в том числе около объектов социальной, транспортной и инженерной,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РФ.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374F36" w:rsidRDefault="00374F36" w:rsidP="00374F36">
      <w:pPr>
        <w:spacing w:after="0" w:line="240" w:lineRule="auto"/>
        <w:ind w:firstLine="709"/>
        <w:jc w:val="both"/>
        <w:rPr>
          <w:rFonts w:ascii="Verdana" w:eastAsia="Times New Roman" w:hAnsi="Verdana" w:cs="Times New Roman"/>
          <w:sz w:val="28"/>
          <w:szCs w:val="28"/>
        </w:rPr>
      </w:pPr>
      <w:r w:rsidRPr="00374F36">
        <w:rPr>
          <w:rFonts w:ascii="Times New Roman" w:eastAsia="Times New Roman" w:hAnsi="Times New Roman" w:cs="Times New Roman"/>
          <w:sz w:val="28"/>
          <w:szCs w:val="28"/>
        </w:rPr>
        <w:t>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заявления инвалида (его законного или уполномоченного представителя), поданного в порядке, установленном законодательством РФ, в ПФР,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МФЦ.</w:t>
      </w:r>
    </w:p>
    <w:p w:rsidR="00E23B7E" w:rsidRDefault="00E23B7E" w:rsidP="00475B47">
      <w:pPr>
        <w:autoSpaceDE w:val="0"/>
        <w:autoSpaceDN w:val="0"/>
        <w:adjustRightInd w:val="0"/>
        <w:spacing w:after="0" w:line="240" w:lineRule="auto"/>
        <w:ind w:firstLine="720"/>
        <w:jc w:val="both"/>
        <w:rPr>
          <w:rFonts w:ascii="Arial" w:hAnsi="Arial" w:cs="Arial"/>
          <w:sz w:val="24"/>
          <w:szCs w:val="24"/>
        </w:rPr>
      </w:pPr>
    </w:p>
    <w:p w:rsidR="00703947" w:rsidRDefault="00703947" w:rsidP="00475B47">
      <w:pPr>
        <w:autoSpaceDE w:val="0"/>
        <w:autoSpaceDN w:val="0"/>
        <w:adjustRightInd w:val="0"/>
        <w:spacing w:after="0" w:line="240" w:lineRule="auto"/>
        <w:ind w:firstLine="720"/>
        <w:jc w:val="both"/>
        <w:rPr>
          <w:rFonts w:ascii="Arial" w:hAnsi="Arial" w:cs="Arial"/>
          <w:sz w:val="24"/>
          <w:szCs w:val="24"/>
        </w:rPr>
      </w:pPr>
    </w:p>
    <w:p w:rsidR="00703947" w:rsidRDefault="00703947" w:rsidP="00703947">
      <w:pPr>
        <w:spacing w:after="0" w:line="240" w:lineRule="auto"/>
        <w:ind w:firstLine="709"/>
        <w:jc w:val="both"/>
        <w:rPr>
          <w:rFonts w:ascii="Verdana" w:eastAsia="Times New Roman" w:hAnsi="Verdana" w:cs="Times New Roman"/>
          <w:b/>
          <w:sz w:val="28"/>
          <w:szCs w:val="28"/>
        </w:rPr>
      </w:pPr>
      <w:r>
        <w:rPr>
          <w:rFonts w:ascii="Times New Roman" w:eastAsia="Times New Roman" w:hAnsi="Times New Roman" w:cs="Times New Roman"/>
          <w:b/>
          <w:sz w:val="28"/>
          <w:szCs w:val="28"/>
        </w:rPr>
        <w:t>Закон Московской области от 24.12.2019 № 275/2019-ОЗ «О внесении изменений в некоторые законы Московской области в сфере законодательства о выборах и референдумах»</w:t>
      </w:r>
    </w:p>
    <w:p w:rsidR="00703947" w:rsidRDefault="00703947" w:rsidP="00703947">
      <w:pPr>
        <w:spacing w:after="0" w:line="240" w:lineRule="auto"/>
        <w:ind w:firstLine="709"/>
        <w:jc w:val="both"/>
        <w:rPr>
          <w:rFonts w:ascii="Verdana" w:eastAsia="Times New Roman" w:hAnsi="Verdana" w:cs="Times New Roman"/>
          <w:sz w:val="28"/>
          <w:szCs w:val="28"/>
        </w:rPr>
      </w:pPr>
    </w:p>
    <w:p w:rsidR="00703947" w:rsidRDefault="00703947" w:rsidP="00703947">
      <w:pPr>
        <w:spacing w:after="0" w:line="240" w:lineRule="auto"/>
        <w:ind w:firstLine="709"/>
        <w:jc w:val="both"/>
        <w:rPr>
          <w:rFonts w:ascii="Verdana" w:eastAsia="Times New Roman" w:hAnsi="Verdana" w:cs="Times New Roman"/>
          <w:sz w:val="28"/>
          <w:szCs w:val="28"/>
        </w:rPr>
      </w:pPr>
      <w:r>
        <w:rPr>
          <w:rFonts w:ascii="Times New Roman" w:eastAsia="Times New Roman" w:hAnsi="Times New Roman" w:cs="Times New Roman"/>
          <w:sz w:val="28"/>
          <w:szCs w:val="28"/>
        </w:rPr>
        <w:t>Установлено, что активным избирательным правом на выборах Губернатора обладает гражданин РФ, достигший на день голосования возраста 18 лет, не имеющий регистрации по месту жительства на территории РФ, зарегистрированный по месту пребывания на территории Московской области не менее чем за три месяца до дня голосования, в случае подачи им заявления о включении в список избирателей по месту нахождения в соответствии с пунктом 16 статьи 64 Федерального закона "Об основных гарантиях избирательных прав и права на участие в референдуме граждан Российской Федерации" для голосования в пределах территории Московской области, где он зарегистрирован по месту пребывания.</w:t>
      </w:r>
    </w:p>
    <w:p w:rsidR="00703947" w:rsidRDefault="00703947" w:rsidP="00703947">
      <w:pPr>
        <w:spacing w:after="0" w:line="240" w:lineRule="auto"/>
        <w:ind w:firstLine="709"/>
        <w:jc w:val="both"/>
        <w:rPr>
          <w:rFonts w:ascii="Verdana" w:eastAsia="Times New Roman" w:hAnsi="Verdana" w:cs="Times New Roman"/>
          <w:sz w:val="28"/>
          <w:szCs w:val="28"/>
        </w:rPr>
      </w:pPr>
      <w:r>
        <w:rPr>
          <w:rFonts w:ascii="Times New Roman" w:eastAsia="Times New Roman" w:hAnsi="Times New Roman" w:cs="Times New Roman"/>
          <w:sz w:val="28"/>
          <w:szCs w:val="28"/>
        </w:rPr>
        <w:t>Уточнено, что при подготовке и проведении выборов Губернатора Московской области,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ГАС «Выборы» Ввод в ГАС «Выборы» данных, содержащихся в протоколах комиссий об итогах голосования, о результатах выборов, является обязательным.</w:t>
      </w:r>
    </w:p>
    <w:p w:rsidR="00703947" w:rsidRDefault="00703947" w:rsidP="00703947">
      <w:pPr>
        <w:pStyle w:val="ConsPlusNormal"/>
        <w:ind w:firstLine="709"/>
        <w:jc w:val="both"/>
        <w:rPr>
          <w:b/>
          <w:sz w:val="28"/>
          <w:szCs w:val="28"/>
        </w:rPr>
      </w:pPr>
    </w:p>
    <w:p w:rsidR="00703947" w:rsidRDefault="00703947" w:rsidP="00703947">
      <w:pPr>
        <w:pStyle w:val="ConsPlusNormal"/>
        <w:ind w:firstLine="709"/>
        <w:jc w:val="both"/>
        <w:rPr>
          <w:b/>
          <w:sz w:val="28"/>
          <w:szCs w:val="28"/>
        </w:rPr>
      </w:pPr>
    </w:p>
    <w:p w:rsidR="00703947" w:rsidRDefault="00703947" w:rsidP="00703947">
      <w:pPr>
        <w:pStyle w:val="ConsPlusNormal"/>
        <w:ind w:firstLine="709"/>
        <w:jc w:val="both"/>
        <w:rPr>
          <w:b/>
          <w:sz w:val="28"/>
          <w:szCs w:val="28"/>
        </w:rPr>
      </w:pPr>
      <w:r>
        <w:rPr>
          <w:b/>
          <w:sz w:val="28"/>
          <w:szCs w:val="28"/>
        </w:rPr>
        <w:t xml:space="preserve">Закон Московской области от 26.12.2019 № 282/2019-ОЗ «О внесении изменений в Закон Московской области </w:t>
      </w:r>
      <w:r w:rsidR="00ED23A9">
        <w:rPr>
          <w:b/>
          <w:sz w:val="28"/>
          <w:szCs w:val="28"/>
        </w:rPr>
        <w:t>«</w:t>
      </w:r>
      <w:r>
        <w:rPr>
          <w:b/>
          <w:sz w:val="28"/>
          <w:szCs w:val="28"/>
        </w:rPr>
        <w:t>О защите прав граждан, инвестировавших денежные средства в строительство многоквартирных домов на территории Московской области» и Закон Московской области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w:t>
      </w:r>
    </w:p>
    <w:p w:rsidR="00703947" w:rsidRDefault="00703947" w:rsidP="00703947">
      <w:pPr>
        <w:autoSpaceDE w:val="0"/>
        <w:autoSpaceDN w:val="0"/>
        <w:adjustRightInd w:val="0"/>
        <w:spacing w:after="0" w:line="240" w:lineRule="auto"/>
        <w:ind w:firstLine="709"/>
        <w:jc w:val="both"/>
        <w:rPr>
          <w:rFonts w:ascii="Times New Roman" w:hAnsi="Times New Roman" w:cs="Times New Roman"/>
          <w:sz w:val="28"/>
          <w:szCs w:val="28"/>
        </w:rPr>
      </w:pPr>
    </w:p>
    <w:p w:rsidR="00703947" w:rsidRDefault="00703947" w:rsidP="008957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Законом </w:t>
      </w:r>
      <w:r w:rsidR="00895745">
        <w:rPr>
          <w:rFonts w:ascii="Times New Roman" w:hAnsi="Times New Roman" w:cs="Times New Roman"/>
          <w:sz w:val="28"/>
          <w:szCs w:val="28"/>
        </w:rPr>
        <w:t>п</w:t>
      </w:r>
      <w:r>
        <w:rPr>
          <w:rFonts w:ascii="Times New Roman" w:hAnsi="Times New Roman" w:cs="Times New Roman"/>
          <w:sz w:val="28"/>
          <w:szCs w:val="28"/>
        </w:rPr>
        <w:t xml:space="preserve">редусматривается разработка </w:t>
      </w:r>
      <w:r>
        <w:rPr>
          <w:rFonts w:ascii="Times New Roman" w:hAnsi="Times New Roman" w:cs="Times New Roman"/>
          <w:color w:val="000000" w:themeColor="text1"/>
          <w:sz w:val="28"/>
          <w:szCs w:val="28"/>
        </w:rPr>
        <w:t xml:space="preserve">центральным исполнительным органом государственной власти Московской области, уполномоченным на защиту прав пострадавших </w:t>
      </w:r>
      <w:proofErr w:type="spellStart"/>
      <w:r>
        <w:rPr>
          <w:rFonts w:ascii="Times New Roman" w:hAnsi="Times New Roman" w:cs="Times New Roman"/>
          <w:color w:val="000000" w:themeColor="text1"/>
          <w:sz w:val="28"/>
          <w:szCs w:val="28"/>
        </w:rPr>
        <w:t>соинвесторов</w:t>
      </w:r>
      <w:proofErr w:type="spellEnd"/>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При этом, в качестве дополнительной гарантии защиты прав граждан предусматривается разработка органами местного самоуправления плана мероприятий, направленных на восстановление прав </w:t>
      </w:r>
      <w:r>
        <w:rPr>
          <w:rFonts w:ascii="Times New Roman" w:hAnsi="Times New Roman" w:cs="Times New Roman"/>
          <w:color w:val="000000" w:themeColor="text1"/>
          <w:sz w:val="28"/>
          <w:szCs w:val="28"/>
        </w:rPr>
        <w:t>граждан, которые ранее были включены в реестр пострадавших граждан в соответствии с установленными на основании законодательства Российской Федерации критериями и правилами отнесения граждан, чьи денежные средства привлечены для строительства многоквартирных домов и чьи права нарушены, к числу пострадавших граждан.</w:t>
      </w:r>
    </w:p>
    <w:p w:rsidR="00703947" w:rsidRDefault="00703947" w:rsidP="007039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Кроме того, уточняются критерии отнесения многоквартирного дома и (или) иного объект недвижимости к проблемным объектам, а также понятие «пострадавший </w:t>
      </w:r>
      <w:proofErr w:type="spellStart"/>
      <w:r>
        <w:rPr>
          <w:rFonts w:ascii="Times New Roman" w:hAnsi="Times New Roman" w:cs="Times New Roman"/>
          <w:color w:val="000000" w:themeColor="text1"/>
          <w:sz w:val="28"/>
          <w:szCs w:val="28"/>
        </w:rPr>
        <w:t>соинвестор</w:t>
      </w:r>
      <w:proofErr w:type="spellEnd"/>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rsidR="00703947" w:rsidRDefault="00703947" w:rsidP="0070394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Настоящий Закон вступает в силу через десять дней после его официального опубликования.</w:t>
      </w:r>
    </w:p>
    <w:p w:rsidR="00703947" w:rsidRDefault="00703947" w:rsidP="00475B47">
      <w:pPr>
        <w:autoSpaceDE w:val="0"/>
        <w:autoSpaceDN w:val="0"/>
        <w:adjustRightInd w:val="0"/>
        <w:spacing w:after="0" w:line="240" w:lineRule="auto"/>
        <w:ind w:firstLine="720"/>
        <w:jc w:val="both"/>
        <w:rPr>
          <w:rFonts w:ascii="Arial" w:hAnsi="Arial" w:cs="Arial"/>
          <w:sz w:val="24"/>
          <w:szCs w:val="24"/>
        </w:rPr>
      </w:pPr>
    </w:p>
    <w:p w:rsidR="008D5D47" w:rsidRDefault="008D5D47" w:rsidP="00475B47">
      <w:pPr>
        <w:autoSpaceDE w:val="0"/>
        <w:autoSpaceDN w:val="0"/>
        <w:adjustRightInd w:val="0"/>
        <w:spacing w:after="0" w:line="240" w:lineRule="auto"/>
        <w:ind w:firstLine="720"/>
        <w:jc w:val="both"/>
        <w:rPr>
          <w:rFonts w:ascii="Arial" w:hAnsi="Arial" w:cs="Arial"/>
          <w:sz w:val="24"/>
          <w:szCs w:val="24"/>
        </w:rPr>
      </w:pPr>
    </w:p>
    <w:p w:rsidR="008D5D47" w:rsidRDefault="008D5D47" w:rsidP="007C20AF">
      <w:pPr>
        <w:pStyle w:val="1"/>
        <w:spacing w:before="0" w:after="0"/>
        <w:ind w:firstLine="709"/>
        <w:jc w:val="both"/>
        <w:rPr>
          <w:rFonts w:ascii="Times New Roman" w:hAnsi="Times New Roman" w:cs="Times New Roman"/>
          <w:sz w:val="28"/>
          <w:szCs w:val="28"/>
        </w:rPr>
      </w:pPr>
      <w:r w:rsidRPr="007C20AF">
        <w:rPr>
          <w:rFonts w:ascii="Times New Roman" w:hAnsi="Times New Roman" w:cs="Times New Roman"/>
          <w:sz w:val="28"/>
          <w:szCs w:val="28"/>
        </w:rPr>
        <w:t>Закон Московской области № 287/2019-ОЗ «О внесении изменений в Закон Московской области «О бесплатном предоставлении земельных участков многодетным семьям в Московской области»</w:t>
      </w:r>
    </w:p>
    <w:p w:rsidR="007C20AF" w:rsidRPr="007C20AF" w:rsidRDefault="007C20AF" w:rsidP="007C20AF"/>
    <w:p w:rsidR="00011ADB" w:rsidRPr="007C20AF" w:rsidRDefault="00011ADB" w:rsidP="007C20AF">
      <w:pPr>
        <w:autoSpaceDE w:val="0"/>
        <w:autoSpaceDN w:val="0"/>
        <w:adjustRightInd w:val="0"/>
        <w:spacing w:after="0" w:line="240" w:lineRule="auto"/>
        <w:ind w:firstLine="709"/>
        <w:jc w:val="both"/>
        <w:rPr>
          <w:rFonts w:ascii="Times New Roman" w:hAnsi="Times New Roman" w:cs="Times New Roman"/>
          <w:spacing w:val="-6"/>
          <w:sz w:val="28"/>
          <w:szCs w:val="28"/>
        </w:rPr>
      </w:pPr>
      <w:r w:rsidRPr="007C20AF">
        <w:rPr>
          <w:rFonts w:ascii="Times New Roman" w:hAnsi="Times New Roman" w:cs="Times New Roman"/>
          <w:sz w:val="28"/>
          <w:szCs w:val="28"/>
          <w:lang w:eastAsia="ru-RU"/>
        </w:rPr>
        <w:t xml:space="preserve">Законом устанавливается, что предоставление земельных участков многодетным семьям осуществляется в порядке очередности. </w:t>
      </w:r>
      <w:r w:rsidR="005E2D85" w:rsidRPr="007C20AF">
        <w:rPr>
          <w:rFonts w:ascii="Times New Roman" w:hAnsi="Times New Roman" w:cs="Times New Roman"/>
          <w:sz w:val="28"/>
          <w:szCs w:val="28"/>
          <w:lang w:eastAsia="ru-RU"/>
        </w:rPr>
        <w:t xml:space="preserve">Для этого, многодетная семья должна на дату подачи заявления о постановки ее на учет не только соответствовать определенным законом условиям в целях предоставления земельного участка, но и не быть снятой с данного учета. </w:t>
      </w:r>
      <w:r w:rsidRPr="007C20AF">
        <w:rPr>
          <w:rFonts w:ascii="Times New Roman" w:hAnsi="Times New Roman" w:cs="Times New Roman"/>
          <w:sz w:val="28"/>
          <w:szCs w:val="28"/>
          <w:lang w:eastAsia="ru-RU"/>
        </w:rPr>
        <w:t xml:space="preserve">Порядок ведения очереди многодетных семей будет утверждаться органами местного самоуправления муниципальных образований Московской области. В связи с тем, что предусмотрен </w:t>
      </w:r>
      <w:r w:rsidRPr="007C20AF">
        <w:rPr>
          <w:rFonts w:ascii="Times New Roman" w:hAnsi="Times New Roman" w:cs="Times New Roman"/>
          <w:sz w:val="28"/>
          <w:szCs w:val="28"/>
        </w:rPr>
        <w:lastRenderedPageBreak/>
        <w:t>заявительный порядок предоставления земельных участков, установлено, что форма и требования к содержанию заявления о предоставлении земельного участка многодетной семье будут утверждаться органами местного самоуправления муниципальных образований Московской области.</w:t>
      </w:r>
    </w:p>
    <w:p w:rsidR="00011ADB" w:rsidRPr="007C20AF" w:rsidRDefault="005E2D85" w:rsidP="002322E6">
      <w:pPr>
        <w:spacing w:after="0" w:line="240" w:lineRule="auto"/>
        <w:ind w:firstLine="709"/>
        <w:jc w:val="both"/>
        <w:rPr>
          <w:rFonts w:ascii="Times New Roman" w:hAnsi="Times New Roman" w:cs="Times New Roman"/>
          <w:sz w:val="28"/>
          <w:szCs w:val="28"/>
          <w:lang w:eastAsia="ru-RU"/>
        </w:rPr>
      </w:pPr>
      <w:r w:rsidRPr="007C20AF">
        <w:rPr>
          <w:rFonts w:ascii="Times New Roman" w:hAnsi="Times New Roman" w:cs="Times New Roman"/>
          <w:sz w:val="28"/>
          <w:szCs w:val="28"/>
          <w:lang w:eastAsia="ru-RU"/>
        </w:rPr>
        <w:t>Также предусматривается возможность отказа многодетной семьи от предлагаемого им органом местного самоуправления земельного участка. Такой земельный участок будет предложен следующей в очереди многодетной семье.</w:t>
      </w:r>
      <w:r w:rsidR="002A4E68" w:rsidRPr="007C20AF">
        <w:rPr>
          <w:rFonts w:ascii="Times New Roman" w:hAnsi="Times New Roman" w:cs="Times New Roman"/>
          <w:sz w:val="28"/>
          <w:szCs w:val="28"/>
          <w:lang w:eastAsia="ru-RU"/>
        </w:rPr>
        <w:t xml:space="preserve"> Отказ в таком случае не будет являться основанием для снятия многодетной семьи с учета.</w:t>
      </w:r>
      <w:r w:rsidR="002322E6">
        <w:rPr>
          <w:rFonts w:ascii="Times New Roman" w:hAnsi="Times New Roman" w:cs="Times New Roman"/>
          <w:sz w:val="28"/>
          <w:szCs w:val="28"/>
          <w:lang w:eastAsia="ru-RU"/>
        </w:rPr>
        <w:t xml:space="preserve"> </w:t>
      </w:r>
      <w:r w:rsidR="00011ADB" w:rsidRPr="007C20AF">
        <w:rPr>
          <w:rFonts w:ascii="Times New Roman" w:hAnsi="Times New Roman" w:cs="Times New Roman"/>
          <w:sz w:val="28"/>
          <w:szCs w:val="28"/>
          <w:lang w:eastAsia="ru-RU"/>
        </w:rPr>
        <w:t xml:space="preserve">Также установлены основания для отказа в предоставлении земельных участков многодетным семьям. </w:t>
      </w:r>
    </w:p>
    <w:p w:rsidR="00E23B7E" w:rsidRPr="007C20AF" w:rsidRDefault="00E23B7E" w:rsidP="007C20AF">
      <w:pPr>
        <w:autoSpaceDE w:val="0"/>
        <w:autoSpaceDN w:val="0"/>
        <w:adjustRightInd w:val="0"/>
        <w:spacing w:after="0" w:line="240" w:lineRule="auto"/>
        <w:ind w:firstLine="709"/>
        <w:jc w:val="both"/>
        <w:rPr>
          <w:rFonts w:ascii="Times New Roman" w:hAnsi="Times New Roman" w:cs="Times New Roman"/>
          <w:sz w:val="28"/>
          <w:szCs w:val="28"/>
        </w:rPr>
      </w:pPr>
    </w:p>
    <w:p w:rsidR="008D5D47" w:rsidRPr="00194D91" w:rsidRDefault="008D5D47" w:rsidP="00194D91">
      <w:pPr>
        <w:autoSpaceDE w:val="0"/>
        <w:autoSpaceDN w:val="0"/>
        <w:adjustRightInd w:val="0"/>
        <w:spacing w:after="0" w:line="240" w:lineRule="auto"/>
        <w:ind w:firstLine="709"/>
        <w:jc w:val="both"/>
        <w:rPr>
          <w:rFonts w:ascii="Times New Roman" w:hAnsi="Times New Roman" w:cs="Times New Roman"/>
          <w:sz w:val="28"/>
          <w:szCs w:val="28"/>
        </w:rPr>
      </w:pPr>
    </w:p>
    <w:p w:rsidR="0044756A" w:rsidRDefault="0044756A" w:rsidP="00194D91">
      <w:pPr>
        <w:pStyle w:val="1"/>
        <w:spacing w:before="0" w:after="0"/>
        <w:ind w:firstLine="709"/>
        <w:jc w:val="both"/>
        <w:rPr>
          <w:rFonts w:ascii="Times New Roman" w:hAnsi="Times New Roman" w:cs="Times New Roman"/>
          <w:sz w:val="28"/>
          <w:szCs w:val="28"/>
        </w:rPr>
      </w:pPr>
      <w:r w:rsidRPr="00194D91">
        <w:rPr>
          <w:rFonts w:ascii="Times New Roman" w:hAnsi="Times New Roman" w:cs="Times New Roman"/>
          <w:sz w:val="28"/>
          <w:szCs w:val="28"/>
        </w:rPr>
        <w:t>Закон Московской области № 289/2019-ОЗ «О внесении изменения в Закон Московской области «О розничной продаже алкогольной и спиртосодержащей продукции в Московской области»</w:t>
      </w:r>
    </w:p>
    <w:p w:rsidR="00194D91" w:rsidRPr="00194D91" w:rsidRDefault="00194D91" w:rsidP="00194D91">
      <w:pPr>
        <w:spacing w:after="0" w:line="240" w:lineRule="auto"/>
        <w:ind w:firstLine="709"/>
      </w:pPr>
    </w:p>
    <w:p w:rsidR="0044756A" w:rsidRPr="0044756A" w:rsidRDefault="0044756A" w:rsidP="00194D91">
      <w:pPr>
        <w:shd w:val="clear" w:color="auto" w:fill="FFFFFF"/>
        <w:spacing w:after="0" w:line="240" w:lineRule="auto"/>
        <w:ind w:firstLine="709"/>
        <w:jc w:val="both"/>
        <w:rPr>
          <w:rFonts w:ascii="Times New Roman" w:eastAsia="Times New Roman" w:hAnsi="Times New Roman" w:cs="Times New Roman"/>
          <w:color w:val="000000" w:themeColor="text1"/>
          <w:spacing w:val="3"/>
          <w:sz w:val="28"/>
          <w:szCs w:val="28"/>
          <w:lang w:eastAsia="ru-RU"/>
        </w:rPr>
      </w:pPr>
      <w:r w:rsidRPr="00194D91">
        <w:rPr>
          <w:rFonts w:ascii="Times New Roman" w:eastAsia="Times New Roman" w:hAnsi="Times New Roman" w:cs="Times New Roman"/>
          <w:color w:val="000000" w:themeColor="text1"/>
          <w:spacing w:val="3"/>
          <w:sz w:val="28"/>
          <w:szCs w:val="28"/>
          <w:lang w:eastAsia="ru-RU"/>
        </w:rPr>
        <w:t xml:space="preserve">На территории Московской области устанавливается запрет на продажу пива, пивных напитков, сидра, </w:t>
      </w:r>
      <w:proofErr w:type="spellStart"/>
      <w:r w:rsidRPr="00194D91">
        <w:rPr>
          <w:rFonts w:ascii="Times New Roman" w:eastAsia="Times New Roman" w:hAnsi="Times New Roman" w:cs="Times New Roman"/>
          <w:color w:val="000000" w:themeColor="text1"/>
          <w:spacing w:val="3"/>
          <w:sz w:val="28"/>
          <w:szCs w:val="28"/>
          <w:lang w:eastAsia="ru-RU"/>
        </w:rPr>
        <w:t>пуаре</w:t>
      </w:r>
      <w:proofErr w:type="spellEnd"/>
      <w:r w:rsidRPr="00194D91">
        <w:rPr>
          <w:rFonts w:ascii="Times New Roman" w:eastAsia="Times New Roman" w:hAnsi="Times New Roman" w:cs="Times New Roman"/>
          <w:color w:val="000000" w:themeColor="text1"/>
          <w:spacing w:val="3"/>
          <w:sz w:val="28"/>
          <w:szCs w:val="28"/>
          <w:lang w:eastAsia="ru-RU"/>
        </w:rPr>
        <w:t>, медовухи в торговых объектах расположенных:</w:t>
      </w:r>
    </w:p>
    <w:p w:rsidR="0044756A" w:rsidRPr="0044756A" w:rsidRDefault="0044756A" w:rsidP="00194D91">
      <w:pPr>
        <w:shd w:val="clear" w:color="auto" w:fill="FFFFFF"/>
        <w:spacing w:after="0" w:line="240" w:lineRule="auto"/>
        <w:ind w:firstLine="709"/>
        <w:jc w:val="both"/>
        <w:rPr>
          <w:rFonts w:ascii="Times New Roman" w:eastAsia="Times New Roman" w:hAnsi="Times New Roman" w:cs="Times New Roman"/>
          <w:color w:val="000000" w:themeColor="text1"/>
          <w:spacing w:val="3"/>
          <w:sz w:val="28"/>
          <w:szCs w:val="28"/>
          <w:lang w:eastAsia="ru-RU"/>
        </w:rPr>
      </w:pPr>
      <w:r w:rsidRPr="00194D91">
        <w:rPr>
          <w:rFonts w:ascii="Times New Roman" w:eastAsia="Times New Roman" w:hAnsi="Times New Roman" w:cs="Times New Roman"/>
          <w:color w:val="000000" w:themeColor="text1"/>
          <w:spacing w:val="3"/>
          <w:sz w:val="28"/>
          <w:szCs w:val="28"/>
          <w:lang w:eastAsia="ru-RU"/>
        </w:rPr>
        <w:t>1) в нежилых, во встроенных, пристроенных помещениях в многоквартирных жилых домах, вход для покупателей в которые организован со стороны двора или торца жилого дома;</w:t>
      </w:r>
    </w:p>
    <w:p w:rsidR="0044756A" w:rsidRPr="0044756A" w:rsidRDefault="0044756A" w:rsidP="00194D91">
      <w:pPr>
        <w:shd w:val="clear" w:color="auto" w:fill="FFFFFF"/>
        <w:spacing w:after="0" w:line="240" w:lineRule="auto"/>
        <w:ind w:firstLine="709"/>
        <w:jc w:val="both"/>
        <w:rPr>
          <w:rFonts w:ascii="Times New Roman" w:eastAsia="Times New Roman" w:hAnsi="Times New Roman" w:cs="Times New Roman"/>
          <w:color w:val="000000" w:themeColor="text1"/>
          <w:spacing w:val="3"/>
          <w:sz w:val="28"/>
          <w:szCs w:val="28"/>
          <w:lang w:eastAsia="ru-RU"/>
        </w:rPr>
      </w:pPr>
      <w:r w:rsidRPr="00194D91">
        <w:rPr>
          <w:rFonts w:ascii="Times New Roman" w:eastAsia="Times New Roman" w:hAnsi="Times New Roman" w:cs="Times New Roman"/>
          <w:color w:val="000000" w:themeColor="text1"/>
          <w:spacing w:val="3"/>
          <w:sz w:val="28"/>
          <w:szCs w:val="28"/>
          <w:lang w:eastAsia="ru-RU"/>
        </w:rPr>
        <w:t>2) в помещениях, переведенных из жилого в нежилое в многоквартирных домах.</w:t>
      </w:r>
    </w:p>
    <w:p w:rsidR="0044756A" w:rsidRPr="0044756A" w:rsidRDefault="00194D91" w:rsidP="00194D91">
      <w:pPr>
        <w:shd w:val="clear" w:color="auto" w:fill="FFFFFF"/>
        <w:spacing w:after="0" w:line="240" w:lineRule="auto"/>
        <w:ind w:firstLine="709"/>
        <w:jc w:val="both"/>
        <w:rPr>
          <w:rFonts w:ascii="Times New Roman" w:eastAsia="Times New Roman" w:hAnsi="Times New Roman" w:cs="Times New Roman"/>
          <w:color w:val="000000" w:themeColor="text1"/>
          <w:spacing w:val="3"/>
          <w:sz w:val="28"/>
          <w:szCs w:val="28"/>
          <w:lang w:eastAsia="ru-RU"/>
        </w:rPr>
      </w:pPr>
      <w:r w:rsidRPr="00194D91">
        <w:rPr>
          <w:rFonts w:ascii="Times New Roman" w:eastAsia="Times New Roman" w:hAnsi="Times New Roman" w:cs="Times New Roman"/>
          <w:color w:val="000000" w:themeColor="text1"/>
          <w:spacing w:val="3"/>
          <w:sz w:val="28"/>
          <w:szCs w:val="28"/>
          <w:lang w:eastAsia="ru-RU"/>
        </w:rPr>
        <w:t>З</w:t>
      </w:r>
      <w:r w:rsidR="0044756A" w:rsidRPr="00194D91">
        <w:rPr>
          <w:rFonts w:ascii="Times New Roman" w:eastAsia="Times New Roman" w:hAnsi="Times New Roman" w:cs="Times New Roman"/>
          <w:color w:val="000000" w:themeColor="text1"/>
          <w:spacing w:val="3"/>
          <w:sz w:val="28"/>
          <w:szCs w:val="28"/>
          <w:lang w:eastAsia="ru-RU"/>
        </w:rPr>
        <w:t xml:space="preserve">апрет </w:t>
      </w:r>
      <w:r w:rsidRPr="00194D91">
        <w:rPr>
          <w:rFonts w:ascii="Times New Roman" w:eastAsia="Times New Roman" w:hAnsi="Times New Roman" w:cs="Times New Roman"/>
          <w:color w:val="000000" w:themeColor="text1"/>
          <w:spacing w:val="3"/>
          <w:sz w:val="28"/>
          <w:szCs w:val="28"/>
          <w:lang w:eastAsia="ru-RU"/>
        </w:rPr>
        <w:t xml:space="preserve">не распространяется на </w:t>
      </w:r>
      <w:r w:rsidR="0044756A" w:rsidRPr="00194D91">
        <w:rPr>
          <w:rFonts w:ascii="Times New Roman" w:eastAsia="Times New Roman" w:hAnsi="Times New Roman" w:cs="Times New Roman"/>
          <w:color w:val="000000" w:themeColor="text1"/>
          <w:spacing w:val="3"/>
          <w:sz w:val="28"/>
          <w:szCs w:val="28"/>
          <w:lang w:eastAsia="ru-RU"/>
        </w:rPr>
        <w:t>розничн</w:t>
      </w:r>
      <w:r w:rsidRPr="00194D91">
        <w:rPr>
          <w:rFonts w:ascii="Times New Roman" w:eastAsia="Times New Roman" w:hAnsi="Times New Roman" w:cs="Times New Roman"/>
          <w:color w:val="000000" w:themeColor="text1"/>
          <w:spacing w:val="3"/>
          <w:sz w:val="28"/>
          <w:szCs w:val="28"/>
          <w:lang w:eastAsia="ru-RU"/>
        </w:rPr>
        <w:t>ую</w:t>
      </w:r>
      <w:r w:rsidR="0044756A" w:rsidRPr="00194D91">
        <w:rPr>
          <w:rFonts w:ascii="Times New Roman" w:eastAsia="Times New Roman" w:hAnsi="Times New Roman" w:cs="Times New Roman"/>
          <w:color w:val="000000" w:themeColor="text1"/>
          <w:spacing w:val="3"/>
          <w:sz w:val="28"/>
          <w:szCs w:val="28"/>
          <w:lang w:eastAsia="ru-RU"/>
        </w:rPr>
        <w:t xml:space="preserve"> продаж</w:t>
      </w:r>
      <w:r w:rsidRPr="00194D91">
        <w:rPr>
          <w:rFonts w:ascii="Times New Roman" w:eastAsia="Times New Roman" w:hAnsi="Times New Roman" w:cs="Times New Roman"/>
          <w:color w:val="000000" w:themeColor="text1"/>
          <w:spacing w:val="3"/>
          <w:sz w:val="28"/>
          <w:szCs w:val="28"/>
          <w:lang w:eastAsia="ru-RU"/>
        </w:rPr>
        <w:t>у</w:t>
      </w:r>
      <w:r w:rsidR="0044756A" w:rsidRPr="00194D91">
        <w:rPr>
          <w:rFonts w:ascii="Times New Roman" w:eastAsia="Times New Roman" w:hAnsi="Times New Roman" w:cs="Times New Roman"/>
          <w:color w:val="000000" w:themeColor="text1"/>
          <w:spacing w:val="3"/>
          <w:sz w:val="28"/>
          <w:szCs w:val="28"/>
          <w:lang w:eastAsia="ru-RU"/>
        </w:rPr>
        <w:t xml:space="preserve"> алкогольной продукции </w:t>
      </w:r>
      <w:r w:rsidRPr="00194D91">
        <w:rPr>
          <w:rFonts w:ascii="Times New Roman" w:eastAsia="Times New Roman" w:hAnsi="Times New Roman" w:cs="Times New Roman"/>
          <w:color w:val="000000" w:themeColor="text1"/>
          <w:spacing w:val="3"/>
          <w:sz w:val="28"/>
          <w:szCs w:val="28"/>
          <w:lang w:eastAsia="ru-RU"/>
        </w:rPr>
        <w:t>при оказании услуг общественного питания</w:t>
      </w:r>
      <w:r w:rsidR="0044756A" w:rsidRPr="00194D91">
        <w:rPr>
          <w:rFonts w:ascii="Times New Roman" w:eastAsia="Times New Roman" w:hAnsi="Times New Roman" w:cs="Times New Roman"/>
          <w:color w:val="000000" w:themeColor="text1"/>
          <w:spacing w:val="3"/>
          <w:sz w:val="28"/>
          <w:szCs w:val="28"/>
          <w:lang w:eastAsia="ru-RU"/>
        </w:rPr>
        <w:t xml:space="preserve"> (кафе, ресторанах).</w:t>
      </w:r>
    </w:p>
    <w:p w:rsidR="0044756A" w:rsidRPr="00194D91" w:rsidRDefault="0044756A" w:rsidP="00194D91">
      <w:pPr>
        <w:autoSpaceDE w:val="0"/>
        <w:autoSpaceDN w:val="0"/>
        <w:adjustRightInd w:val="0"/>
        <w:spacing w:after="0" w:line="240" w:lineRule="auto"/>
        <w:ind w:firstLine="709"/>
        <w:jc w:val="both"/>
        <w:rPr>
          <w:rFonts w:ascii="Arial" w:hAnsi="Arial" w:cs="Arial"/>
          <w:color w:val="000000" w:themeColor="text1"/>
          <w:sz w:val="24"/>
          <w:szCs w:val="24"/>
        </w:rPr>
      </w:pPr>
    </w:p>
    <w:p w:rsidR="0044756A" w:rsidRPr="00AA1A40" w:rsidRDefault="0044756A" w:rsidP="00194D9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57A97" w:rsidRPr="00F11FD6" w:rsidRDefault="00A42B1C" w:rsidP="00B57A97">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5" w:history="1">
        <w:r w:rsidR="00B57A97" w:rsidRPr="00F11FD6">
          <w:rPr>
            <w:rFonts w:ascii="Times New Roman" w:hAnsi="Times New Roman" w:cs="Times New Roman"/>
            <w:b/>
            <w:color w:val="000000" w:themeColor="text1"/>
            <w:sz w:val="28"/>
            <w:szCs w:val="28"/>
          </w:rPr>
          <w:t>Соглашение</w:t>
        </w:r>
      </w:hyperlink>
      <w:r w:rsidR="00B57A97" w:rsidRPr="00F11FD6">
        <w:rPr>
          <w:rFonts w:ascii="Times New Roman" w:hAnsi="Times New Roman" w:cs="Times New Roman"/>
          <w:b/>
          <w:bCs/>
          <w:color w:val="000000" w:themeColor="text1"/>
          <w:sz w:val="28"/>
          <w:szCs w:val="28"/>
        </w:rPr>
        <w:t xml:space="preserve"> от 31 октября 2019 г. № 243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rsidR="00B57A97" w:rsidRPr="00F11FD6" w:rsidRDefault="00B57A97" w:rsidP="00B57A97">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57A97" w:rsidRPr="00F11FD6" w:rsidRDefault="00B57A97" w:rsidP="00B57A97">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11FD6">
        <w:rPr>
          <w:rFonts w:ascii="Times New Roman" w:hAnsi="Times New Roman" w:cs="Times New Roman"/>
          <w:color w:val="000000" w:themeColor="text1"/>
          <w:sz w:val="28"/>
          <w:szCs w:val="28"/>
        </w:rPr>
        <w:t>На территории Московской области с 1 ноября 2019 г. установлена минимальная заработная плата. Минимальная заработная плата определена в сумме 15 000 рублей. Ранее размер минимальной заработной платы составлял 14 200 рублей. Соглашение распространяется на работодателей - юридических лиц (организации) и работодателей - физических лиц, вступивших в трудовые отношения с работниками и осуществляющих деятельность на территории Московской области, за исключением организаций, финансируемых из федерального бюджета.</w:t>
      </w:r>
    </w:p>
    <w:p w:rsidR="00B57A97" w:rsidRPr="00FE502A" w:rsidRDefault="00B57A97" w:rsidP="00D0634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1FD6">
        <w:rPr>
          <w:rFonts w:ascii="Times New Roman" w:hAnsi="Times New Roman" w:cs="Times New Roman"/>
          <w:color w:val="000000" w:themeColor="text1"/>
          <w:sz w:val="28"/>
          <w:szCs w:val="28"/>
        </w:rPr>
        <w:t>Соглашение вступает в силу с 1 ноября 2019 г. и действует до вступления в силу нового Соглашения.</w:t>
      </w:r>
    </w:p>
    <w:p w:rsidR="00B57A97" w:rsidRDefault="00B57A97" w:rsidP="00D06345">
      <w:pPr>
        <w:pStyle w:val="1"/>
        <w:spacing w:before="0" w:after="0"/>
        <w:ind w:firstLine="709"/>
        <w:jc w:val="both"/>
        <w:rPr>
          <w:rFonts w:ascii="Times New Roman" w:hAnsi="Times New Roman" w:cs="Times New Roman"/>
          <w:sz w:val="28"/>
          <w:szCs w:val="28"/>
        </w:rPr>
      </w:pPr>
    </w:p>
    <w:p w:rsidR="00B57A97" w:rsidRPr="00B57A97" w:rsidRDefault="00B57A97" w:rsidP="00D06345">
      <w:pPr>
        <w:spacing w:after="0" w:line="240" w:lineRule="auto"/>
        <w:ind w:firstLine="709"/>
      </w:pPr>
    </w:p>
    <w:p w:rsidR="0069727C" w:rsidRDefault="0069727C" w:rsidP="00D06345">
      <w:pPr>
        <w:pStyle w:val="1"/>
        <w:spacing w:before="0" w:after="0"/>
        <w:ind w:firstLine="709"/>
        <w:jc w:val="both"/>
        <w:rPr>
          <w:rFonts w:ascii="Times New Roman" w:hAnsi="Times New Roman" w:cs="Times New Roman"/>
          <w:sz w:val="28"/>
          <w:szCs w:val="28"/>
        </w:rPr>
      </w:pPr>
      <w:r w:rsidRPr="00AA1A40">
        <w:rPr>
          <w:rFonts w:ascii="Times New Roman" w:hAnsi="Times New Roman" w:cs="Times New Roman"/>
          <w:sz w:val="28"/>
          <w:szCs w:val="28"/>
        </w:rPr>
        <w:t xml:space="preserve">Постановление Правительства Московской области от 26.11.2019 № 868/41 </w:t>
      </w:r>
      <w:r w:rsidR="00AA1A40">
        <w:rPr>
          <w:rFonts w:ascii="Times New Roman" w:hAnsi="Times New Roman" w:cs="Times New Roman"/>
          <w:sz w:val="28"/>
          <w:szCs w:val="28"/>
        </w:rPr>
        <w:t>«</w:t>
      </w:r>
      <w:r w:rsidRPr="00AA1A40">
        <w:rPr>
          <w:rFonts w:ascii="Times New Roman" w:hAnsi="Times New Roman" w:cs="Times New Roman"/>
          <w:sz w:val="28"/>
          <w:szCs w:val="28"/>
        </w:rPr>
        <w:t>Об утверждении Порядка предоставления ежемесячной денежной выплаты на обеспечение полноценным питанием беременных женщин, кормящих матерей, а также детей в возрасте до трех лет</w:t>
      </w:r>
      <w:r w:rsidR="00AA1A40">
        <w:rPr>
          <w:rFonts w:ascii="Times New Roman" w:hAnsi="Times New Roman" w:cs="Times New Roman"/>
          <w:sz w:val="28"/>
          <w:szCs w:val="28"/>
        </w:rPr>
        <w:t>»</w:t>
      </w:r>
    </w:p>
    <w:p w:rsidR="00AA1A40" w:rsidRPr="00AA1A40" w:rsidRDefault="00AA1A40" w:rsidP="00AA1A40"/>
    <w:p w:rsidR="00AA1A40" w:rsidRPr="00AA1A40" w:rsidRDefault="00AA1A40" w:rsidP="00AA1A40">
      <w:pPr>
        <w:spacing w:after="0" w:line="240" w:lineRule="auto"/>
        <w:ind w:firstLine="709"/>
        <w:jc w:val="both"/>
        <w:rPr>
          <w:rFonts w:ascii="Times New Roman" w:eastAsia="Times New Roman" w:hAnsi="Times New Roman" w:cs="Times New Roman"/>
          <w:sz w:val="28"/>
          <w:szCs w:val="28"/>
        </w:rPr>
      </w:pPr>
      <w:r w:rsidRPr="00AA1A40">
        <w:rPr>
          <w:rFonts w:ascii="Times New Roman" w:eastAsia="Times New Roman" w:hAnsi="Times New Roman" w:cs="Times New Roman"/>
          <w:sz w:val="28"/>
          <w:szCs w:val="28"/>
        </w:rPr>
        <w:t>Определены условия предоставления ежемесячной денежной выплаты на обеспечение полноценным питанием беременных женщин, кормящих матерей, а также детей в возрасте до трех лет (ЕДВ).</w:t>
      </w:r>
    </w:p>
    <w:p w:rsidR="00AA1A40" w:rsidRPr="00AA1A40" w:rsidRDefault="00AA1A40" w:rsidP="00AA1A40">
      <w:pPr>
        <w:spacing w:after="0" w:line="240" w:lineRule="auto"/>
        <w:ind w:firstLine="709"/>
        <w:jc w:val="both"/>
        <w:rPr>
          <w:rFonts w:ascii="Times New Roman" w:eastAsia="Times New Roman" w:hAnsi="Times New Roman" w:cs="Times New Roman"/>
          <w:sz w:val="28"/>
          <w:szCs w:val="28"/>
        </w:rPr>
      </w:pPr>
      <w:r w:rsidRPr="00AA1A40">
        <w:rPr>
          <w:rFonts w:ascii="Times New Roman" w:eastAsia="Times New Roman" w:hAnsi="Times New Roman" w:cs="Times New Roman"/>
          <w:sz w:val="28"/>
          <w:szCs w:val="28"/>
        </w:rPr>
        <w:t>ЕДВ назначается на основании заключения врача.</w:t>
      </w:r>
      <w:r w:rsidR="00031C3A">
        <w:rPr>
          <w:rFonts w:ascii="Times New Roman" w:eastAsia="Times New Roman" w:hAnsi="Times New Roman" w:cs="Times New Roman"/>
          <w:sz w:val="28"/>
          <w:szCs w:val="28"/>
        </w:rPr>
        <w:t xml:space="preserve"> </w:t>
      </w:r>
      <w:r w:rsidRPr="00AA1A40">
        <w:rPr>
          <w:rFonts w:ascii="Times New Roman" w:eastAsia="Times New Roman" w:hAnsi="Times New Roman" w:cs="Times New Roman"/>
          <w:sz w:val="28"/>
          <w:szCs w:val="28"/>
        </w:rPr>
        <w:t>При грудном вскармливании одной матерью нескольких детей ЕДВ кормящей матери предоставляется в однократном размере. При наличии в семье нескольких детей в возрасте до трех лет ЕДВ предоставляется на каждого ребенка. ЕДВ не предоставляется на ребенка, находящегося на полном государственном обеспечении.</w:t>
      </w:r>
    </w:p>
    <w:p w:rsidR="00AA1A40" w:rsidRPr="00AA1A40" w:rsidRDefault="00AA1A40" w:rsidP="00AA1A40">
      <w:pPr>
        <w:spacing w:after="0" w:line="240" w:lineRule="auto"/>
        <w:ind w:firstLine="709"/>
        <w:jc w:val="both"/>
        <w:rPr>
          <w:rFonts w:ascii="Times New Roman" w:eastAsia="Times New Roman" w:hAnsi="Times New Roman" w:cs="Times New Roman"/>
          <w:sz w:val="28"/>
          <w:szCs w:val="28"/>
        </w:rPr>
      </w:pPr>
      <w:r w:rsidRPr="00AA1A40">
        <w:rPr>
          <w:rFonts w:ascii="Times New Roman" w:eastAsia="Times New Roman" w:hAnsi="Times New Roman" w:cs="Times New Roman"/>
          <w:sz w:val="28"/>
          <w:szCs w:val="28"/>
        </w:rPr>
        <w:t>В целях обеспечения полноценным питанием в январе 2020 года беременных женщин, кормящих матерей, а также детей в возрасте до трех лет граждане, имеющие по состоянию на 1 декабря 2019 года право на обеспечение полноценным питанием и сохраняющие это право после 1 января 2020 года, могут подать заявление о назначении ежемесячной денежной выплаты на обеспечение полноценным питанием беременных женщин, кормящих матерей, а также детей в возрасте до трех лет и иные документы, предусмотренные в Порядке, с 1 декабря 2019 года.</w:t>
      </w:r>
    </w:p>
    <w:p w:rsidR="0069727C" w:rsidRDefault="0069727C" w:rsidP="003A7CDD">
      <w:pPr>
        <w:autoSpaceDE w:val="0"/>
        <w:autoSpaceDN w:val="0"/>
        <w:adjustRightInd w:val="0"/>
        <w:spacing w:after="0" w:line="240" w:lineRule="auto"/>
        <w:ind w:firstLine="709"/>
        <w:jc w:val="both"/>
        <w:rPr>
          <w:rFonts w:ascii="Times New Roman" w:hAnsi="Times New Roman" w:cs="Times New Roman"/>
          <w:b/>
          <w:sz w:val="28"/>
          <w:szCs w:val="28"/>
        </w:rPr>
      </w:pPr>
    </w:p>
    <w:p w:rsidR="0060674A" w:rsidRDefault="0060674A" w:rsidP="003A7CDD">
      <w:pPr>
        <w:autoSpaceDE w:val="0"/>
        <w:autoSpaceDN w:val="0"/>
        <w:adjustRightInd w:val="0"/>
        <w:spacing w:after="0" w:line="240" w:lineRule="auto"/>
        <w:ind w:firstLine="709"/>
        <w:jc w:val="both"/>
        <w:rPr>
          <w:rFonts w:ascii="Times New Roman" w:hAnsi="Times New Roman" w:cs="Times New Roman"/>
          <w:b/>
          <w:sz w:val="28"/>
          <w:szCs w:val="28"/>
        </w:rPr>
      </w:pPr>
    </w:p>
    <w:p w:rsidR="003A7CDD" w:rsidRPr="00BF7E6F" w:rsidRDefault="003A7CDD" w:rsidP="00BF7E6F">
      <w:pPr>
        <w:autoSpaceDE w:val="0"/>
        <w:autoSpaceDN w:val="0"/>
        <w:adjustRightInd w:val="0"/>
        <w:spacing w:after="0" w:line="240" w:lineRule="auto"/>
        <w:ind w:firstLine="709"/>
        <w:jc w:val="both"/>
        <w:rPr>
          <w:rFonts w:ascii="Times New Roman" w:hAnsi="Times New Roman" w:cs="Times New Roman"/>
          <w:b/>
          <w:sz w:val="28"/>
          <w:szCs w:val="28"/>
        </w:rPr>
      </w:pPr>
      <w:r w:rsidRPr="00BF7E6F">
        <w:rPr>
          <w:rFonts w:ascii="Times New Roman" w:hAnsi="Times New Roman" w:cs="Times New Roman"/>
          <w:b/>
          <w:sz w:val="28"/>
          <w:szCs w:val="28"/>
        </w:rPr>
        <w:t>Постановление Правительства Московской области от 26 ноября 2019 г. № 869/41 «Об утверждении Порядка обеспечения периодическими печатными изданиями отдельных категорий граждан, имеющих место жительства в Московской области»</w:t>
      </w:r>
    </w:p>
    <w:p w:rsidR="003A7CDD" w:rsidRPr="00BF7E6F" w:rsidRDefault="003A7CDD" w:rsidP="00BF7E6F">
      <w:pPr>
        <w:autoSpaceDE w:val="0"/>
        <w:autoSpaceDN w:val="0"/>
        <w:adjustRightInd w:val="0"/>
        <w:spacing w:after="0" w:line="240" w:lineRule="auto"/>
        <w:ind w:firstLine="709"/>
        <w:jc w:val="both"/>
        <w:rPr>
          <w:rFonts w:ascii="Arial" w:hAnsi="Arial" w:cs="Arial"/>
          <w:sz w:val="28"/>
          <w:szCs w:val="28"/>
        </w:rPr>
      </w:pPr>
    </w:p>
    <w:p w:rsidR="00BF7E6F" w:rsidRPr="00BF7E6F" w:rsidRDefault="00662753" w:rsidP="00BF7E6F">
      <w:pPr>
        <w:spacing w:after="0" w:line="240" w:lineRule="auto"/>
        <w:ind w:firstLine="709"/>
        <w:jc w:val="both"/>
        <w:rPr>
          <w:rFonts w:ascii="Verdana" w:eastAsia="Times New Roman" w:hAnsi="Verdana" w:cs="Times New Roman"/>
          <w:sz w:val="28"/>
          <w:szCs w:val="28"/>
        </w:rPr>
      </w:pPr>
      <w:r w:rsidRPr="00BF7E6F">
        <w:rPr>
          <w:rFonts w:ascii="Times New Roman" w:hAnsi="Times New Roman" w:cs="Times New Roman"/>
          <w:sz w:val="28"/>
          <w:szCs w:val="28"/>
        </w:rPr>
        <w:t>Установлена процедура предоставления меры социальной поддержки по обеспечению периодическими печатными изданиями отдельным категориям граждан, имеющим место жительства в Московской области.</w:t>
      </w:r>
      <w:r w:rsidR="00BF7E6F" w:rsidRPr="00BF7E6F">
        <w:rPr>
          <w:rFonts w:ascii="Times New Roman" w:eastAsia="Times New Roman" w:hAnsi="Times New Roman" w:cs="Times New Roman"/>
          <w:sz w:val="28"/>
          <w:szCs w:val="28"/>
        </w:rPr>
        <w:t xml:space="preserve"> Мера социальной поддержки назначается территориальным структурным подразделением Министерства социального развития Московской области</w:t>
      </w:r>
      <w:r w:rsidR="00606643">
        <w:rPr>
          <w:rFonts w:ascii="Times New Roman" w:eastAsia="Times New Roman" w:hAnsi="Times New Roman" w:cs="Times New Roman"/>
          <w:sz w:val="28"/>
          <w:szCs w:val="28"/>
        </w:rPr>
        <w:t>.</w:t>
      </w:r>
    </w:p>
    <w:p w:rsidR="00C803BE" w:rsidRPr="00BF7E6F" w:rsidRDefault="00C803BE" w:rsidP="00BF7E6F">
      <w:pPr>
        <w:autoSpaceDE w:val="0"/>
        <w:autoSpaceDN w:val="0"/>
        <w:adjustRightInd w:val="0"/>
        <w:spacing w:after="0" w:line="240" w:lineRule="auto"/>
        <w:ind w:firstLine="709"/>
        <w:jc w:val="both"/>
        <w:rPr>
          <w:rFonts w:ascii="Times New Roman" w:hAnsi="Times New Roman" w:cs="Times New Roman"/>
          <w:sz w:val="28"/>
          <w:szCs w:val="28"/>
        </w:rPr>
      </w:pPr>
      <w:r w:rsidRPr="00BF7E6F">
        <w:rPr>
          <w:rFonts w:ascii="Times New Roman" w:hAnsi="Times New Roman" w:cs="Times New Roman"/>
          <w:sz w:val="28"/>
          <w:szCs w:val="28"/>
        </w:rPr>
        <w:t xml:space="preserve">Постановление вступает в силу </w:t>
      </w:r>
      <w:r w:rsidR="003A7CDD" w:rsidRPr="00BF7E6F">
        <w:rPr>
          <w:rFonts w:ascii="Times New Roman" w:hAnsi="Times New Roman" w:cs="Times New Roman"/>
          <w:sz w:val="28"/>
          <w:szCs w:val="28"/>
        </w:rPr>
        <w:t>на следующий день</w:t>
      </w:r>
      <w:r w:rsidRPr="00BF7E6F">
        <w:rPr>
          <w:rFonts w:ascii="Times New Roman" w:hAnsi="Times New Roman" w:cs="Times New Roman"/>
          <w:sz w:val="28"/>
          <w:szCs w:val="28"/>
        </w:rPr>
        <w:t xml:space="preserve"> после его официального опубликования.</w:t>
      </w:r>
    </w:p>
    <w:p w:rsidR="00C803BE" w:rsidRDefault="00C803BE" w:rsidP="00C803BE">
      <w:pPr>
        <w:autoSpaceDE w:val="0"/>
        <w:autoSpaceDN w:val="0"/>
        <w:adjustRightInd w:val="0"/>
        <w:spacing w:after="0" w:line="240" w:lineRule="auto"/>
        <w:ind w:firstLine="720"/>
        <w:jc w:val="both"/>
        <w:rPr>
          <w:rFonts w:ascii="Times New Roman" w:hAnsi="Times New Roman" w:cs="Times New Roman"/>
          <w:sz w:val="28"/>
          <w:szCs w:val="28"/>
        </w:rPr>
      </w:pPr>
    </w:p>
    <w:p w:rsidR="002C22CC" w:rsidRPr="00C803BE" w:rsidRDefault="002C22CC" w:rsidP="00C803BE">
      <w:pPr>
        <w:autoSpaceDE w:val="0"/>
        <w:autoSpaceDN w:val="0"/>
        <w:adjustRightInd w:val="0"/>
        <w:spacing w:after="0" w:line="240" w:lineRule="auto"/>
        <w:ind w:firstLine="720"/>
        <w:jc w:val="both"/>
        <w:rPr>
          <w:rFonts w:ascii="Times New Roman" w:hAnsi="Times New Roman" w:cs="Times New Roman"/>
          <w:sz w:val="28"/>
          <w:szCs w:val="28"/>
        </w:rPr>
      </w:pPr>
    </w:p>
    <w:p w:rsidR="002D7926" w:rsidRPr="002D7926" w:rsidRDefault="002D7926" w:rsidP="002D7926">
      <w:pPr>
        <w:pStyle w:val="1"/>
        <w:spacing w:before="0" w:after="0"/>
        <w:ind w:firstLine="709"/>
        <w:jc w:val="both"/>
        <w:rPr>
          <w:rFonts w:ascii="Times New Roman" w:hAnsi="Times New Roman" w:cs="Times New Roman"/>
          <w:color w:val="auto"/>
          <w:sz w:val="28"/>
          <w:szCs w:val="28"/>
        </w:rPr>
      </w:pPr>
      <w:r w:rsidRPr="002D7926">
        <w:rPr>
          <w:rFonts w:ascii="Times New Roman" w:hAnsi="Times New Roman" w:cs="Times New Roman"/>
          <w:color w:val="auto"/>
          <w:sz w:val="28"/>
          <w:szCs w:val="28"/>
        </w:rPr>
        <w:t xml:space="preserve">Постановление Правительства Московской области от 11 декабря 2019 г. </w:t>
      </w:r>
      <w:r>
        <w:rPr>
          <w:rFonts w:ascii="Times New Roman" w:hAnsi="Times New Roman" w:cs="Times New Roman"/>
          <w:color w:val="auto"/>
          <w:sz w:val="28"/>
          <w:szCs w:val="28"/>
        </w:rPr>
        <w:t>№</w:t>
      </w:r>
      <w:r w:rsidRPr="002D7926">
        <w:rPr>
          <w:rFonts w:ascii="Times New Roman" w:hAnsi="Times New Roman" w:cs="Times New Roman"/>
          <w:color w:val="auto"/>
          <w:sz w:val="28"/>
          <w:szCs w:val="28"/>
        </w:rPr>
        <w:t xml:space="preserve"> 945/42 </w:t>
      </w:r>
      <w:r>
        <w:rPr>
          <w:rFonts w:ascii="Times New Roman" w:hAnsi="Times New Roman" w:cs="Times New Roman"/>
          <w:color w:val="auto"/>
          <w:sz w:val="28"/>
          <w:szCs w:val="28"/>
        </w:rPr>
        <w:t>«</w:t>
      </w:r>
      <w:r w:rsidRPr="002D7926">
        <w:rPr>
          <w:rFonts w:ascii="Times New Roman" w:hAnsi="Times New Roman" w:cs="Times New Roman"/>
          <w:color w:val="auto"/>
          <w:sz w:val="28"/>
          <w:szCs w:val="28"/>
        </w:rPr>
        <w:t>О внесении изменений в постановление Правительства Мо</w:t>
      </w:r>
      <w:r>
        <w:rPr>
          <w:rFonts w:ascii="Times New Roman" w:hAnsi="Times New Roman" w:cs="Times New Roman"/>
          <w:color w:val="auto"/>
          <w:sz w:val="28"/>
          <w:szCs w:val="28"/>
        </w:rPr>
        <w:t xml:space="preserve">сковской </w:t>
      </w:r>
      <w:r>
        <w:rPr>
          <w:rFonts w:ascii="Times New Roman" w:hAnsi="Times New Roman" w:cs="Times New Roman"/>
          <w:color w:val="auto"/>
          <w:sz w:val="28"/>
          <w:szCs w:val="28"/>
        </w:rPr>
        <w:lastRenderedPageBreak/>
        <w:t>области от 13.02.2013 №</w:t>
      </w:r>
      <w:r w:rsidRPr="002D7926">
        <w:rPr>
          <w:rFonts w:ascii="Times New Roman" w:hAnsi="Times New Roman" w:cs="Times New Roman"/>
          <w:color w:val="auto"/>
          <w:sz w:val="28"/>
          <w:szCs w:val="28"/>
        </w:rPr>
        <w:t xml:space="preserve"> 75/5 </w:t>
      </w:r>
      <w:r>
        <w:rPr>
          <w:rFonts w:ascii="Times New Roman" w:hAnsi="Times New Roman" w:cs="Times New Roman"/>
          <w:color w:val="auto"/>
          <w:sz w:val="28"/>
          <w:szCs w:val="28"/>
        </w:rPr>
        <w:t>«</w:t>
      </w:r>
      <w:r w:rsidRPr="002D7926">
        <w:rPr>
          <w:rFonts w:ascii="Times New Roman" w:hAnsi="Times New Roman" w:cs="Times New Roman"/>
          <w:color w:val="auto"/>
          <w:sz w:val="28"/>
          <w:szCs w:val="28"/>
        </w:rPr>
        <w:t xml:space="preserve">О мерах по реализации Закона Московской области </w:t>
      </w:r>
      <w:r>
        <w:rPr>
          <w:rFonts w:ascii="Times New Roman" w:hAnsi="Times New Roman" w:cs="Times New Roman"/>
          <w:color w:val="auto"/>
          <w:sz w:val="28"/>
          <w:szCs w:val="28"/>
        </w:rPr>
        <w:t>«</w:t>
      </w:r>
      <w:r w:rsidRPr="002D7926">
        <w:rPr>
          <w:rFonts w:ascii="Times New Roman" w:hAnsi="Times New Roman" w:cs="Times New Roman"/>
          <w:color w:val="auto"/>
          <w:sz w:val="28"/>
          <w:szCs w:val="28"/>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r>
        <w:rPr>
          <w:rFonts w:ascii="Times New Roman" w:hAnsi="Times New Roman" w:cs="Times New Roman"/>
          <w:color w:val="auto"/>
          <w:sz w:val="28"/>
          <w:szCs w:val="28"/>
        </w:rPr>
        <w:t>»</w:t>
      </w:r>
    </w:p>
    <w:p w:rsidR="002D7926" w:rsidRPr="002D7926" w:rsidRDefault="002D7926" w:rsidP="002D7926">
      <w:pPr>
        <w:autoSpaceDE w:val="0"/>
        <w:autoSpaceDN w:val="0"/>
        <w:adjustRightInd w:val="0"/>
        <w:spacing w:after="0" w:line="240" w:lineRule="auto"/>
        <w:ind w:firstLine="720"/>
        <w:jc w:val="both"/>
        <w:rPr>
          <w:rFonts w:ascii="Times New Roman" w:hAnsi="Times New Roman" w:cs="Times New Roman"/>
          <w:sz w:val="28"/>
          <w:szCs w:val="28"/>
        </w:rPr>
      </w:pPr>
      <w:bookmarkStart w:id="1" w:name="sub_14"/>
    </w:p>
    <w:p w:rsidR="002D7926" w:rsidRPr="002D7926" w:rsidRDefault="002D7926" w:rsidP="002D7926">
      <w:pPr>
        <w:autoSpaceDE w:val="0"/>
        <w:autoSpaceDN w:val="0"/>
        <w:adjustRightInd w:val="0"/>
        <w:spacing w:after="0" w:line="240" w:lineRule="auto"/>
        <w:ind w:firstLine="720"/>
        <w:jc w:val="both"/>
        <w:rPr>
          <w:rFonts w:ascii="Times New Roman" w:hAnsi="Times New Roman" w:cs="Times New Roman"/>
          <w:sz w:val="28"/>
          <w:szCs w:val="28"/>
        </w:rPr>
      </w:pPr>
      <w:r w:rsidRPr="002D7926">
        <w:rPr>
          <w:rFonts w:ascii="Times New Roman" w:hAnsi="Times New Roman" w:cs="Times New Roman"/>
          <w:sz w:val="28"/>
          <w:szCs w:val="28"/>
        </w:rPr>
        <w:t>Установлен п</w:t>
      </w:r>
      <w:hyperlink w:anchor="sub_4000" w:history="1">
        <w:r w:rsidRPr="002D7926">
          <w:rPr>
            <w:rFonts w:ascii="Times New Roman" w:hAnsi="Times New Roman" w:cs="Times New Roman"/>
            <w:sz w:val="28"/>
            <w:szCs w:val="28"/>
          </w:rPr>
          <w:t>орядок</w:t>
        </w:r>
      </w:hyperlink>
      <w:r w:rsidRPr="002D7926">
        <w:rPr>
          <w:rFonts w:ascii="Times New Roman" w:hAnsi="Times New Roman" w:cs="Times New Roman"/>
          <w:sz w:val="28"/>
          <w:szCs w:val="28"/>
        </w:rPr>
        <w:t xml:space="preserve"> приема заявления об исключении из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(далее – дети-сироты), и достигли возраста 23 лет, которые подлежат обеспечению жилыми помещениями, и включении детей-сирот в список по новому месту жительства в Московской области при перемене места жительства.</w:t>
      </w:r>
    </w:p>
    <w:bookmarkEnd w:id="1"/>
    <w:p w:rsidR="002D7926" w:rsidRPr="002D7926" w:rsidRDefault="002D7926" w:rsidP="002D7926">
      <w:pPr>
        <w:autoSpaceDE w:val="0"/>
        <w:autoSpaceDN w:val="0"/>
        <w:adjustRightInd w:val="0"/>
        <w:spacing w:after="0" w:line="240" w:lineRule="auto"/>
        <w:ind w:firstLine="709"/>
        <w:jc w:val="both"/>
        <w:rPr>
          <w:rFonts w:ascii="Times New Roman" w:hAnsi="Times New Roman" w:cs="Times New Roman"/>
          <w:sz w:val="28"/>
          <w:szCs w:val="28"/>
        </w:rPr>
      </w:pPr>
      <w:r w:rsidRPr="002D7926">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477A21" w:rsidRDefault="00477A21" w:rsidP="00477A21">
      <w:pPr>
        <w:spacing w:after="0"/>
        <w:ind w:firstLine="709"/>
        <w:jc w:val="both"/>
        <w:rPr>
          <w:rFonts w:ascii="Times New Roman" w:hAnsi="Times New Roman" w:cs="Times New Roman"/>
          <w:sz w:val="28"/>
          <w:szCs w:val="28"/>
          <w:highlight w:val="yellow"/>
        </w:rPr>
      </w:pPr>
    </w:p>
    <w:p w:rsidR="002C22CC" w:rsidRDefault="002C22CC" w:rsidP="00477A21">
      <w:pPr>
        <w:spacing w:after="0"/>
        <w:ind w:firstLine="709"/>
        <w:jc w:val="both"/>
        <w:rPr>
          <w:rFonts w:ascii="Times New Roman" w:hAnsi="Times New Roman" w:cs="Times New Roman"/>
          <w:sz w:val="28"/>
          <w:szCs w:val="28"/>
          <w:highlight w:val="yellow"/>
        </w:rPr>
      </w:pPr>
    </w:p>
    <w:p w:rsidR="002C22CC" w:rsidRPr="002C22CC" w:rsidRDefault="002C22CC" w:rsidP="000C7AD8">
      <w:pPr>
        <w:pStyle w:val="1"/>
        <w:spacing w:before="0" w:after="0"/>
        <w:ind w:firstLine="709"/>
        <w:jc w:val="both"/>
        <w:rPr>
          <w:rFonts w:ascii="Times New Roman" w:hAnsi="Times New Roman" w:cs="Times New Roman"/>
          <w:sz w:val="28"/>
          <w:szCs w:val="28"/>
        </w:rPr>
      </w:pPr>
      <w:r w:rsidRPr="002C22CC">
        <w:rPr>
          <w:rFonts w:ascii="Times New Roman" w:hAnsi="Times New Roman" w:cs="Times New Roman"/>
          <w:sz w:val="28"/>
          <w:szCs w:val="28"/>
        </w:rPr>
        <w:t xml:space="preserve">Постановление Правительства Московской области от 13.12.2019 </w:t>
      </w:r>
      <w:r>
        <w:rPr>
          <w:rFonts w:ascii="Times New Roman" w:hAnsi="Times New Roman" w:cs="Times New Roman"/>
          <w:sz w:val="28"/>
          <w:szCs w:val="28"/>
        </w:rPr>
        <w:t>№</w:t>
      </w:r>
      <w:r w:rsidRPr="002C22CC">
        <w:rPr>
          <w:rFonts w:ascii="Times New Roman" w:hAnsi="Times New Roman" w:cs="Times New Roman"/>
          <w:sz w:val="28"/>
          <w:szCs w:val="28"/>
        </w:rPr>
        <w:t xml:space="preserve"> 958/43 </w:t>
      </w:r>
      <w:r>
        <w:rPr>
          <w:rFonts w:ascii="Times New Roman" w:hAnsi="Times New Roman" w:cs="Times New Roman"/>
          <w:sz w:val="28"/>
          <w:szCs w:val="28"/>
        </w:rPr>
        <w:t>«</w:t>
      </w:r>
      <w:r w:rsidRPr="002C22CC">
        <w:rPr>
          <w:rFonts w:ascii="Times New Roman" w:hAnsi="Times New Roman" w:cs="Times New Roman"/>
          <w:sz w:val="28"/>
          <w:szCs w:val="28"/>
        </w:rPr>
        <w:t>Об установлении величины прожиточного минимума на душу населения и по основным социально-демографическим группам населения в Московской области за III квартал 2019 года</w:t>
      </w:r>
      <w:r>
        <w:rPr>
          <w:rFonts w:ascii="Times New Roman" w:hAnsi="Times New Roman" w:cs="Times New Roman"/>
          <w:sz w:val="28"/>
          <w:szCs w:val="28"/>
        </w:rPr>
        <w:t>»</w:t>
      </w:r>
    </w:p>
    <w:p w:rsidR="002C22CC" w:rsidRDefault="002C22CC" w:rsidP="000C7AD8">
      <w:pPr>
        <w:spacing w:after="0" w:line="240" w:lineRule="auto"/>
        <w:ind w:firstLine="709"/>
        <w:jc w:val="both"/>
        <w:rPr>
          <w:rFonts w:ascii="Times New Roman" w:hAnsi="Times New Roman" w:cs="Times New Roman"/>
          <w:sz w:val="28"/>
          <w:szCs w:val="28"/>
        </w:rPr>
      </w:pPr>
    </w:p>
    <w:p w:rsidR="002C22CC" w:rsidRPr="002C22CC" w:rsidRDefault="002C22CC" w:rsidP="000C7AD8">
      <w:pPr>
        <w:spacing w:after="0" w:line="240" w:lineRule="auto"/>
        <w:ind w:firstLine="709"/>
        <w:jc w:val="both"/>
        <w:rPr>
          <w:rFonts w:ascii="Times New Roman" w:hAnsi="Times New Roman" w:cs="Times New Roman"/>
          <w:sz w:val="28"/>
          <w:szCs w:val="28"/>
          <w:highlight w:val="yellow"/>
        </w:rPr>
      </w:pPr>
      <w:r w:rsidRPr="002C22CC">
        <w:rPr>
          <w:rFonts w:ascii="Times New Roman" w:hAnsi="Times New Roman" w:cs="Times New Roman"/>
          <w:sz w:val="28"/>
          <w:szCs w:val="28"/>
        </w:rPr>
        <w:t xml:space="preserve">Установлена величина прожиточного минимума в Московской области за III квартал 2019 года на душу населения - </w:t>
      </w:r>
      <w:r w:rsidRPr="002C22CC">
        <w:rPr>
          <w:rStyle w:val="fs10lh1-5"/>
          <w:rFonts w:ascii="Times New Roman" w:hAnsi="Times New Roman" w:cs="Times New Roman"/>
          <w:b/>
          <w:bCs/>
          <w:sz w:val="28"/>
          <w:szCs w:val="28"/>
        </w:rPr>
        <w:t xml:space="preserve">12897 </w:t>
      </w:r>
      <w:r w:rsidRPr="002C22CC">
        <w:rPr>
          <w:rFonts w:ascii="Times New Roman" w:hAnsi="Times New Roman" w:cs="Times New Roman"/>
          <w:sz w:val="28"/>
          <w:szCs w:val="28"/>
        </w:rPr>
        <w:t xml:space="preserve">рублей, для трудоспособного населения - </w:t>
      </w:r>
      <w:r w:rsidRPr="002C22CC">
        <w:rPr>
          <w:rStyle w:val="fs10lh1-5"/>
          <w:rFonts w:ascii="Times New Roman" w:hAnsi="Times New Roman" w:cs="Times New Roman"/>
          <w:b/>
          <w:bCs/>
          <w:sz w:val="28"/>
          <w:szCs w:val="28"/>
        </w:rPr>
        <w:t>14300</w:t>
      </w:r>
      <w:r w:rsidRPr="002C22CC">
        <w:rPr>
          <w:rFonts w:ascii="Times New Roman" w:hAnsi="Times New Roman" w:cs="Times New Roman"/>
          <w:sz w:val="28"/>
          <w:szCs w:val="28"/>
        </w:rPr>
        <w:t xml:space="preserve"> рублей, пенсионеров - </w:t>
      </w:r>
      <w:r w:rsidRPr="002C22CC">
        <w:rPr>
          <w:rStyle w:val="fs10lh1-5"/>
          <w:rFonts w:ascii="Times New Roman" w:hAnsi="Times New Roman" w:cs="Times New Roman"/>
          <w:b/>
          <w:bCs/>
          <w:sz w:val="28"/>
          <w:szCs w:val="28"/>
        </w:rPr>
        <w:t xml:space="preserve">9660 </w:t>
      </w:r>
      <w:r w:rsidRPr="002C22CC">
        <w:rPr>
          <w:rFonts w:ascii="Times New Roman" w:hAnsi="Times New Roman" w:cs="Times New Roman"/>
          <w:sz w:val="28"/>
          <w:szCs w:val="28"/>
        </w:rPr>
        <w:t xml:space="preserve">рублей, детей - </w:t>
      </w:r>
      <w:r w:rsidRPr="002C22CC">
        <w:rPr>
          <w:rStyle w:val="fs10lh1-5"/>
          <w:rFonts w:ascii="Times New Roman" w:hAnsi="Times New Roman" w:cs="Times New Roman"/>
          <w:b/>
          <w:bCs/>
          <w:sz w:val="28"/>
          <w:szCs w:val="28"/>
        </w:rPr>
        <w:t xml:space="preserve">12540 </w:t>
      </w:r>
      <w:r w:rsidRPr="002C22CC">
        <w:rPr>
          <w:rFonts w:ascii="Times New Roman" w:hAnsi="Times New Roman" w:cs="Times New Roman"/>
          <w:sz w:val="28"/>
          <w:szCs w:val="28"/>
        </w:rPr>
        <w:t>рублей.</w:t>
      </w:r>
    </w:p>
    <w:p w:rsidR="002D7926" w:rsidRDefault="002D7926" w:rsidP="00477A21">
      <w:pPr>
        <w:spacing w:after="0"/>
        <w:ind w:firstLine="709"/>
        <w:jc w:val="both"/>
        <w:rPr>
          <w:rFonts w:ascii="Times New Roman" w:hAnsi="Times New Roman" w:cs="Times New Roman"/>
          <w:sz w:val="28"/>
          <w:szCs w:val="28"/>
          <w:highlight w:val="yellow"/>
        </w:rPr>
      </w:pPr>
    </w:p>
    <w:p w:rsidR="002C22CC" w:rsidRPr="002571BE" w:rsidRDefault="002C22CC" w:rsidP="002571BE">
      <w:pPr>
        <w:spacing w:after="0" w:line="240" w:lineRule="auto"/>
        <w:ind w:firstLine="709"/>
        <w:jc w:val="both"/>
        <w:rPr>
          <w:rFonts w:ascii="Times New Roman" w:hAnsi="Times New Roman" w:cs="Times New Roman"/>
          <w:sz w:val="28"/>
          <w:szCs w:val="28"/>
          <w:highlight w:val="yellow"/>
        </w:rPr>
      </w:pPr>
    </w:p>
    <w:p w:rsidR="002571BE" w:rsidRPr="002571BE" w:rsidRDefault="002571BE" w:rsidP="002571BE">
      <w:pPr>
        <w:pStyle w:val="1"/>
        <w:spacing w:before="0" w:after="0"/>
        <w:ind w:firstLine="709"/>
        <w:jc w:val="both"/>
        <w:rPr>
          <w:rFonts w:ascii="Times New Roman" w:hAnsi="Times New Roman" w:cs="Times New Roman"/>
          <w:sz w:val="28"/>
          <w:szCs w:val="28"/>
        </w:rPr>
      </w:pPr>
      <w:r w:rsidRPr="002571BE">
        <w:rPr>
          <w:rFonts w:ascii="Times New Roman" w:hAnsi="Times New Roman" w:cs="Times New Roman"/>
          <w:sz w:val="28"/>
          <w:szCs w:val="28"/>
        </w:rPr>
        <w:t xml:space="preserve">Постановление Правительства Московской области от 20.12.2019 № 1004/43 </w:t>
      </w:r>
      <w:r>
        <w:rPr>
          <w:rFonts w:ascii="Times New Roman" w:hAnsi="Times New Roman" w:cs="Times New Roman"/>
          <w:sz w:val="28"/>
          <w:szCs w:val="28"/>
        </w:rPr>
        <w:t>«</w:t>
      </w:r>
      <w:r w:rsidRPr="002571BE">
        <w:rPr>
          <w:rFonts w:ascii="Times New Roman" w:hAnsi="Times New Roman" w:cs="Times New Roman"/>
          <w:sz w:val="28"/>
          <w:szCs w:val="28"/>
        </w:rPr>
        <w:t xml:space="preserve">О внесении изменений в постановление Правительства Московской области от 21.10.2019 № 763/34 </w:t>
      </w:r>
      <w:r>
        <w:rPr>
          <w:rFonts w:ascii="Times New Roman" w:hAnsi="Times New Roman" w:cs="Times New Roman"/>
          <w:sz w:val="28"/>
          <w:szCs w:val="28"/>
        </w:rPr>
        <w:t>«</w:t>
      </w:r>
      <w:r w:rsidRPr="002571BE">
        <w:rPr>
          <w:rFonts w:ascii="Times New Roman" w:hAnsi="Times New Roman" w:cs="Times New Roman"/>
          <w:sz w:val="28"/>
          <w:szCs w:val="28"/>
        </w:rPr>
        <w:t>Об установлении размера индексации отдельных социальных выплат, пособий, единовременной материальной помощи и размера возмещения стоимости услуг, предоставляемых согласно гарантированному перечню услуг по погребению, в 2020 году</w:t>
      </w:r>
      <w:r>
        <w:rPr>
          <w:rFonts w:ascii="Times New Roman" w:hAnsi="Times New Roman" w:cs="Times New Roman"/>
          <w:sz w:val="28"/>
          <w:szCs w:val="28"/>
        </w:rPr>
        <w:t>»</w:t>
      </w:r>
    </w:p>
    <w:p w:rsidR="002571BE" w:rsidRDefault="002571BE" w:rsidP="002571BE">
      <w:pPr>
        <w:spacing w:after="0" w:line="240" w:lineRule="auto"/>
        <w:ind w:firstLine="709"/>
        <w:jc w:val="both"/>
        <w:rPr>
          <w:rFonts w:ascii="Times New Roman" w:hAnsi="Times New Roman" w:cs="Times New Roman"/>
          <w:sz w:val="28"/>
          <w:szCs w:val="28"/>
          <w:highlight w:val="yellow"/>
        </w:rPr>
      </w:pPr>
    </w:p>
    <w:p w:rsidR="002571BE" w:rsidRPr="002571BE" w:rsidRDefault="002571BE" w:rsidP="002571BE">
      <w:pPr>
        <w:spacing w:after="0" w:line="240" w:lineRule="auto"/>
        <w:ind w:firstLine="709"/>
        <w:jc w:val="both"/>
        <w:rPr>
          <w:rFonts w:ascii="Times New Roman" w:hAnsi="Times New Roman" w:cs="Times New Roman"/>
          <w:sz w:val="28"/>
          <w:szCs w:val="28"/>
        </w:rPr>
      </w:pPr>
      <w:r w:rsidRPr="00CA1ADD">
        <w:rPr>
          <w:rFonts w:ascii="Times New Roman" w:hAnsi="Times New Roman" w:cs="Times New Roman"/>
          <w:sz w:val="28"/>
          <w:szCs w:val="28"/>
        </w:rPr>
        <w:t>Установлен размер индексации отдельных социальных выплат, пособий, материальной помощи на плановый период 2021 и 2022 годов.</w:t>
      </w:r>
    </w:p>
    <w:p w:rsidR="002571BE" w:rsidRPr="002571BE" w:rsidRDefault="002571BE" w:rsidP="002571BE">
      <w:pPr>
        <w:autoSpaceDE w:val="0"/>
        <w:autoSpaceDN w:val="0"/>
        <w:adjustRightInd w:val="0"/>
        <w:spacing w:after="0" w:line="240" w:lineRule="auto"/>
        <w:ind w:firstLine="709"/>
        <w:jc w:val="both"/>
        <w:rPr>
          <w:rFonts w:ascii="Times New Roman" w:hAnsi="Times New Roman" w:cs="Times New Roman"/>
          <w:sz w:val="28"/>
          <w:szCs w:val="28"/>
        </w:rPr>
      </w:pPr>
      <w:r w:rsidRPr="002571BE">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2571BE" w:rsidRPr="002571BE" w:rsidRDefault="002571BE" w:rsidP="002571BE">
      <w:pPr>
        <w:spacing w:after="0" w:line="240" w:lineRule="auto"/>
        <w:ind w:firstLine="709"/>
        <w:jc w:val="both"/>
        <w:rPr>
          <w:rFonts w:ascii="Times New Roman" w:hAnsi="Times New Roman" w:cs="Times New Roman"/>
          <w:sz w:val="28"/>
          <w:szCs w:val="28"/>
          <w:highlight w:val="yellow"/>
        </w:rPr>
      </w:pPr>
    </w:p>
    <w:p w:rsidR="002571BE" w:rsidRPr="002571BE" w:rsidRDefault="002571BE" w:rsidP="002571BE">
      <w:pPr>
        <w:spacing w:after="0" w:line="240" w:lineRule="auto"/>
        <w:ind w:firstLine="709"/>
        <w:jc w:val="both"/>
        <w:rPr>
          <w:rFonts w:ascii="Times New Roman" w:hAnsi="Times New Roman" w:cs="Times New Roman"/>
          <w:sz w:val="28"/>
          <w:szCs w:val="28"/>
          <w:highlight w:val="yellow"/>
        </w:rPr>
      </w:pPr>
    </w:p>
    <w:p w:rsidR="00DC0B4B" w:rsidRPr="00A900CC" w:rsidRDefault="00DC0B4B" w:rsidP="00A900CC">
      <w:pPr>
        <w:pStyle w:val="1"/>
        <w:spacing w:before="0" w:after="0"/>
        <w:ind w:firstLine="709"/>
        <w:jc w:val="both"/>
        <w:rPr>
          <w:rFonts w:ascii="Times New Roman" w:hAnsi="Times New Roman" w:cs="Times New Roman"/>
          <w:b w:val="0"/>
          <w:sz w:val="28"/>
          <w:szCs w:val="28"/>
        </w:rPr>
      </w:pPr>
      <w:r w:rsidRPr="00A900CC">
        <w:rPr>
          <w:rFonts w:ascii="Times New Roman" w:hAnsi="Times New Roman" w:cs="Times New Roman"/>
          <w:sz w:val="28"/>
          <w:szCs w:val="28"/>
        </w:rPr>
        <w:t xml:space="preserve">Постановление Правительства Московской области от 23.12.2019 № 1012/44 </w:t>
      </w:r>
      <w:r w:rsidR="002571BE" w:rsidRPr="00A900CC">
        <w:rPr>
          <w:rFonts w:ascii="Times New Roman" w:hAnsi="Times New Roman" w:cs="Times New Roman"/>
          <w:sz w:val="28"/>
          <w:szCs w:val="28"/>
        </w:rPr>
        <w:t>«</w:t>
      </w:r>
      <w:r w:rsidRPr="00A900CC">
        <w:rPr>
          <w:rFonts w:ascii="Times New Roman" w:hAnsi="Times New Roman" w:cs="Times New Roman"/>
          <w:sz w:val="28"/>
          <w:szCs w:val="28"/>
        </w:rPr>
        <w:t xml:space="preserve">О внесении изменений в некоторые постановления Правительства </w:t>
      </w:r>
      <w:r w:rsidRPr="00A900CC">
        <w:rPr>
          <w:rFonts w:ascii="Times New Roman" w:hAnsi="Times New Roman" w:cs="Times New Roman"/>
          <w:sz w:val="28"/>
          <w:szCs w:val="28"/>
        </w:rPr>
        <w:lastRenderedPageBreak/>
        <w:t xml:space="preserve">Московской области в сфере социальной защиты населения Московской области и признании утратившим силу постановления Правительства Московской области от 05.08.2003 № 459/28 </w:t>
      </w:r>
      <w:r w:rsidR="002571BE" w:rsidRPr="00A900CC">
        <w:rPr>
          <w:rFonts w:ascii="Times New Roman" w:hAnsi="Times New Roman" w:cs="Times New Roman"/>
          <w:sz w:val="28"/>
          <w:szCs w:val="28"/>
        </w:rPr>
        <w:t>«</w:t>
      </w:r>
      <w:r w:rsidRPr="00A900CC">
        <w:rPr>
          <w:rFonts w:ascii="Times New Roman" w:hAnsi="Times New Roman" w:cs="Times New Roman"/>
          <w:sz w:val="28"/>
          <w:szCs w:val="28"/>
        </w:rPr>
        <w:t>Об утверждении Порядка предоставления компенсации расходов по оплате жилья отдельным категориям граждан в Московской области</w:t>
      </w:r>
      <w:r w:rsidR="002571BE" w:rsidRPr="00A900CC">
        <w:rPr>
          <w:rFonts w:ascii="Times New Roman" w:hAnsi="Times New Roman" w:cs="Times New Roman"/>
          <w:sz w:val="28"/>
          <w:szCs w:val="28"/>
        </w:rPr>
        <w:t>»</w:t>
      </w:r>
    </w:p>
    <w:p w:rsidR="002571BE" w:rsidRPr="00A900CC" w:rsidRDefault="002571BE" w:rsidP="00A900CC">
      <w:pPr>
        <w:spacing w:after="0" w:line="240" w:lineRule="auto"/>
        <w:ind w:firstLine="709"/>
        <w:jc w:val="both"/>
        <w:rPr>
          <w:rFonts w:ascii="Times New Roman" w:hAnsi="Times New Roman" w:cs="Times New Roman"/>
          <w:sz w:val="28"/>
          <w:szCs w:val="28"/>
        </w:rPr>
      </w:pPr>
    </w:p>
    <w:p w:rsidR="008237BA" w:rsidRPr="00A900CC" w:rsidRDefault="00DE528E" w:rsidP="00A900CC">
      <w:pPr>
        <w:spacing w:after="0" w:line="240" w:lineRule="auto"/>
        <w:ind w:firstLine="709"/>
        <w:jc w:val="both"/>
        <w:rPr>
          <w:rFonts w:ascii="Times New Roman" w:hAnsi="Times New Roman" w:cs="Times New Roman"/>
          <w:color w:val="000000"/>
          <w:sz w:val="28"/>
          <w:szCs w:val="28"/>
          <w:shd w:val="clear" w:color="auto" w:fill="D8EDE8"/>
        </w:rPr>
      </w:pPr>
      <w:r w:rsidRPr="00A900CC">
        <w:rPr>
          <w:rFonts w:ascii="Times New Roman" w:hAnsi="Times New Roman" w:cs="Times New Roman"/>
          <w:sz w:val="28"/>
          <w:szCs w:val="28"/>
        </w:rPr>
        <w:t>Уточняю</w:t>
      </w:r>
      <w:r w:rsidR="008237BA" w:rsidRPr="00A900CC">
        <w:rPr>
          <w:rFonts w:ascii="Times New Roman" w:hAnsi="Times New Roman" w:cs="Times New Roman"/>
          <w:sz w:val="28"/>
          <w:szCs w:val="28"/>
        </w:rPr>
        <w:t>тся условия</w:t>
      </w:r>
      <w:r w:rsidR="00124F37" w:rsidRPr="00A900CC">
        <w:rPr>
          <w:rFonts w:ascii="Times New Roman" w:hAnsi="Times New Roman" w:cs="Times New Roman"/>
          <w:sz w:val="28"/>
          <w:szCs w:val="28"/>
        </w:rPr>
        <w:t xml:space="preserve"> </w:t>
      </w:r>
      <w:r w:rsidR="008237BA" w:rsidRPr="00A900CC">
        <w:rPr>
          <w:rFonts w:ascii="Times New Roman" w:hAnsi="Times New Roman" w:cs="Times New Roman"/>
          <w:sz w:val="28"/>
          <w:szCs w:val="28"/>
        </w:rPr>
        <w:t xml:space="preserve">предоставления </w:t>
      </w:r>
      <w:r w:rsidR="000A7878" w:rsidRPr="00A900CC">
        <w:rPr>
          <w:rFonts w:ascii="Times New Roman" w:hAnsi="Times New Roman" w:cs="Times New Roman"/>
          <w:sz w:val="28"/>
          <w:szCs w:val="28"/>
        </w:rPr>
        <w:t xml:space="preserve">отдельных </w:t>
      </w:r>
      <w:r w:rsidR="008237BA" w:rsidRPr="00A900CC">
        <w:rPr>
          <w:rFonts w:ascii="Times New Roman" w:hAnsi="Times New Roman" w:cs="Times New Roman"/>
          <w:sz w:val="28"/>
          <w:szCs w:val="28"/>
        </w:rPr>
        <w:t>мер социальной поддержки</w:t>
      </w:r>
      <w:r w:rsidR="000A7878" w:rsidRPr="00A900CC">
        <w:rPr>
          <w:rFonts w:ascii="Times New Roman" w:hAnsi="Times New Roman" w:cs="Times New Roman"/>
          <w:sz w:val="28"/>
          <w:szCs w:val="28"/>
        </w:rPr>
        <w:t xml:space="preserve">. Так, </w:t>
      </w:r>
      <w:r w:rsidR="0048236A" w:rsidRPr="00A900CC">
        <w:rPr>
          <w:rFonts w:ascii="Times New Roman" w:hAnsi="Times New Roman" w:cs="Times New Roman"/>
          <w:sz w:val="28"/>
          <w:szCs w:val="28"/>
        </w:rPr>
        <w:t>установлено, что</w:t>
      </w:r>
      <w:r w:rsidR="00A900CC" w:rsidRPr="00A900CC">
        <w:rPr>
          <w:rFonts w:ascii="Times New Roman" w:hAnsi="Times New Roman" w:cs="Times New Roman"/>
          <w:sz w:val="28"/>
          <w:szCs w:val="28"/>
        </w:rPr>
        <w:t xml:space="preserve"> обеспечение получателей социальной поддержки мобильным телефоном с ежемесячной оплатой услуг сотовой связи, продление выплаты региональной доплаты к пенсии, </w:t>
      </w:r>
      <w:r w:rsidR="006B6C3F" w:rsidRPr="00A900CC">
        <w:rPr>
          <w:rFonts w:ascii="Times New Roman" w:hAnsi="Times New Roman" w:cs="Times New Roman"/>
          <w:sz w:val="28"/>
          <w:szCs w:val="28"/>
        </w:rPr>
        <w:t>ежемесячной компенсационной выплаты отдельным категориям граждан</w:t>
      </w:r>
      <w:r w:rsidR="00A900CC" w:rsidRPr="00A900CC">
        <w:rPr>
          <w:rFonts w:ascii="Times New Roman" w:hAnsi="Times New Roman" w:cs="Times New Roman"/>
          <w:sz w:val="28"/>
          <w:szCs w:val="28"/>
        </w:rPr>
        <w:t>, социальных пособий в Московской области</w:t>
      </w:r>
      <w:r w:rsidR="008D53E0" w:rsidRPr="00A900CC">
        <w:rPr>
          <w:rFonts w:ascii="Times New Roman" w:hAnsi="Times New Roman" w:cs="Times New Roman"/>
          <w:sz w:val="28"/>
          <w:szCs w:val="28"/>
        </w:rPr>
        <w:t xml:space="preserve">, других мер социальной поддержки </w:t>
      </w:r>
      <w:r w:rsidR="00A900CC" w:rsidRPr="00A900CC">
        <w:rPr>
          <w:rFonts w:ascii="Times New Roman" w:hAnsi="Times New Roman" w:cs="Times New Roman"/>
          <w:sz w:val="28"/>
          <w:szCs w:val="28"/>
        </w:rPr>
        <w:t>осуществляется на основании сведений об инвалидности, содержащихся в федеральной государственной информационной системе «Федеральный реестр инвалидов». Сведения об инвалидности запрашиваются территориальным подразделением</w:t>
      </w:r>
      <w:r w:rsidR="00606643">
        <w:rPr>
          <w:rFonts w:ascii="Times New Roman" w:hAnsi="Times New Roman" w:cs="Times New Roman"/>
          <w:sz w:val="28"/>
          <w:szCs w:val="28"/>
        </w:rPr>
        <w:t xml:space="preserve"> </w:t>
      </w:r>
      <w:r w:rsidR="001522FF" w:rsidRPr="00A900CC">
        <w:rPr>
          <w:rFonts w:ascii="Times New Roman" w:hAnsi="Times New Roman" w:cs="Times New Roman"/>
          <w:sz w:val="28"/>
          <w:szCs w:val="28"/>
        </w:rPr>
        <w:t>Министерства социального развития Московской области</w:t>
      </w:r>
      <w:r w:rsidR="00A900CC" w:rsidRPr="00A900CC">
        <w:rPr>
          <w:rFonts w:ascii="Times New Roman" w:hAnsi="Times New Roman" w:cs="Times New Roman"/>
          <w:sz w:val="28"/>
          <w:szCs w:val="28"/>
        </w:rPr>
        <w:t>. В случае отсутствия сведений в федеральном реестре инвалидов заявитель должен представить документы, подтверждающие факт установления инвалидности. Уточняется перечень документов, предоставляемых в целях получения мер социальной поддержки.</w:t>
      </w:r>
    </w:p>
    <w:p w:rsidR="00DC0B4B" w:rsidRDefault="00DC0B4B" w:rsidP="00A900CC">
      <w:pPr>
        <w:spacing w:after="0" w:line="240" w:lineRule="auto"/>
        <w:ind w:firstLine="709"/>
        <w:jc w:val="both"/>
        <w:rPr>
          <w:rFonts w:ascii="Times New Roman" w:hAnsi="Times New Roman" w:cs="Times New Roman"/>
          <w:sz w:val="28"/>
          <w:szCs w:val="28"/>
        </w:rPr>
      </w:pPr>
    </w:p>
    <w:p w:rsidR="00F864AD" w:rsidRPr="00A900CC" w:rsidRDefault="00F864AD" w:rsidP="00A900CC">
      <w:pPr>
        <w:spacing w:after="0" w:line="240" w:lineRule="auto"/>
        <w:ind w:firstLine="709"/>
        <w:jc w:val="both"/>
        <w:rPr>
          <w:rFonts w:ascii="Times New Roman" w:hAnsi="Times New Roman" w:cs="Times New Roman"/>
          <w:sz w:val="28"/>
          <w:szCs w:val="28"/>
        </w:rPr>
      </w:pPr>
    </w:p>
    <w:p w:rsidR="005F282C" w:rsidRPr="006847AA" w:rsidRDefault="001B752D" w:rsidP="00477A21">
      <w:pPr>
        <w:autoSpaceDE w:val="0"/>
        <w:autoSpaceDN w:val="0"/>
        <w:adjustRightInd w:val="0"/>
        <w:spacing w:after="0" w:line="240" w:lineRule="auto"/>
        <w:ind w:firstLine="709"/>
        <w:jc w:val="both"/>
        <w:rPr>
          <w:rFonts w:ascii="Times New Roman" w:hAnsi="Times New Roman" w:cs="Times New Roman"/>
          <w:caps/>
          <w:sz w:val="28"/>
          <w:szCs w:val="28"/>
        </w:rPr>
      </w:pPr>
      <w:r w:rsidRPr="006847AA">
        <w:rPr>
          <w:rFonts w:ascii="Times New Roman" w:hAnsi="Times New Roman" w:cs="Times New Roman"/>
          <w:caps/>
          <w:sz w:val="28"/>
          <w:szCs w:val="28"/>
        </w:rPr>
        <w:t>Полезная информация</w:t>
      </w:r>
    </w:p>
    <w:p w:rsidR="00795C13" w:rsidRPr="00BC5E41" w:rsidRDefault="00795C13"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F0FF5" w:rsidRPr="005F0FF5" w:rsidRDefault="00A42B1C"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6" w:history="1">
        <w:r w:rsidR="005F0FF5" w:rsidRPr="005F0FF5">
          <w:rPr>
            <w:rFonts w:ascii="Times New Roman" w:hAnsi="Times New Roman" w:cs="Times New Roman"/>
            <w:b/>
            <w:color w:val="000000" w:themeColor="text1"/>
            <w:sz w:val="28"/>
            <w:szCs w:val="28"/>
          </w:rPr>
          <w:t>Информация</w:t>
        </w:r>
      </w:hyperlink>
      <w:r w:rsidR="005F0FF5" w:rsidRPr="005F0FF5">
        <w:rPr>
          <w:rFonts w:ascii="Times New Roman" w:hAnsi="Times New Roman" w:cs="Times New Roman"/>
          <w:b/>
          <w:bCs/>
          <w:color w:val="000000" w:themeColor="text1"/>
          <w:sz w:val="28"/>
          <w:szCs w:val="28"/>
        </w:rPr>
        <w:t xml:space="preserve"> Федерального агентства воздушного транспорта от 1 ноября 2019 г. </w:t>
      </w:r>
      <w:r w:rsidR="005F0FF5">
        <w:rPr>
          <w:rFonts w:ascii="Times New Roman" w:hAnsi="Times New Roman" w:cs="Times New Roman"/>
          <w:b/>
          <w:bCs/>
          <w:color w:val="000000" w:themeColor="text1"/>
          <w:sz w:val="28"/>
          <w:szCs w:val="28"/>
        </w:rPr>
        <w:t>«</w:t>
      </w:r>
      <w:r w:rsidR="005F0FF5" w:rsidRPr="005F0FF5">
        <w:rPr>
          <w:rFonts w:ascii="Times New Roman" w:hAnsi="Times New Roman" w:cs="Times New Roman"/>
          <w:b/>
          <w:bCs/>
          <w:color w:val="000000" w:themeColor="text1"/>
          <w:sz w:val="28"/>
          <w:szCs w:val="28"/>
        </w:rPr>
        <w:t xml:space="preserve">Пересмотр пределов ответственности согласно </w:t>
      </w:r>
      <w:proofErr w:type="spellStart"/>
      <w:r w:rsidR="005F0FF5" w:rsidRPr="005F0FF5">
        <w:rPr>
          <w:rFonts w:ascii="Times New Roman" w:hAnsi="Times New Roman" w:cs="Times New Roman"/>
          <w:b/>
          <w:bCs/>
          <w:color w:val="000000" w:themeColor="text1"/>
          <w:sz w:val="28"/>
          <w:szCs w:val="28"/>
        </w:rPr>
        <w:t>Монреальской</w:t>
      </w:r>
      <w:proofErr w:type="spellEnd"/>
      <w:r w:rsidR="005F0FF5" w:rsidRPr="005F0FF5">
        <w:rPr>
          <w:rFonts w:ascii="Times New Roman" w:hAnsi="Times New Roman" w:cs="Times New Roman"/>
          <w:b/>
          <w:bCs/>
          <w:color w:val="000000" w:themeColor="text1"/>
          <w:sz w:val="28"/>
          <w:szCs w:val="28"/>
        </w:rPr>
        <w:t xml:space="preserve"> конвенции 1999 года</w:t>
      </w:r>
      <w:r w:rsidR="005F0FF5">
        <w:rPr>
          <w:rFonts w:ascii="Times New Roman" w:hAnsi="Times New Roman" w:cs="Times New Roman"/>
          <w:b/>
          <w:bCs/>
          <w:color w:val="000000" w:themeColor="text1"/>
          <w:sz w:val="28"/>
          <w:szCs w:val="28"/>
        </w:rPr>
        <w:t>»</w:t>
      </w:r>
    </w:p>
    <w:p w:rsidR="005F0FF5" w:rsidRPr="005F0FF5" w:rsidRDefault="005F0FF5"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5F0FF5" w:rsidRPr="005F0FF5" w:rsidRDefault="005F0FF5"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spellStart"/>
      <w:r w:rsidRPr="005F0FF5">
        <w:rPr>
          <w:rFonts w:ascii="Times New Roman" w:hAnsi="Times New Roman" w:cs="Times New Roman"/>
          <w:color w:val="000000" w:themeColor="text1"/>
          <w:sz w:val="28"/>
          <w:szCs w:val="28"/>
        </w:rPr>
        <w:t>Росавиация</w:t>
      </w:r>
      <w:proofErr w:type="spellEnd"/>
      <w:r w:rsidRPr="005F0FF5">
        <w:rPr>
          <w:rFonts w:ascii="Times New Roman" w:hAnsi="Times New Roman" w:cs="Times New Roman"/>
          <w:color w:val="000000" w:themeColor="text1"/>
          <w:sz w:val="28"/>
          <w:szCs w:val="28"/>
        </w:rPr>
        <w:t xml:space="preserve"> сообщает о пересмотре пределов ответственности за вред, причиненный при международных перевозках пассажиров, багажа и груза.</w:t>
      </w:r>
    </w:p>
    <w:p w:rsidR="005F0FF5" w:rsidRPr="005F0FF5" w:rsidRDefault="005F0FF5"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F0FF5">
        <w:rPr>
          <w:rFonts w:ascii="Times New Roman" w:hAnsi="Times New Roman" w:cs="Times New Roman"/>
          <w:color w:val="000000" w:themeColor="text1"/>
          <w:sz w:val="28"/>
          <w:szCs w:val="28"/>
        </w:rPr>
        <w:t>Приведены новые, увеличенные</w:t>
      </w:r>
      <w:r w:rsidR="0040783B">
        <w:rPr>
          <w:rFonts w:ascii="Times New Roman" w:hAnsi="Times New Roman" w:cs="Times New Roman"/>
          <w:color w:val="000000" w:themeColor="text1"/>
          <w:sz w:val="28"/>
          <w:szCs w:val="28"/>
        </w:rPr>
        <w:t>,</w:t>
      </w:r>
      <w:r w:rsidRPr="005F0FF5">
        <w:rPr>
          <w:rFonts w:ascii="Times New Roman" w:hAnsi="Times New Roman" w:cs="Times New Roman"/>
          <w:color w:val="000000" w:themeColor="text1"/>
          <w:sz w:val="28"/>
          <w:szCs w:val="28"/>
        </w:rPr>
        <w:t xml:space="preserve"> пределы ответственности за смерть/увечье пассажира, задержки пассажира, багажа и груза. Они вступают в силу с 28 декабря 2019 г.</w:t>
      </w:r>
    </w:p>
    <w:p w:rsidR="005F0FF5" w:rsidRPr="005F0FF5" w:rsidRDefault="005F0FF5"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F0FF5">
        <w:rPr>
          <w:rFonts w:ascii="Times New Roman" w:hAnsi="Times New Roman" w:cs="Times New Roman"/>
          <w:color w:val="000000" w:themeColor="text1"/>
          <w:sz w:val="28"/>
          <w:szCs w:val="28"/>
        </w:rPr>
        <w:t>Пределы ответственности выражены в единицах специальных прав заимствования (СПЗ). Стоимость 1 СПЗ по состоянию на 31 октября 2019 г. составляет 1,37 долл. США.</w:t>
      </w:r>
    </w:p>
    <w:p w:rsidR="005F0FF5" w:rsidRPr="005F0FF5" w:rsidRDefault="005F0FF5"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093545" w:rsidRPr="00093545" w:rsidRDefault="00093545" w:rsidP="00093545">
      <w:pPr>
        <w:autoSpaceDE w:val="0"/>
        <w:autoSpaceDN w:val="0"/>
        <w:adjustRightInd w:val="0"/>
        <w:spacing w:after="0" w:line="240" w:lineRule="auto"/>
        <w:ind w:firstLine="720"/>
        <w:jc w:val="both"/>
        <w:rPr>
          <w:rFonts w:ascii="Arial" w:hAnsi="Arial" w:cs="Arial"/>
          <w:sz w:val="24"/>
          <w:szCs w:val="24"/>
        </w:rPr>
      </w:pPr>
    </w:p>
    <w:p w:rsidR="00B61172" w:rsidRPr="00B61172" w:rsidRDefault="00A42B1C" w:rsidP="00B61172">
      <w:pPr>
        <w:autoSpaceDE w:val="0"/>
        <w:autoSpaceDN w:val="0"/>
        <w:adjustRightInd w:val="0"/>
        <w:spacing w:after="0" w:line="240" w:lineRule="auto"/>
        <w:ind w:firstLine="720"/>
        <w:jc w:val="both"/>
        <w:rPr>
          <w:rFonts w:ascii="Times New Roman" w:hAnsi="Times New Roman" w:cs="Times New Roman"/>
          <w:sz w:val="28"/>
          <w:szCs w:val="28"/>
        </w:rPr>
      </w:pPr>
      <w:hyperlink r:id="rId67" w:history="1">
        <w:r w:rsidR="00B61172" w:rsidRPr="00B61172">
          <w:rPr>
            <w:rFonts w:ascii="Times New Roman" w:hAnsi="Times New Roman" w:cs="Times New Roman"/>
            <w:b/>
            <w:sz w:val="28"/>
            <w:szCs w:val="28"/>
          </w:rPr>
          <w:t>Письмо</w:t>
        </w:r>
      </w:hyperlink>
      <w:r w:rsidR="00B61172" w:rsidRPr="00B61172">
        <w:rPr>
          <w:rFonts w:ascii="Times New Roman" w:hAnsi="Times New Roman" w:cs="Times New Roman"/>
          <w:b/>
          <w:bCs/>
          <w:sz w:val="28"/>
          <w:szCs w:val="28"/>
        </w:rPr>
        <w:t xml:space="preserve"> Федеральной службы по надзору в сфере здравоохранения от 28 ноября 2019 г. </w:t>
      </w:r>
      <w:r w:rsidR="00B61172">
        <w:rPr>
          <w:rFonts w:ascii="Times New Roman" w:hAnsi="Times New Roman" w:cs="Times New Roman"/>
          <w:b/>
          <w:bCs/>
          <w:sz w:val="28"/>
          <w:szCs w:val="28"/>
        </w:rPr>
        <w:t>№</w:t>
      </w:r>
      <w:r w:rsidR="00B61172" w:rsidRPr="00B61172">
        <w:rPr>
          <w:rFonts w:ascii="Times New Roman" w:hAnsi="Times New Roman" w:cs="Times New Roman"/>
          <w:b/>
          <w:bCs/>
          <w:sz w:val="28"/>
          <w:szCs w:val="28"/>
        </w:rPr>
        <w:t xml:space="preserve"> 01И-2906/19 </w:t>
      </w:r>
      <w:r w:rsidR="00B61172">
        <w:rPr>
          <w:rFonts w:ascii="Times New Roman" w:hAnsi="Times New Roman" w:cs="Times New Roman"/>
          <w:b/>
          <w:bCs/>
          <w:sz w:val="28"/>
          <w:szCs w:val="28"/>
        </w:rPr>
        <w:t>«</w:t>
      </w:r>
      <w:r w:rsidR="00B61172" w:rsidRPr="00B61172">
        <w:rPr>
          <w:rFonts w:ascii="Times New Roman" w:hAnsi="Times New Roman" w:cs="Times New Roman"/>
          <w:b/>
          <w:bCs/>
          <w:sz w:val="28"/>
          <w:szCs w:val="28"/>
        </w:rPr>
        <w:t>О вводе в гражданский оборот</w:t>
      </w:r>
      <w:r w:rsidR="00B61172">
        <w:rPr>
          <w:rFonts w:ascii="Times New Roman" w:hAnsi="Times New Roman" w:cs="Times New Roman"/>
          <w:b/>
          <w:bCs/>
          <w:sz w:val="28"/>
          <w:szCs w:val="28"/>
        </w:rPr>
        <w:t>»</w:t>
      </w:r>
    </w:p>
    <w:p w:rsidR="00B61172" w:rsidRPr="00B61172" w:rsidRDefault="00B61172" w:rsidP="00B61172">
      <w:pPr>
        <w:autoSpaceDE w:val="0"/>
        <w:autoSpaceDN w:val="0"/>
        <w:adjustRightInd w:val="0"/>
        <w:spacing w:after="0" w:line="240" w:lineRule="auto"/>
        <w:ind w:firstLine="720"/>
        <w:jc w:val="both"/>
        <w:rPr>
          <w:rFonts w:ascii="Times New Roman" w:hAnsi="Times New Roman" w:cs="Times New Roman"/>
          <w:sz w:val="28"/>
          <w:szCs w:val="28"/>
        </w:rPr>
      </w:pPr>
    </w:p>
    <w:p w:rsidR="00B61172" w:rsidRPr="00B61172" w:rsidRDefault="00B61172" w:rsidP="00B61172">
      <w:pPr>
        <w:autoSpaceDE w:val="0"/>
        <w:autoSpaceDN w:val="0"/>
        <w:adjustRightInd w:val="0"/>
        <w:spacing w:after="0" w:line="240" w:lineRule="auto"/>
        <w:ind w:firstLine="720"/>
        <w:jc w:val="both"/>
        <w:rPr>
          <w:rFonts w:ascii="Times New Roman" w:hAnsi="Times New Roman" w:cs="Times New Roman"/>
          <w:sz w:val="28"/>
          <w:szCs w:val="28"/>
        </w:rPr>
      </w:pPr>
      <w:r w:rsidRPr="00B61172">
        <w:rPr>
          <w:rFonts w:ascii="Times New Roman" w:hAnsi="Times New Roman" w:cs="Times New Roman"/>
          <w:sz w:val="28"/>
          <w:szCs w:val="28"/>
        </w:rPr>
        <w:t xml:space="preserve">Росздравнадзор разъяснил новые правила ввода лекарственных средств для </w:t>
      </w:r>
      <w:proofErr w:type="spellStart"/>
      <w:r w:rsidRPr="00B61172">
        <w:rPr>
          <w:rFonts w:ascii="Times New Roman" w:hAnsi="Times New Roman" w:cs="Times New Roman"/>
          <w:sz w:val="28"/>
          <w:szCs w:val="28"/>
        </w:rPr>
        <w:t>медприменения</w:t>
      </w:r>
      <w:proofErr w:type="spellEnd"/>
      <w:r w:rsidRPr="00B61172">
        <w:rPr>
          <w:rFonts w:ascii="Times New Roman" w:hAnsi="Times New Roman" w:cs="Times New Roman"/>
          <w:sz w:val="28"/>
          <w:szCs w:val="28"/>
        </w:rPr>
        <w:t xml:space="preserve"> в гражданский оборот.</w:t>
      </w:r>
    </w:p>
    <w:p w:rsidR="00B61172" w:rsidRPr="00B61172" w:rsidRDefault="00B61172" w:rsidP="00B61172">
      <w:pPr>
        <w:autoSpaceDE w:val="0"/>
        <w:autoSpaceDN w:val="0"/>
        <w:adjustRightInd w:val="0"/>
        <w:spacing w:after="0" w:line="240" w:lineRule="auto"/>
        <w:ind w:firstLine="720"/>
        <w:jc w:val="both"/>
        <w:rPr>
          <w:rFonts w:ascii="Times New Roman" w:hAnsi="Times New Roman" w:cs="Times New Roman"/>
          <w:sz w:val="28"/>
          <w:szCs w:val="28"/>
        </w:rPr>
      </w:pPr>
      <w:r w:rsidRPr="00B61172">
        <w:rPr>
          <w:rFonts w:ascii="Times New Roman" w:hAnsi="Times New Roman" w:cs="Times New Roman"/>
          <w:sz w:val="28"/>
          <w:szCs w:val="28"/>
        </w:rPr>
        <w:lastRenderedPageBreak/>
        <w:t xml:space="preserve">С 29 ноября 2019 г. не нужно получать сертификаты соответствия и регистрировать декларации о соответствии. Лекарственные средства вводятся в оборот после внесения сведений в АИС Росздравнадзора. Подробно разъяснен порядок ввода данных, в том числе в отношении впервые производимых или ввозимых в страну препаратов и иммунобиологических лекарств. </w:t>
      </w:r>
    </w:p>
    <w:p w:rsidR="007871A3" w:rsidRDefault="007871A3">
      <w:pPr>
        <w:rPr>
          <w:rFonts w:ascii="Times New Roman" w:hAnsi="Times New Roman" w:cs="Times New Roman"/>
          <w:color w:val="000000" w:themeColor="text1"/>
          <w:sz w:val="28"/>
          <w:szCs w:val="28"/>
        </w:rPr>
      </w:pPr>
    </w:p>
    <w:p w:rsidR="005B6947" w:rsidRDefault="005B6947">
      <w:pPr>
        <w:rPr>
          <w:rFonts w:ascii="Times New Roman" w:hAnsi="Times New Roman" w:cs="Times New Roman"/>
          <w:color w:val="000000" w:themeColor="text1"/>
          <w:sz w:val="28"/>
          <w:szCs w:val="28"/>
        </w:rPr>
      </w:pPr>
      <w:bookmarkStart w:id="2" w:name="_GoBack"/>
      <w:bookmarkEnd w:id="2"/>
    </w:p>
    <w:p w:rsidR="005B6947" w:rsidRPr="002322E6" w:rsidRDefault="000C0901" w:rsidP="002322E6">
      <w:pPr>
        <w:spacing w:after="0" w:line="240" w:lineRule="auto"/>
        <w:ind w:firstLine="567"/>
        <w:jc w:val="both"/>
        <w:rPr>
          <w:rFonts w:ascii="Times New Roman" w:hAnsi="Times New Roman" w:cs="Times New Roman"/>
          <w:i/>
        </w:rPr>
      </w:pPr>
      <w:r w:rsidRPr="000F74EA">
        <w:rPr>
          <w:rFonts w:ascii="Times New Roman" w:hAnsi="Times New Roman" w:cs="Times New Roman"/>
          <w:i/>
        </w:rPr>
        <w:t xml:space="preserve">При подготовке Обзора использовались </w:t>
      </w:r>
      <w:r w:rsidRPr="000F74EA">
        <w:rPr>
          <w:rFonts w:ascii="Times New Roman" w:hAnsi="Times New Roman" w:cs="Times New Roman"/>
          <w:i/>
          <w:sz w:val="24"/>
          <w:szCs w:val="24"/>
        </w:rPr>
        <w:t xml:space="preserve">официальные сайты органов государственной власти Российской Федерации и Московской области, а также </w:t>
      </w:r>
      <w:r w:rsidRPr="000F74EA">
        <w:rPr>
          <w:rFonts w:ascii="Times New Roman" w:hAnsi="Times New Roman" w:cs="Times New Roman"/>
          <w:i/>
        </w:rPr>
        <w:t>справочно-правовая система «Гарант»</w:t>
      </w:r>
      <w:r w:rsidR="006333C2">
        <w:rPr>
          <w:rFonts w:ascii="Times New Roman" w:hAnsi="Times New Roman" w:cs="Times New Roman"/>
          <w:i/>
        </w:rPr>
        <w:t>, «Консультант+»</w:t>
      </w:r>
      <w:r w:rsidR="002322E6">
        <w:rPr>
          <w:rFonts w:ascii="Times New Roman" w:hAnsi="Times New Roman" w:cs="Times New Roman"/>
          <w:i/>
        </w:rPr>
        <w:t>.</w:t>
      </w:r>
    </w:p>
    <w:sectPr w:rsidR="005B6947" w:rsidRPr="002322E6" w:rsidSect="00665018">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83E20"/>
    <w:multiLevelType w:val="multilevel"/>
    <w:tmpl w:val="4A8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0F"/>
    <w:rsid w:val="000046F4"/>
    <w:rsid w:val="00004F1A"/>
    <w:rsid w:val="000068DD"/>
    <w:rsid w:val="00007525"/>
    <w:rsid w:val="00011ADB"/>
    <w:rsid w:val="0002035B"/>
    <w:rsid w:val="000204B4"/>
    <w:rsid w:val="00021605"/>
    <w:rsid w:val="0002317B"/>
    <w:rsid w:val="00024C76"/>
    <w:rsid w:val="00024E7D"/>
    <w:rsid w:val="00025155"/>
    <w:rsid w:val="00025E5D"/>
    <w:rsid w:val="000268AF"/>
    <w:rsid w:val="00030C71"/>
    <w:rsid w:val="00031C3A"/>
    <w:rsid w:val="0003696B"/>
    <w:rsid w:val="00041975"/>
    <w:rsid w:val="00060A5B"/>
    <w:rsid w:val="00061904"/>
    <w:rsid w:val="000661B8"/>
    <w:rsid w:val="000711D2"/>
    <w:rsid w:val="000761C4"/>
    <w:rsid w:val="0008261C"/>
    <w:rsid w:val="00086F87"/>
    <w:rsid w:val="0008700B"/>
    <w:rsid w:val="000874B2"/>
    <w:rsid w:val="000875D4"/>
    <w:rsid w:val="00090917"/>
    <w:rsid w:val="0009250F"/>
    <w:rsid w:val="00093545"/>
    <w:rsid w:val="0009519B"/>
    <w:rsid w:val="00096299"/>
    <w:rsid w:val="000A0865"/>
    <w:rsid w:val="000A12C1"/>
    <w:rsid w:val="000A3902"/>
    <w:rsid w:val="000A5BE5"/>
    <w:rsid w:val="000A6D53"/>
    <w:rsid w:val="000A7878"/>
    <w:rsid w:val="000B08B1"/>
    <w:rsid w:val="000B4415"/>
    <w:rsid w:val="000C0901"/>
    <w:rsid w:val="000C4A74"/>
    <w:rsid w:val="000C59CE"/>
    <w:rsid w:val="000C6E1B"/>
    <w:rsid w:val="000C7AD8"/>
    <w:rsid w:val="000D4D1A"/>
    <w:rsid w:val="000D4EC3"/>
    <w:rsid w:val="000D57F9"/>
    <w:rsid w:val="000D65E1"/>
    <w:rsid w:val="00102E52"/>
    <w:rsid w:val="00104F70"/>
    <w:rsid w:val="00106EED"/>
    <w:rsid w:val="00117FB5"/>
    <w:rsid w:val="001238A0"/>
    <w:rsid w:val="00124054"/>
    <w:rsid w:val="00124F37"/>
    <w:rsid w:val="001263E1"/>
    <w:rsid w:val="0013185E"/>
    <w:rsid w:val="001366ED"/>
    <w:rsid w:val="00136D21"/>
    <w:rsid w:val="0014064A"/>
    <w:rsid w:val="00145018"/>
    <w:rsid w:val="001522FF"/>
    <w:rsid w:val="00173C41"/>
    <w:rsid w:val="001913F9"/>
    <w:rsid w:val="001935BB"/>
    <w:rsid w:val="00194D91"/>
    <w:rsid w:val="001950CA"/>
    <w:rsid w:val="001A17FE"/>
    <w:rsid w:val="001A3EA6"/>
    <w:rsid w:val="001B074C"/>
    <w:rsid w:val="001B324E"/>
    <w:rsid w:val="001B752D"/>
    <w:rsid w:val="001C2E53"/>
    <w:rsid w:val="001C72B3"/>
    <w:rsid w:val="001C7EDB"/>
    <w:rsid w:val="001D02B8"/>
    <w:rsid w:val="001D0F49"/>
    <w:rsid w:val="001D1028"/>
    <w:rsid w:val="001D16DB"/>
    <w:rsid w:val="001D7533"/>
    <w:rsid w:val="001D7815"/>
    <w:rsid w:val="001E182A"/>
    <w:rsid w:val="001E6AEB"/>
    <w:rsid w:val="001F5E49"/>
    <w:rsid w:val="001F7E01"/>
    <w:rsid w:val="00203ACE"/>
    <w:rsid w:val="00205AB9"/>
    <w:rsid w:val="0020604B"/>
    <w:rsid w:val="00211256"/>
    <w:rsid w:val="00212C0C"/>
    <w:rsid w:val="002237FA"/>
    <w:rsid w:val="00223FF4"/>
    <w:rsid w:val="002274F3"/>
    <w:rsid w:val="00231A2D"/>
    <w:rsid w:val="002322E6"/>
    <w:rsid w:val="00235D54"/>
    <w:rsid w:val="00235DCD"/>
    <w:rsid w:val="00240791"/>
    <w:rsid w:val="00242330"/>
    <w:rsid w:val="002457D3"/>
    <w:rsid w:val="0024781E"/>
    <w:rsid w:val="0025372E"/>
    <w:rsid w:val="002552E1"/>
    <w:rsid w:val="002571BE"/>
    <w:rsid w:val="002578CA"/>
    <w:rsid w:val="0026500E"/>
    <w:rsid w:val="002659E6"/>
    <w:rsid w:val="00272EC0"/>
    <w:rsid w:val="00273711"/>
    <w:rsid w:val="002768B2"/>
    <w:rsid w:val="00280DE1"/>
    <w:rsid w:val="0028244C"/>
    <w:rsid w:val="00282715"/>
    <w:rsid w:val="00283BAB"/>
    <w:rsid w:val="00286E53"/>
    <w:rsid w:val="00292C32"/>
    <w:rsid w:val="00297A6A"/>
    <w:rsid w:val="002A4E68"/>
    <w:rsid w:val="002B5563"/>
    <w:rsid w:val="002B619F"/>
    <w:rsid w:val="002B6386"/>
    <w:rsid w:val="002B6594"/>
    <w:rsid w:val="002C18E9"/>
    <w:rsid w:val="002C22CC"/>
    <w:rsid w:val="002C5FE7"/>
    <w:rsid w:val="002D7926"/>
    <w:rsid w:val="002E4512"/>
    <w:rsid w:val="002F5D98"/>
    <w:rsid w:val="0030240E"/>
    <w:rsid w:val="00307928"/>
    <w:rsid w:val="00312C06"/>
    <w:rsid w:val="00321E15"/>
    <w:rsid w:val="00322A27"/>
    <w:rsid w:val="0032460F"/>
    <w:rsid w:val="00324A7C"/>
    <w:rsid w:val="00326C3E"/>
    <w:rsid w:val="003342D4"/>
    <w:rsid w:val="0033430B"/>
    <w:rsid w:val="0033510E"/>
    <w:rsid w:val="0033515F"/>
    <w:rsid w:val="003430FA"/>
    <w:rsid w:val="00343837"/>
    <w:rsid w:val="00344A8D"/>
    <w:rsid w:val="00345464"/>
    <w:rsid w:val="00353C2F"/>
    <w:rsid w:val="00354BDA"/>
    <w:rsid w:val="00364029"/>
    <w:rsid w:val="003657D2"/>
    <w:rsid w:val="00371658"/>
    <w:rsid w:val="00372BD1"/>
    <w:rsid w:val="00374F36"/>
    <w:rsid w:val="0037706D"/>
    <w:rsid w:val="00387B56"/>
    <w:rsid w:val="0039026E"/>
    <w:rsid w:val="00390E56"/>
    <w:rsid w:val="00392361"/>
    <w:rsid w:val="003942A1"/>
    <w:rsid w:val="00394855"/>
    <w:rsid w:val="003A7CDD"/>
    <w:rsid w:val="003A7E61"/>
    <w:rsid w:val="003B0606"/>
    <w:rsid w:val="003B5AAF"/>
    <w:rsid w:val="003C2F66"/>
    <w:rsid w:val="003C4F25"/>
    <w:rsid w:val="003D6009"/>
    <w:rsid w:val="003D64D9"/>
    <w:rsid w:val="003E245F"/>
    <w:rsid w:val="003E4483"/>
    <w:rsid w:val="003F182E"/>
    <w:rsid w:val="003F183A"/>
    <w:rsid w:val="003F23DD"/>
    <w:rsid w:val="003F7DEF"/>
    <w:rsid w:val="00400B44"/>
    <w:rsid w:val="0040208D"/>
    <w:rsid w:val="0040783B"/>
    <w:rsid w:val="00416E71"/>
    <w:rsid w:val="004265FC"/>
    <w:rsid w:val="00430806"/>
    <w:rsid w:val="004335CC"/>
    <w:rsid w:val="00433F5C"/>
    <w:rsid w:val="00434CA0"/>
    <w:rsid w:val="00444BB4"/>
    <w:rsid w:val="0044756A"/>
    <w:rsid w:val="004515D2"/>
    <w:rsid w:val="004528B0"/>
    <w:rsid w:val="00454A8E"/>
    <w:rsid w:val="00455668"/>
    <w:rsid w:val="00460AA5"/>
    <w:rsid w:val="00475B47"/>
    <w:rsid w:val="00477A21"/>
    <w:rsid w:val="0048018D"/>
    <w:rsid w:val="0048234D"/>
    <w:rsid w:val="0048236A"/>
    <w:rsid w:val="004838C1"/>
    <w:rsid w:val="00494C1D"/>
    <w:rsid w:val="00495DD6"/>
    <w:rsid w:val="004A21C9"/>
    <w:rsid w:val="004A3428"/>
    <w:rsid w:val="004A400D"/>
    <w:rsid w:val="004B41CE"/>
    <w:rsid w:val="004C586D"/>
    <w:rsid w:val="004C5A0D"/>
    <w:rsid w:val="004C683A"/>
    <w:rsid w:val="004D0E2F"/>
    <w:rsid w:val="004D3C68"/>
    <w:rsid w:val="004E1053"/>
    <w:rsid w:val="004F3FD2"/>
    <w:rsid w:val="004F47CF"/>
    <w:rsid w:val="005019E4"/>
    <w:rsid w:val="00502C1E"/>
    <w:rsid w:val="005057D3"/>
    <w:rsid w:val="0050617F"/>
    <w:rsid w:val="0050639C"/>
    <w:rsid w:val="00511F0A"/>
    <w:rsid w:val="00511FD9"/>
    <w:rsid w:val="005130CA"/>
    <w:rsid w:val="0051414E"/>
    <w:rsid w:val="00523100"/>
    <w:rsid w:val="00531749"/>
    <w:rsid w:val="0054086D"/>
    <w:rsid w:val="00543AE4"/>
    <w:rsid w:val="00551453"/>
    <w:rsid w:val="005646E6"/>
    <w:rsid w:val="00570824"/>
    <w:rsid w:val="005819A3"/>
    <w:rsid w:val="00582A0C"/>
    <w:rsid w:val="005859FA"/>
    <w:rsid w:val="005A5613"/>
    <w:rsid w:val="005A5D2C"/>
    <w:rsid w:val="005A5ED2"/>
    <w:rsid w:val="005B12A3"/>
    <w:rsid w:val="005B6947"/>
    <w:rsid w:val="005B769F"/>
    <w:rsid w:val="005C001C"/>
    <w:rsid w:val="005C140F"/>
    <w:rsid w:val="005C188D"/>
    <w:rsid w:val="005C1F5B"/>
    <w:rsid w:val="005C4150"/>
    <w:rsid w:val="005C5BB1"/>
    <w:rsid w:val="005D19AE"/>
    <w:rsid w:val="005D4849"/>
    <w:rsid w:val="005D5953"/>
    <w:rsid w:val="005E2D85"/>
    <w:rsid w:val="005E2FBC"/>
    <w:rsid w:val="005E6A22"/>
    <w:rsid w:val="005F0FF5"/>
    <w:rsid w:val="005F282C"/>
    <w:rsid w:val="005F31F2"/>
    <w:rsid w:val="005F376D"/>
    <w:rsid w:val="006010F7"/>
    <w:rsid w:val="0060292B"/>
    <w:rsid w:val="00602999"/>
    <w:rsid w:val="00606643"/>
    <w:rsid w:val="0060674A"/>
    <w:rsid w:val="00607123"/>
    <w:rsid w:val="00611559"/>
    <w:rsid w:val="00617425"/>
    <w:rsid w:val="006211E7"/>
    <w:rsid w:val="00625E59"/>
    <w:rsid w:val="00631574"/>
    <w:rsid w:val="00631823"/>
    <w:rsid w:val="006333C2"/>
    <w:rsid w:val="00634FB4"/>
    <w:rsid w:val="006356DA"/>
    <w:rsid w:val="0064205A"/>
    <w:rsid w:val="00643F61"/>
    <w:rsid w:val="00646EF4"/>
    <w:rsid w:val="00646F65"/>
    <w:rsid w:val="006532E6"/>
    <w:rsid w:val="00660540"/>
    <w:rsid w:val="00662753"/>
    <w:rsid w:val="00662977"/>
    <w:rsid w:val="0066323D"/>
    <w:rsid w:val="00665018"/>
    <w:rsid w:val="00667674"/>
    <w:rsid w:val="00675164"/>
    <w:rsid w:val="00676F4E"/>
    <w:rsid w:val="00680561"/>
    <w:rsid w:val="006847AA"/>
    <w:rsid w:val="00687DB5"/>
    <w:rsid w:val="0069305C"/>
    <w:rsid w:val="00693E45"/>
    <w:rsid w:val="0069727C"/>
    <w:rsid w:val="006A4B5A"/>
    <w:rsid w:val="006B0EFD"/>
    <w:rsid w:val="006B2BBF"/>
    <w:rsid w:val="006B6C3F"/>
    <w:rsid w:val="006B7591"/>
    <w:rsid w:val="006B7B25"/>
    <w:rsid w:val="006D4363"/>
    <w:rsid w:val="006D4EF0"/>
    <w:rsid w:val="006E5972"/>
    <w:rsid w:val="006E5B56"/>
    <w:rsid w:val="00701100"/>
    <w:rsid w:val="00703947"/>
    <w:rsid w:val="007048A8"/>
    <w:rsid w:val="007121EF"/>
    <w:rsid w:val="00721800"/>
    <w:rsid w:val="00726C73"/>
    <w:rsid w:val="00737973"/>
    <w:rsid w:val="00742C23"/>
    <w:rsid w:val="00743E6B"/>
    <w:rsid w:val="007440D6"/>
    <w:rsid w:val="00746048"/>
    <w:rsid w:val="0074729E"/>
    <w:rsid w:val="00753238"/>
    <w:rsid w:val="00755EDB"/>
    <w:rsid w:val="00760D36"/>
    <w:rsid w:val="007630B5"/>
    <w:rsid w:val="00765FF8"/>
    <w:rsid w:val="007702EE"/>
    <w:rsid w:val="00771C40"/>
    <w:rsid w:val="00774138"/>
    <w:rsid w:val="00777D0E"/>
    <w:rsid w:val="0078168B"/>
    <w:rsid w:val="00784A8D"/>
    <w:rsid w:val="007871A3"/>
    <w:rsid w:val="00795C13"/>
    <w:rsid w:val="00796131"/>
    <w:rsid w:val="00796EBE"/>
    <w:rsid w:val="007A0756"/>
    <w:rsid w:val="007A33E2"/>
    <w:rsid w:val="007A64E9"/>
    <w:rsid w:val="007B18C4"/>
    <w:rsid w:val="007B2B34"/>
    <w:rsid w:val="007B3911"/>
    <w:rsid w:val="007B5F6E"/>
    <w:rsid w:val="007B6C9C"/>
    <w:rsid w:val="007C0A74"/>
    <w:rsid w:val="007C20AF"/>
    <w:rsid w:val="007C4052"/>
    <w:rsid w:val="007C4DCF"/>
    <w:rsid w:val="007C56C4"/>
    <w:rsid w:val="007C58D9"/>
    <w:rsid w:val="007D2F83"/>
    <w:rsid w:val="007D42CB"/>
    <w:rsid w:val="007F3BCC"/>
    <w:rsid w:val="008003FA"/>
    <w:rsid w:val="00807989"/>
    <w:rsid w:val="00811635"/>
    <w:rsid w:val="008134BD"/>
    <w:rsid w:val="0082037E"/>
    <w:rsid w:val="008206C5"/>
    <w:rsid w:val="00821071"/>
    <w:rsid w:val="008237BA"/>
    <w:rsid w:val="00824DFB"/>
    <w:rsid w:val="008305AC"/>
    <w:rsid w:val="00830694"/>
    <w:rsid w:val="008336ED"/>
    <w:rsid w:val="0084214A"/>
    <w:rsid w:val="0084731B"/>
    <w:rsid w:val="00847A44"/>
    <w:rsid w:val="00847D3F"/>
    <w:rsid w:val="00855927"/>
    <w:rsid w:val="008646EC"/>
    <w:rsid w:val="00864BCD"/>
    <w:rsid w:val="008650C4"/>
    <w:rsid w:val="00877EAD"/>
    <w:rsid w:val="0088261C"/>
    <w:rsid w:val="0088287B"/>
    <w:rsid w:val="00885200"/>
    <w:rsid w:val="00891F48"/>
    <w:rsid w:val="0089555E"/>
    <w:rsid w:val="00895745"/>
    <w:rsid w:val="008A2BD9"/>
    <w:rsid w:val="008B3D49"/>
    <w:rsid w:val="008B6522"/>
    <w:rsid w:val="008B7E89"/>
    <w:rsid w:val="008C265C"/>
    <w:rsid w:val="008D07B6"/>
    <w:rsid w:val="008D3821"/>
    <w:rsid w:val="008D53E0"/>
    <w:rsid w:val="008D5D47"/>
    <w:rsid w:val="008E078B"/>
    <w:rsid w:val="008E564F"/>
    <w:rsid w:val="008E59F6"/>
    <w:rsid w:val="008E6240"/>
    <w:rsid w:val="008E6635"/>
    <w:rsid w:val="00901995"/>
    <w:rsid w:val="00902DD3"/>
    <w:rsid w:val="009100FC"/>
    <w:rsid w:val="00915BA0"/>
    <w:rsid w:val="009161E3"/>
    <w:rsid w:val="0093231E"/>
    <w:rsid w:val="0093478B"/>
    <w:rsid w:val="00941A04"/>
    <w:rsid w:val="00945A01"/>
    <w:rsid w:val="00954A66"/>
    <w:rsid w:val="00956B49"/>
    <w:rsid w:val="009608F3"/>
    <w:rsid w:val="00961AD5"/>
    <w:rsid w:val="00972359"/>
    <w:rsid w:val="009749D5"/>
    <w:rsid w:val="009749FA"/>
    <w:rsid w:val="00981C51"/>
    <w:rsid w:val="009828B8"/>
    <w:rsid w:val="00987FF3"/>
    <w:rsid w:val="009926E0"/>
    <w:rsid w:val="00994CFA"/>
    <w:rsid w:val="009955B3"/>
    <w:rsid w:val="00997876"/>
    <w:rsid w:val="009A1907"/>
    <w:rsid w:val="009A737B"/>
    <w:rsid w:val="009C7668"/>
    <w:rsid w:val="009D3797"/>
    <w:rsid w:val="009D4178"/>
    <w:rsid w:val="009E7BAE"/>
    <w:rsid w:val="009F287E"/>
    <w:rsid w:val="009F745B"/>
    <w:rsid w:val="00A009F7"/>
    <w:rsid w:val="00A0520C"/>
    <w:rsid w:val="00A066A0"/>
    <w:rsid w:val="00A06E5B"/>
    <w:rsid w:val="00A11249"/>
    <w:rsid w:val="00A206AF"/>
    <w:rsid w:val="00A20FD6"/>
    <w:rsid w:val="00A304E4"/>
    <w:rsid w:val="00A33588"/>
    <w:rsid w:val="00A3554C"/>
    <w:rsid w:val="00A36940"/>
    <w:rsid w:val="00A42B1C"/>
    <w:rsid w:val="00A44B56"/>
    <w:rsid w:val="00A557AE"/>
    <w:rsid w:val="00A564B9"/>
    <w:rsid w:val="00A56ECD"/>
    <w:rsid w:val="00A57D06"/>
    <w:rsid w:val="00A609C5"/>
    <w:rsid w:val="00A66263"/>
    <w:rsid w:val="00A71EFC"/>
    <w:rsid w:val="00A778D1"/>
    <w:rsid w:val="00A82AB5"/>
    <w:rsid w:val="00A900CC"/>
    <w:rsid w:val="00A93B18"/>
    <w:rsid w:val="00A93F29"/>
    <w:rsid w:val="00AA1A40"/>
    <w:rsid w:val="00AA3C78"/>
    <w:rsid w:val="00AA6380"/>
    <w:rsid w:val="00AA6A22"/>
    <w:rsid w:val="00AB0786"/>
    <w:rsid w:val="00AB149B"/>
    <w:rsid w:val="00AB225A"/>
    <w:rsid w:val="00AB306A"/>
    <w:rsid w:val="00AB57BA"/>
    <w:rsid w:val="00AB638C"/>
    <w:rsid w:val="00AC079F"/>
    <w:rsid w:val="00AC1030"/>
    <w:rsid w:val="00AD3007"/>
    <w:rsid w:val="00AD6C9F"/>
    <w:rsid w:val="00AE1E67"/>
    <w:rsid w:val="00AE1F8C"/>
    <w:rsid w:val="00AF2295"/>
    <w:rsid w:val="00B00134"/>
    <w:rsid w:val="00B05866"/>
    <w:rsid w:val="00B2141C"/>
    <w:rsid w:val="00B25F02"/>
    <w:rsid w:val="00B30326"/>
    <w:rsid w:val="00B31825"/>
    <w:rsid w:val="00B3219E"/>
    <w:rsid w:val="00B347A9"/>
    <w:rsid w:val="00B37762"/>
    <w:rsid w:val="00B41FF3"/>
    <w:rsid w:val="00B43BEB"/>
    <w:rsid w:val="00B4587B"/>
    <w:rsid w:val="00B46140"/>
    <w:rsid w:val="00B46DDE"/>
    <w:rsid w:val="00B50021"/>
    <w:rsid w:val="00B50147"/>
    <w:rsid w:val="00B518E0"/>
    <w:rsid w:val="00B538F0"/>
    <w:rsid w:val="00B53DA3"/>
    <w:rsid w:val="00B55BC3"/>
    <w:rsid w:val="00B57A97"/>
    <w:rsid w:val="00B57FA2"/>
    <w:rsid w:val="00B61172"/>
    <w:rsid w:val="00B64BD4"/>
    <w:rsid w:val="00B66A6E"/>
    <w:rsid w:val="00B719ED"/>
    <w:rsid w:val="00B724B5"/>
    <w:rsid w:val="00B7476B"/>
    <w:rsid w:val="00B74C3B"/>
    <w:rsid w:val="00B80635"/>
    <w:rsid w:val="00B85769"/>
    <w:rsid w:val="00B95BB6"/>
    <w:rsid w:val="00BA1778"/>
    <w:rsid w:val="00BA6179"/>
    <w:rsid w:val="00BA7060"/>
    <w:rsid w:val="00BB1D78"/>
    <w:rsid w:val="00BB2B30"/>
    <w:rsid w:val="00BB6724"/>
    <w:rsid w:val="00BB67DA"/>
    <w:rsid w:val="00BC0988"/>
    <w:rsid w:val="00BC340E"/>
    <w:rsid w:val="00BC50E2"/>
    <w:rsid w:val="00BC5E41"/>
    <w:rsid w:val="00BD036B"/>
    <w:rsid w:val="00BD079E"/>
    <w:rsid w:val="00BD21B0"/>
    <w:rsid w:val="00BD4153"/>
    <w:rsid w:val="00BD4D27"/>
    <w:rsid w:val="00BD7583"/>
    <w:rsid w:val="00BE0BA1"/>
    <w:rsid w:val="00BE206A"/>
    <w:rsid w:val="00BE7960"/>
    <w:rsid w:val="00BF21A2"/>
    <w:rsid w:val="00BF6A8B"/>
    <w:rsid w:val="00BF7E6F"/>
    <w:rsid w:val="00C0711A"/>
    <w:rsid w:val="00C102E8"/>
    <w:rsid w:val="00C20C43"/>
    <w:rsid w:val="00C25CD8"/>
    <w:rsid w:val="00C32574"/>
    <w:rsid w:val="00C3415C"/>
    <w:rsid w:val="00C470A1"/>
    <w:rsid w:val="00C516F1"/>
    <w:rsid w:val="00C55AA5"/>
    <w:rsid w:val="00C55B6A"/>
    <w:rsid w:val="00C56A63"/>
    <w:rsid w:val="00C56F92"/>
    <w:rsid w:val="00C612C5"/>
    <w:rsid w:val="00C63DB4"/>
    <w:rsid w:val="00C660A4"/>
    <w:rsid w:val="00C70650"/>
    <w:rsid w:val="00C73531"/>
    <w:rsid w:val="00C803BE"/>
    <w:rsid w:val="00C80DFD"/>
    <w:rsid w:val="00C816FB"/>
    <w:rsid w:val="00C82DA3"/>
    <w:rsid w:val="00C83794"/>
    <w:rsid w:val="00C878E5"/>
    <w:rsid w:val="00CA0AC8"/>
    <w:rsid w:val="00CA1ADD"/>
    <w:rsid w:val="00CA2FB8"/>
    <w:rsid w:val="00CA4E28"/>
    <w:rsid w:val="00CB726F"/>
    <w:rsid w:val="00CC4EAB"/>
    <w:rsid w:val="00CD0C04"/>
    <w:rsid w:val="00CD1CFA"/>
    <w:rsid w:val="00CD24EA"/>
    <w:rsid w:val="00CD3658"/>
    <w:rsid w:val="00CD3DCB"/>
    <w:rsid w:val="00CD5375"/>
    <w:rsid w:val="00CD5401"/>
    <w:rsid w:val="00CD554A"/>
    <w:rsid w:val="00CE118E"/>
    <w:rsid w:val="00CE2856"/>
    <w:rsid w:val="00CE6CA2"/>
    <w:rsid w:val="00CF1753"/>
    <w:rsid w:val="00CF1772"/>
    <w:rsid w:val="00CF3790"/>
    <w:rsid w:val="00CF552F"/>
    <w:rsid w:val="00CF770A"/>
    <w:rsid w:val="00D013FB"/>
    <w:rsid w:val="00D02F63"/>
    <w:rsid w:val="00D04C69"/>
    <w:rsid w:val="00D05A2D"/>
    <w:rsid w:val="00D06345"/>
    <w:rsid w:val="00D06633"/>
    <w:rsid w:val="00D21DEB"/>
    <w:rsid w:val="00D22884"/>
    <w:rsid w:val="00D35FDB"/>
    <w:rsid w:val="00D376E7"/>
    <w:rsid w:val="00D41229"/>
    <w:rsid w:val="00D41C47"/>
    <w:rsid w:val="00D4710A"/>
    <w:rsid w:val="00D5182C"/>
    <w:rsid w:val="00D54192"/>
    <w:rsid w:val="00D55643"/>
    <w:rsid w:val="00D570C1"/>
    <w:rsid w:val="00D714FB"/>
    <w:rsid w:val="00D80B03"/>
    <w:rsid w:val="00D818CE"/>
    <w:rsid w:val="00D83504"/>
    <w:rsid w:val="00D9361D"/>
    <w:rsid w:val="00D95210"/>
    <w:rsid w:val="00DA343B"/>
    <w:rsid w:val="00DA3F5B"/>
    <w:rsid w:val="00DA6A17"/>
    <w:rsid w:val="00DB2A1F"/>
    <w:rsid w:val="00DB3B1B"/>
    <w:rsid w:val="00DB4A27"/>
    <w:rsid w:val="00DB72A9"/>
    <w:rsid w:val="00DC0B4B"/>
    <w:rsid w:val="00DC36D6"/>
    <w:rsid w:val="00DC3C5C"/>
    <w:rsid w:val="00DC47B5"/>
    <w:rsid w:val="00DC6739"/>
    <w:rsid w:val="00DE0BA4"/>
    <w:rsid w:val="00DE528E"/>
    <w:rsid w:val="00DF2982"/>
    <w:rsid w:val="00DF7F33"/>
    <w:rsid w:val="00E059B1"/>
    <w:rsid w:val="00E11CDA"/>
    <w:rsid w:val="00E131AF"/>
    <w:rsid w:val="00E158AF"/>
    <w:rsid w:val="00E20EE0"/>
    <w:rsid w:val="00E23B7E"/>
    <w:rsid w:val="00E31EAD"/>
    <w:rsid w:val="00E33EEF"/>
    <w:rsid w:val="00E40AAB"/>
    <w:rsid w:val="00E46471"/>
    <w:rsid w:val="00E505D4"/>
    <w:rsid w:val="00E56D55"/>
    <w:rsid w:val="00E57889"/>
    <w:rsid w:val="00E6327F"/>
    <w:rsid w:val="00E67DCC"/>
    <w:rsid w:val="00E73C4D"/>
    <w:rsid w:val="00E76D3E"/>
    <w:rsid w:val="00E81534"/>
    <w:rsid w:val="00E819C0"/>
    <w:rsid w:val="00E87160"/>
    <w:rsid w:val="00E901FC"/>
    <w:rsid w:val="00EA006E"/>
    <w:rsid w:val="00EA0CFC"/>
    <w:rsid w:val="00EA2945"/>
    <w:rsid w:val="00EA30DB"/>
    <w:rsid w:val="00EA355F"/>
    <w:rsid w:val="00EA5D02"/>
    <w:rsid w:val="00EB4058"/>
    <w:rsid w:val="00EB4340"/>
    <w:rsid w:val="00EB65E7"/>
    <w:rsid w:val="00EC1A93"/>
    <w:rsid w:val="00EC25A9"/>
    <w:rsid w:val="00EC2688"/>
    <w:rsid w:val="00ED23A9"/>
    <w:rsid w:val="00ED2989"/>
    <w:rsid w:val="00EE4B9F"/>
    <w:rsid w:val="00EE5208"/>
    <w:rsid w:val="00EF1BA6"/>
    <w:rsid w:val="00EF62DA"/>
    <w:rsid w:val="00F02385"/>
    <w:rsid w:val="00F02DC1"/>
    <w:rsid w:val="00F11FD6"/>
    <w:rsid w:val="00F1300B"/>
    <w:rsid w:val="00F159B1"/>
    <w:rsid w:val="00F17D85"/>
    <w:rsid w:val="00F23975"/>
    <w:rsid w:val="00F27947"/>
    <w:rsid w:val="00F27B41"/>
    <w:rsid w:val="00F373E9"/>
    <w:rsid w:val="00F37F48"/>
    <w:rsid w:val="00F40B9A"/>
    <w:rsid w:val="00F45113"/>
    <w:rsid w:val="00F47233"/>
    <w:rsid w:val="00F60127"/>
    <w:rsid w:val="00F62D41"/>
    <w:rsid w:val="00F67AE7"/>
    <w:rsid w:val="00F7061D"/>
    <w:rsid w:val="00F7108D"/>
    <w:rsid w:val="00F76C6A"/>
    <w:rsid w:val="00F83D28"/>
    <w:rsid w:val="00F864AD"/>
    <w:rsid w:val="00F87993"/>
    <w:rsid w:val="00F96C9D"/>
    <w:rsid w:val="00FA6C9C"/>
    <w:rsid w:val="00FB62FD"/>
    <w:rsid w:val="00FC1F97"/>
    <w:rsid w:val="00FD4809"/>
    <w:rsid w:val="00FD4A48"/>
    <w:rsid w:val="00FD62EE"/>
    <w:rsid w:val="00FD794C"/>
    <w:rsid w:val="00FE35BC"/>
    <w:rsid w:val="00FE502A"/>
    <w:rsid w:val="00FE70CD"/>
    <w:rsid w:val="00FF2521"/>
    <w:rsid w:val="00FF5D39"/>
    <w:rsid w:val="00FF69B4"/>
    <w:rsid w:val="00FF7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A1B76-5D5B-406E-B9F4-AE2339F5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60AA5"/>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1A17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D554A"/>
    <w:rPr>
      <w:b/>
      <w:bCs/>
      <w:color w:val="26282F"/>
    </w:rPr>
  </w:style>
  <w:style w:type="character" w:customStyle="1" w:styleId="a4">
    <w:name w:val="Гипертекстовая ссылка"/>
    <w:basedOn w:val="a3"/>
    <w:uiPriority w:val="99"/>
    <w:rsid w:val="00CD554A"/>
    <w:rPr>
      <w:b w:val="0"/>
      <w:bCs w:val="0"/>
      <w:color w:val="106BBE"/>
    </w:rPr>
  </w:style>
  <w:style w:type="character" w:customStyle="1" w:styleId="10">
    <w:name w:val="Заголовок 1 Знак"/>
    <w:basedOn w:val="a0"/>
    <w:link w:val="1"/>
    <w:uiPriority w:val="99"/>
    <w:rsid w:val="00460AA5"/>
    <w:rPr>
      <w:rFonts w:ascii="Arial" w:hAnsi="Arial" w:cs="Arial"/>
      <w:b/>
      <w:bCs/>
      <w:color w:val="26282F"/>
      <w:sz w:val="24"/>
      <w:szCs w:val="24"/>
    </w:rPr>
  </w:style>
  <w:style w:type="character" w:styleId="a5">
    <w:name w:val="Hyperlink"/>
    <w:basedOn w:val="a0"/>
    <w:uiPriority w:val="99"/>
    <w:semiHidden/>
    <w:unhideWhenUsed/>
    <w:rsid w:val="00B25F02"/>
    <w:rPr>
      <w:color w:val="0000FF"/>
      <w:u w:val="single"/>
    </w:rPr>
  </w:style>
  <w:style w:type="character" w:customStyle="1" w:styleId="notforprint">
    <w:name w:val="notforprint"/>
    <w:basedOn w:val="a0"/>
    <w:rsid w:val="00B25F02"/>
  </w:style>
  <w:style w:type="character" w:customStyle="1" w:styleId="pagesindoccount">
    <w:name w:val="pagesindoccount"/>
    <w:basedOn w:val="a0"/>
    <w:rsid w:val="00B25F02"/>
  </w:style>
  <w:style w:type="paragraph" w:styleId="a6">
    <w:name w:val="Balloon Text"/>
    <w:basedOn w:val="a"/>
    <w:link w:val="a7"/>
    <w:uiPriority w:val="99"/>
    <w:semiHidden/>
    <w:unhideWhenUsed/>
    <w:rsid w:val="00B25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F02"/>
    <w:rPr>
      <w:rFonts w:ascii="Tahoma" w:hAnsi="Tahoma" w:cs="Tahoma"/>
      <w:sz w:val="16"/>
      <w:szCs w:val="16"/>
    </w:rPr>
  </w:style>
  <w:style w:type="character" w:styleId="a8">
    <w:name w:val="Strong"/>
    <w:basedOn w:val="a0"/>
    <w:uiPriority w:val="22"/>
    <w:qFormat/>
    <w:rsid w:val="001D7815"/>
    <w:rPr>
      <w:b/>
      <w:bCs/>
    </w:rPr>
  </w:style>
  <w:style w:type="paragraph" w:styleId="a9">
    <w:name w:val="Normal (Web)"/>
    <w:basedOn w:val="a"/>
    <w:uiPriority w:val="99"/>
    <w:semiHidden/>
    <w:unhideWhenUsed/>
    <w:rsid w:val="00A5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Прижатый влево"/>
    <w:basedOn w:val="a"/>
    <w:next w:val="a"/>
    <w:uiPriority w:val="99"/>
    <w:rsid w:val="001913F9"/>
    <w:pPr>
      <w:autoSpaceDE w:val="0"/>
      <w:autoSpaceDN w:val="0"/>
      <w:adjustRightInd w:val="0"/>
      <w:spacing w:after="0" w:line="240" w:lineRule="auto"/>
    </w:pPr>
    <w:rPr>
      <w:rFonts w:ascii="Arial" w:hAnsi="Arial" w:cs="Arial"/>
      <w:sz w:val="24"/>
      <w:szCs w:val="24"/>
    </w:rPr>
  </w:style>
  <w:style w:type="paragraph" w:styleId="HTML">
    <w:name w:val="HTML Preformatted"/>
    <w:basedOn w:val="a"/>
    <w:link w:val="HTML0"/>
    <w:uiPriority w:val="99"/>
    <w:semiHidden/>
    <w:unhideWhenUsed/>
    <w:rsid w:val="00F6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62D41"/>
    <w:rPr>
      <w:rFonts w:ascii="Courier New" w:eastAsia="Times New Roman" w:hAnsi="Courier New" w:cs="Courier New"/>
      <w:sz w:val="20"/>
      <w:szCs w:val="20"/>
      <w:lang w:eastAsia="ru-RU"/>
    </w:rPr>
  </w:style>
  <w:style w:type="character" w:customStyle="1" w:styleId="doccaption">
    <w:name w:val="doccaption"/>
    <w:basedOn w:val="a0"/>
    <w:rsid w:val="00A009F7"/>
  </w:style>
  <w:style w:type="character" w:customStyle="1" w:styleId="ab">
    <w:name w:val="Не вступил в силу"/>
    <w:basedOn w:val="a3"/>
    <w:uiPriority w:val="99"/>
    <w:rsid w:val="000711D2"/>
    <w:rPr>
      <w:b w:val="0"/>
      <w:bCs w:val="0"/>
      <w:color w:val="000000"/>
      <w:shd w:val="clear" w:color="auto" w:fill="D8EDE8"/>
    </w:rPr>
  </w:style>
  <w:style w:type="character" w:customStyle="1" w:styleId="blk">
    <w:name w:val="blk"/>
    <w:basedOn w:val="a0"/>
    <w:rsid w:val="00D54192"/>
  </w:style>
  <w:style w:type="character" w:customStyle="1" w:styleId="fs10lh1-5">
    <w:name w:val="fs10lh1-5"/>
    <w:basedOn w:val="a0"/>
    <w:rsid w:val="002C22CC"/>
  </w:style>
  <w:style w:type="character" w:styleId="ac">
    <w:name w:val="Emphasis"/>
    <w:basedOn w:val="a0"/>
    <w:uiPriority w:val="20"/>
    <w:qFormat/>
    <w:rsid w:val="00DA6A17"/>
    <w:rPr>
      <w:i/>
      <w:iCs/>
    </w:rPr>
  </w:style>
  <w:style w:type="character" w:customStyle="1" w:styleId="20">
    <w:name w:val="Заголовок 2 Знак"/>
    <w:basedOn w:val="a0"/>
    <w:link w:val="2"/>
    <w:uiPriority w:val="9"/>
    <w:semiHidden/>
    <w:rsid w:val="001A17FE"/>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0068D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74">
    <w:name w:val="s_74"/>
    <w:basedOn w:val="a"/>
    <w:rsid w:val="00960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608F3"/>
  </w:style>
  <w:style w:type="paragraph" w:customStyle="1" w:styleId="s1">
    <w:name w:val="s_1"/>
    <w:basedOn w:val="a"/>
    <w:rsid w:val="00960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fake">
    <w:name w:val="highlight-fake"/>
    <w:basedOn w:val="a0"/>
    <w:rsid w:val="0044756A"/>
  </w:style>
  <w:style w:type="paragraph" w:styleId="ad">
    <w:name w:val="Body Text"/>
    <w:basedOn w:val="a"/>
    <w:link w:val="ae"/>
    <w:uiPriority w:val="99"/>
    <w:semiHidden/>
    <w:unhideWhenUsed/>
    <w:rsid w:val="00011ADB"/>
    <w:pPr>
      <w:spacing w:after="0" w:line="360" w:lineRule="auto"/>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rsid w:val="00011ADB"/>
    <w:rPr>
      <w:rFonts w:ascii="Times New Roman" w:eastAsia="Times New Roman" w:hAnsi="Times New Roman" w:cs="Times New Roman"/>
      <w:sz w:val="28"/>
      <w:szCs w:val="28"/>
      <w:lang w:eastAsia="ru-RU"/>
    </w:rPr>
  </w:style>
  <w:style w:type="paragraph" w:customStyle="1" w:styleId="article-renderblock">
    <w:name w:val="article-render__block"/>
    <w:basedOn w:val="a"/>
    <w:rsid w:val="00994C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14">
      <w:bodyDiv w:val="1"/>
      <w:marLeft w:val="0"/>
      <w:marRight w:val="0"/>
      <w:marTop w:val="0"/>
      <w:marBottom w:val="0"/>
      <w:divBdr>
        <w:top w:val="none" w:sz="0" w:space="0" w:color="auto"/>
        <w:left w:val="none" w:sz="0" w:space="0" w:color="auto"/>
        <w:bottom w:val="none" w:sz="0" w:space="0" w:color="auto"/>
        <w:right w:val="none" w:sz="0" w:space="0" w:color="auto"/>
      </w:divBdr>
    </w:div>
    <w:div w:id="27025032">
      <w:bodyDiv w:val="1"/>
      <w:marLeft w:val="0"/>
      <w:marRight w:val="0"/>
      <w:marTop w:val="0"/>
      <w:marBottom w:val="0"/>
      <w:divBdr>
        <w:top w:val="none" w:sz="0" w:space="0" w:color="auto"/>
        <w:left w:val="none" w:sz="0" w:space="0" w:color="auto"/>
        <w:bottom w:val="none" w:sz="0" w:space="0" w:color="auto"/>
        <w:right w:val="none" w:sz="0" w:space="0" w:color="auto"/>
      </w:divBdr>
    </w:div>
    <w:div w:id="79570816">
      <w:bodyDiv w:val="1"/>
      <w:marLeft w:val="0"/>
      <w:marRight w:val="0"/>
      <w:marTop w:val="0"/>
      <w:marBottom w:val="0"/>
      <w:divBdr>
        <w:top w:val="none" w:sz="0" w:space="0" w:color="auto"/>
        <w:left w:val="none" w:sz="0" w:space="0" w:color="auto"/>
        <w:bottom w:val="none" w:sz="0" w:space="0" w:color="auto"/>
        <w:right w:val="none" w:sz="0" w:space="0" w:color="auto"/>
      </w:divBdr>
    </w:div>
    <w:div w:id="83692444">
      <w:bodyDiv w:val="1"/>
      <w:marLeft w:val="0"/>
      <w:marRight w:val="0"/>
      <w:marTop w:val="0"/>
      <w:marBottom w:val="0"/>
      <w:divBdr>
        <w:top w:val="none" w:sz="0" w:space="0" w:color="auto"/>
        <w:left w:val="none" w:sz="0" w:space="0" w:color="auto"/>
        <w:bottom w:val="none" w:sz="0" w:space="0" w:color="auto"/>
        <w:right w:val="none" w:sz="0" w:space="0" w:color="auto"/>
      </w:divBdr>
    </w:div>
    <w:div w:id="118769941">
      <w:bodyDiv w:val="1"/>
      <w:marLeft w:val="0"/>
      <w:marRight w:val="0"/>
      <w:marTop w:val="0"/>
      <w:marBottom w:val="0"/>
      <w:divBdr>
        <w:top w:val="none" w:sz="0" w:space="0" w:color="auto"/>
        <w:left w:val="none" w:sz="0" w:space="0" w:color="auto"/>
        <w:bottom w:val="none" w:sz="0" w:space="0" w:color="auto"/>
        <w:right w:val="none" w:sz="0" w:space="0" w:color="auto"/>
      </w:divBdr>
    </w:div>
    <w:div w:id="177234664">
      <w:bodyDiv w:val="1"/>
      <w:marLeft w:val="0"/>
      <w:marRight w:val="0"/>
      <w:marTop w:val="0"/>
      <w:marBottom w:val="0"/>
      <w:divBdr>
        <w:top w:val="none" w:sz="0" w:space="0" w:color="auto"/>
        <w:left w:val="none" w:sz="0" w:space="0" w:color="auto"/>
        <w:bottom w:val="none" w:sz="0" w:space="0" w:color="auto"/>
        <w:right w:val="none" w:sz="0" w:space="0" w:color="auto"/>
      </w:divBdr>
    </w:div>
    <w:div w:id="198905456">
      <w:bodyDiv w:val="1"/>
      <w:marLeft w:val="0"/>
      <w:marRight w:val="0"/>
      <w:marTop w:val="0"/>
      <w:marBottom w:val="0"/>
      <w:divBdr>
        <w:top w:val="none" w:sz="0" w:space="0" w:color="auto"/>
        <w:left w:val="none" w:sz="0" w:space="0" w:color="auto"/>
        <w:bottom w:val="none" w:sz="0" w:space="0" w:color="auto"/>
        <w:right w:val="none" w:sz="0" w:space="0" w:color="auto"/>
      </w:divBdr>
    </w:div>
    <w:div w:id="207839284">
      <w:bodyDiv w:val="1"/>
      <w:marLeft w:val="0"/>
      <w:marRight w:val="0"/>
      <w:marTop w:val="0"/>
      <w:marBottom w:val="0"/>
      <w:divBdr>
        <w:top w:val="none" w:sz="0" w:space="0" w:color="auto"/>
        <w:left w:val="none" w:sz="0" w:space="0" w:color="auto"/>
        <w:bottom w:val="none" w:sz="0" w:space="0" w:color="auto"/>
        <w:right w:val="none" w:sz="0" w:space="0" w:color="auto"/>
      </w:divBdr>
    </w:div>
    <w:div w:id="218443009">
      <w:bodyDiv w:val="1"/>
      <w:marLeft w:val="0"/>
      <w:marRight w:val="0"/>
      <w:marTop w:val="0"/>
      <w:marBottom w:val="0"/>
      <w:divBdr>
        <w:top w:val="none" w:sz="0" w:space="0" w:color="auto"/>
        <w:left w:val="none" w:sz="0" w:space="0" w:color="auto"/>
        <w:bottom w:val="none" w:sz="0" w:space="0" w:color="auto"/>
        <w:right w:val="none" w:sz="0" w:space="0" w:color="auto"/>
      </w:divBdr>
    </w:div>
    <w:div w:id="222451500">
      <w:bodyDiv w:val="1"/>
      <w:marLeft w:val="0"/>
      <w:marRight w:val="0"/>
      <w:marTop w:val="0"/>
      <w:marBottom w:val="0"/>
      <w:divBdr>
        <w:top w:val="none" w:sz="0" w:space="0" w:color="auto"/>
        <w:left w:val="none" w:sz="0" w:space="0" w:color="auto"/>
        <w:bottom w:val="none" w:sz="0" w:space="0" w:color="auto"/>
        <w:right w:val="none" w:sz="0" w:space="0" w:color="auto"/>
      </w:divBdr>
    </w:div>
    <w:div w:id="239487300">
      <w:bodyDiv w:val="1"/>
      <w:marLeft w:val="0"/>
      <w:marRight w:val="0"/>
      <w:marTop w:val="0"/>
      <w:marBottom w:val="0"/>
      <w:divBdr>
        <w:top w:val="none" w:sz="0" w:space="0" w:color="auto"/>
        <w:left w:val="none" w:sz="0" w:space="0" w:color="auto"/>
        <w:bottom w:val="none" w:sz="0" w:space="0" w:color="auto"/>
        <w:right w:val="none" w:sz="0" w:space="0" w:color="auto"/>
      </w:divBdr>
      <w:divsChild>
        <w:div w:id="1015886258">
          <w:marLeft w:val="0"/>
          <w:marRight w:val="0"/>
          <w:marTop w:val="0"/>
          <w:marBottom w:val="0"/>
          <w:divBdr>
            <w:top w:val="none" w:sz="0" w:space="0" w:color="auto"/>
            <w:left w:val="none" w:sz="0" w:space="0" w:color="auto"/>
            <w:bottom w:val="none" w:sz="0" w:space="0" w:color="auto"/>
            <w:right w:val="none" w:sz="0" w:space="0" w:color="auto"/>
          </w:divBdr>
        </w:div>
      </w:divsChild>
    </w:div>
    <w:div w:id="240990485">
      <w:bodyDiv w:val="1"/>
      <w:marLeft w:val="0"/>
      <w:marRight w:val="0"/>
      <w:marTop w:val="0"/>
      <w:marBottom w:val="0"/>
      <w:divBdr>
        <w:top w:val="none" w:sz="0" w:space="0" w:color="auto"/>
        <w:left w:val="none" w:sz="0" w:space="0" w:color="auto"/>
        <w:bottom w:val="none" w:sz="0" w:space="0" w:color="auto"/>
        <w:right w:val="none" w:sz="0" w:space="0" w:color="auto"/>
      </w:divBdr>
    </w:div>
    <w:div w:id="284777179">
      <w:bodyDiv w:val="1"/>
      <w:marLeft w:val="0"/>
      <w:marRight w:val="0"/>
      <w:marTop w:val="0"/>
      <w:marBottom w:val="0"/>
      <w:divBdr>
        <w:top w:val="none" w:sz="0" w:space="0" w:color="auto"/>
        <w:left w:val="none" w:sz="0" w:space="0" w:color="auto"/>
        <w:bottom w:val="none" w:sz="0" w:space="0" w:color="auto"/>
        <w:right w:val="none" w:sz="0" w:space="0" w:color="auto"/>
      </w:divBdr>
    </w:div>
    <w:div w:id="308871265">
      <w:bodyDiv w:val="1"/>
      <w:marLeft w:val="0"/>
      <w:marRight w:val="0"/>
      <w:marTop w:val="0"/>
      <w:marBottom w:val="0"/>
      <w:divBdr>
        <w:top w:val="none" w:sz="0" w:space="0" w:color="auto"/>
        <w:left w:val="none" w:sz="0" w:space="0" w:color="auto"/>
        <w:bottom w:val="none" w:sz="0" w:space="0" w:color="auto"/>
        <w:right w:val="none" w:sz="0" w:space="0" w:color="auto"/>
      </w:divBdr>
    </w:div>
    <w:div w:id="309747724">
      <w:bodyDiv w:val="1"/>
      <w:marLeft w:val="0"/>
      <w:marRight w:val="0"/>
      <w:marTop w:val="0"/>
      <w:marBottom w:val="0"/>
      <w:divBdr>
        <w:top w:val="none" w:sz="0" w:space="0" w:color="auto"/>
        <w:left w:val="none" w:sz="0" w:space="0" w:color="auto"/>
        <w:bottom w:val="none" w:sz="0" w:space="0" w:color="auto"/>
        <w:right w:val="none" w:sz="0" w:space="0" w:color="auto"/>
      </w:divBdr>
    </w:div>
    <w:div w:id="310064408">
      <w:bodyDiv w:val="1"/>
      <w:marLeft w:val="0"/>
      <w:marRight w:val="0"/>
      <w:marTop w:val="0"/>
      <w:marBottom w:val="0"/>
      <w:divBdr>
        <w:top w:val="none" w:sz="0" w:space="0" w:color="auto"/>
        <w:left w:val="none" w:sz="0" w:space="0" w:color="auto"/>
        <w:bottom w:val="none" w:sz="0" w:space="0" w:color="auto"/>
        <w:right w:val="none" w:sz="0" w:space="0" w:color="auto"/>
      </w:divBdr>
    </w:div>
    <w:div w:id="311106775">
      <w:bodyDiv w:val="1"/>
      <w:marLeft w:val="0"/>
      <w:marRight w:val="0"/>
      <w:marTop w:val="0"/>
      <w:marBottom w:val="0"/>
      <w:divBdr>
        <w:top w:val="none" w:sz="0" w:space="0" w:color="auto"/>
        <w:left w:val="none" w:sz="0" w:space="0" w:color="auto"/>
        <w:bottom w:val="none" w:sz="0" w:space="0" w:color="auto"/>
        <w:right w:val="none" w:sz="0" w:space="0" w:color="auto"/>
      </w:divBdr>
    </w:div>
    <w:div w:id="323247331">
      <w:bodyDiv w:val="1"/>
      <w:marLeft w:val="0"/>
      <w:marRight w:val="0"/>
      <w:marTop w:val="0"/>
      <w:marBottom w:val="0"/>
      <w:divBdr>
        <w:top w:val="none" w:sz="0" w:space="0" w:color="auto"/>
        <w:left w:val="none" w:sz="0" w:space="0" w:color="auto"/>
        <w:bottom w:val="none" w:sz="0" w:space="0" w:color="auto"/>
        <w:right w:val="none" w:sz="0" w:space="0" w:color="auto"/>
      </w:divBdr>
    </w:div>
    <w:div w:id="324627258">
      <w:bodyDiv w:val="1"/>
      <w:marLeft w:val="0"/>
      <w:marRight w:val="0"/>
      <w:marTop w:val="0"/>
      <w:marBottom w:val="0"/>
      <w:divBdr>
        <w:top w:val="none" w:sz="0" w:space="0" w:color="auto"/>
        <w:left w:val="none" w:sz="0" w:space="0" w:color="auto"/>
        <w:bottom w:val="none" w:sz="0" w:space="0" w:color="auto"/>
        <w:right w:val="none" w:sz="0" w:space="0" w:color="auto"/>
      </w:divBdr>
    </w:div>
    <w:div w:id="326056081">
      <w:bodyDiv w:val="1"/>
      <w:marLeft w:val="0"/>
      <w:marRight w:val="0"/>
      <w:marTop w:val="0"/>
      <w:marBottom w:val="0"/>
      <w:divBdr>
        <w:top w:val="none" w:sz="0" w:space="0" w:color="auto"/>
        <w:left w:val="none" w:sz="0" w:space="0" w:color="auto"/>
        <w:bottom w:val="none" w:sz="0" w:space="0" w:color="auto"/>
        <w:right w:val="none" w:sz="0" w:space="0" w:color="auto"/>
      </w:divBdr>
    </w:div>
    <w:div w:id="356809283">
      <w:bodyDiv w:val="1"/>
      <w:marLeft w:val="0"/>
      <w:marRight w:val="0"/>
      <w:marTop w:val="0"/>
      <w:marBottom w:val="0"/>
      <w:divBdr>
        <w:top w:val="none" w:sz="0" w:space="0" w:color="auto"/>
        <w:left w:val="none" w:sz="0" w:space="0" w:color="auto"/>
        <w:bottom w:val="none" w:sz="0" w:space="0" w:color="auto"/>
        <w:right w:val="none" w:sz="0" w:space="0" w:color="auto"/>
      </w:divBdr>
    </w:div>
    <w:div w:id="421684888">
      <w:bodyDiv w:val="1"/>
      <w:marLeft w:val="0"/>
      <w:marRight w:val="0"/>
      <w:marTop w:val="0"/>
      <w:marBottom w:val="0"/>
      <w:divBdr>
        <w:top w:val="none" w:sz="0" w:space="0" w:color="auto"/>
        <w:left w:val="none" w:sz="0" w:space="0" w:color="auto"/>
        <w:bottom w:val="none" w:sz="0" w:space="0" w:color="auto"/>
        <w:right w:val="none" w:sz="0" w:space="0" w:color="auto"/>
      </w:divBdr>
      <w:divsChild>
        <w:div w:id="1113595996">
          <w:marLeft w:val="0"/>
          <w:marRight w:val="0"/>
          <w:marTop w:val="0"/>
          <w:marBottom w:val="0"/>
          <w:divBdr>
            <w:top w:val="none" w:sz="0" w:space="0" w:color="auto"/>
            <w:left w:val="none" w:sz="0" w:space="0" w:color="auto"/>
            <w:bottom w:val="none" w:sz="0" w:space="0" w:color="auto"/>
            <w:right w:val="none" w:sz="0" w:space="0" w:color="auto"/>
          </w:divBdr>
        </w:div>
        <w:div w:id="1906798397">
          <w:marLeft w:val="0"/>
          <w:marRight w:val="0"/>
          <w:marTop w:val="0"/>
          <w:marBottom w:val="0"/>
          <w:divBdr>
            <w:top w:val="none" w:sz="0" w:space="0" w:color="auto"/>
            <w:left w:val="none" w:sz="0" w:space="0" w:color="auto"/>
            <w:bottom w:val="none" w:sz="0" w:space="0" w:color="auto"/>
            <w:right w:val="none" w:sz="0" w:space="0" w:color="auto"/>
          </w:divBdr>
        </w:div>
      </w:divsChild>
    </w:div>
    <w:div w:id="454565443">
      <w:bodyDiv w:val="1"/>
      <w:marLeft w:val="0"/>
      <w:marRight w:val="0"/>
      <w:marTop w:val="0"/>
      <w:marBottom w:val="0"/>
      <w:divBdr>
        <w:top w:val="none" w:sz="0" w:space="0" w:color="auto"/>
        <w:left w:val="none" w:sz="0" w:space="0" w:color="auto"/>
        <w:bottom w:val="none" w:sz="0" w:space="0" w:color="auto"/>
        <w:right w:val="none" w:sz="0" w:space="0" w:color="auto"/>
      </w:divBdr>
    </w:div>
    <w:div w:id="497766697">
      <w:bodyDiv w:val="1"/>
      <w:marLeft w:val="0"/>
      <w:marRight w:val="0"/>
      <w:marTop w:val="0"/>
      <w:marBottom w:val="0"/>
      <w:divBdr>
        <w:top w:val="none" w:sz="0" w:space="0" w:color="auto"/>
        <w:left w:val="none" w:sz="0" w:space="0" w:color="auto"/>
        <w:bottom w:val="none" w:sz="0" w:space="0" w:color="auto"/>
        <w:right w:val="none" w:sz="0" w:space="0" w:color="auto"/>
      </w:divBdr>
    </w:div>
    <w:div w:id="501629836">
      <w:bodyDiv w:val="1"/>
      <w:marLeft w:val="0"/>
      <w:marRight w:val="0"/>
      <w:marTop w:val="0"/>
      <w:marBottom w:val="0"/>
      <w:divBdr>
        <w:top w:val="none" w:sz="0" w:space="0" w:color="auto"/>
        <w:left w:val="none" w:sz="0" w:space="0" w:color="auto"/>
        <w:bottom w:val="none" w:sz="0" w:space="0" w:color="auto"/>
        <w:right w:val="none" w:sz="0" w:space="0" w:color="auto"/>
      </w:divBdr>
    </w:div>
    <w:div w:id="505247079">
      <w:bodyDiv w:val="1"/>
      <w:marLeft w:val="0"/>
      <w:marRight w:val="0"/>
      <w:marTop w:val="0"/>
      <w:marBottom w:val="0"/>
      <w:divBdr>
        <w:top w:val="none" w:sz="0" w:space="0" w:color="auto"/>
        <w:left w:val="none" w:sz="0" w:space="0" w:color="auto"/>
        <w:bottom w:val="none" w:sz="0" w:space="0" w:color="auto"/>
        <w:right w:val="none" w:sz="0" w:space="0" w:color="auto"/>
      </w:divBdr>
    </w:div>
    <w:div w:id="527572529">
      <w:bodyDiv w:val="1"/>
      <w:marLeft w:val="0"/>
      <w:marRight w:val="0"/>
      <w:marTop w:val="0"/>
      <w:marBottom w:val="0"/>
      <w:divBdr>
        <w:top w:val="none" w:sz="0" w:space="0" w:color="auto"/>
        <w:left w:val="none" w:sz="0" w:space="0" w:color="auto"/>
        <w:bottom w:val="none" w:sz="0" w:space="0" w:color="auto"/>
        <w:right w:val="none" w:sz="0" w:space="0" w:color="auto"/>
      </w:divBdr>
    </w:div>
    <w:div w:id="528832890">
      <w:bodyDiv w:val="1"/>
      <w:marLeft w:val="0"/>
      <w:marRight w:val="0"/>
      <w:marTop w:val="0"/>
      <w:marBottom w:val="0"/>
      <w:divBdr>
        <w:top w:val="none" w:sz="0" w:space="0" w:color="auto"/>
        <w:left w:val="none" w:sz="0" w:space="0" w:color="auto"/>
        <w:bottom w:val="none" w:sz="0" w:space="0" w:color="auto"/>
        <w:right w:val="none" w:sz="0" w:space="0" w:color="auto"/>
      </w:divBdr>
    </w:div>
    <w:div w:id="607733250">
      <w:bodyDiv w:val="1"/>
      <w:marLeft w:val="0"/>
      <w:marRight w:val="0"/>
      <w:marTop w:val="0"/>
      <w:marBottom w:val="0"/>
      <w:divBdr>
        <w:top w:val="none" w:sz="0" w:space="0" w:color="auto"/>
        <w:left w:val="none" w:sz="0" w:space="0" w:color="auto"/>
        <w:bottom w:val="none" w:sz="0" w:space="0" w:color="auto"/>
        <w:right w:val="none" w:sz="0" w:space="0" w:color="auto"/>
      </w:divBdr>
    </w:div>
    <w:div w:id="640185577">
      <w:bodyDiv w:val="1"/>
      <w:marLeft w:val="0"/>
      <w:marRight w:val="0"/>
      <w:marTop w:val="0"/>
      <w:marBottom w:val="0"/>
      <w:divBdr>
        <w:top w:val="none" w:sz="0" w:space="0" w:color="auto"/>
        <w:left w:val="none" w:sz="0" w:space="0" w:color="auto"/>
        <w:bottom w:val="none" w:sz="0" w:space="0" w:color="auto"/>
        <w:right w:val="none" w:sz="0" w:space="0" w:color="auto"/>
      </w:divBdr>
    </w:div>
    <w:div w:id="698168293">
      <w:bodyDiv w:val="1"/>
      <w:marLeft w:val="0"/>
      <w:marRight w:val="0"/>
      <w:marTop w:val="0"/>
      <w:marBottom w:val="0"/>
      <w:divBdr>
        <w:top w:val="none" w:sz="0" w:space="0" w:color="auto"/>
        <w:left w:val="none" w:sz="0" w:space="0" w:color="auto"/>
        <w:bottom w:val="none" w:sz="0" w:space="0" w:color="auto"/>
        <w:right w:val="none" w:sz="0" w:space="0" w:color="auto"/>
      </w:divBdr>
    </w:div>
    <w:div w:id="727536627">
      <w:bodyDiv w:val="1"/>
      <w:marLeft w:val="0"/>
      <w:marRight w:val="0"/>
      <w:marTop w:val="0"/>
      <w:marBottom w:val="0"/>
      <w:divBdr>
        <w:top w:val="none" w:sz="0" w:space="0" w:color="auto"/>
        <w:left w:val="none" w:sz="0" w:space="0" w:color="auto"/>
        <w:bottom w:val="none" w:sz="0" w:space="0" w:color="auto"/>
        <w:right w:val="none" w:sz="0" w:space="0" w:color="auto"/>
      </w:divBdr>
    </w:div>
    <w:div w:id="730425327">
      <w:bodyDiv w:val="1"/>
      <w:marLeft w:val="0"/>
      <w:marRight w:val="0"/>
      <w:marTop w:val="0"/>
      <w:marBottom w:val="0"/>
      <w:divBdr>
        <w:top w:val="none" w:sz="0" w:space="0" w:color="auto"/>
        <w:left w:val="none" w:sz="0" w:space="0" w:color="auto"/>
        <w:bottom w:val="none" w:sz="0" w:space="0" w:color="auto"/>
        <w:right w:val="none" w:sz="0" w:space="0" w:color="auto"/>
      </w:divBdr>
    </w:div>
    <w:div w:id="732702279">
      <w:bodyDiv w:val="1"/>
      <w:marLeft w:val="0"/>
      <w:marRight w:val="0"/>
      <w:marTop w:val="0"/>
      <w:marBottom w:val="0"/>
      <w:divBdr>
        <w:top w:val="none" w:sz="0" w:space="0" w:color="auto"/>
        <w:left w:val="none" w:sz="0" w:space="0" w:color="auto"/>
        <w:bottom w:val="none" w:sz="0" w:space="0" w:color="auto"/>
        <w:right w:val="none" w:sz="0" w:space="0" w:color="auto"/>
      </w:divBdr>
    </w:div>
    <w:div w:id="746076887">
      <w:bodyDiv w:val="1"/>
      <w:marLeft w:val="0"/>
      <w:marRight w:val="0"/>
      <w:marTop w:val="0"/>
      <w:marBottom w:val="0"/>
      <w:divBdr>
        <w:top w:val="none" w:sz="0" w:space="0" w:color="auto"/>
        <w:left w:val="none" w:sz="0" w:space="0" w:color="auto"/>
        <w:bottom w:val="none" w:sz="0" w:space="0" w:color="auto"/>
        <w:right w:val="none" w:sz="0" w:space="0" w:color="auto"/>
      </w:divBdr>
    </w:div>
    <w:div w:id="757020083">
      <w:bodyDiv w:val="1"/>
      <w:marLeft w:val="0"/>
      <w:marRight w:val="0"/>
      <w:marTop w:val="0"/>
      <w:marBottom w:val="0"/>
      <w:divBdr>
        <w:top w:val="none" w:sz="0" w:space="0" w:color="auto"/>
        <w:left w:val="none" w:sz="0" w:space="0" w:color="auto"/>
        <w:bottom w:val="none" w:sz="0" w:space="0" w:color="auto"/>
        <w:right w:val="none" w:sz="0" w:space="0" w:color="auto"/>
      </w:divBdr>
    </w:div>
    <w:div w:id="786896516">
      <w:bodyDiv w:val="1"/>
      <w:marLeft w:val="0"/>
      <w:marRight w:val="0"/>
      <w:marTop w:val="0"/>
      <w:marBottom w:val="0"/>
      <w:divBdr>
        <w:top w:val="none" w:sz="0" w:space="0" w:color="auto"/>
        <w:left w:val="none" w:sz="0" w:space="0" w:color="auto"/>
        <w:bottom w:val="none" w:sz="0" w:space="0" w:color="auto"/>
        <w:right w:val="none" w:sz="0" w:space="0" w:color="auto"/>
      </w:divBdr>
    </w:div>
    <w:div w:id="790519495">
      <w:bodyDiv w:val="1"/>
      <w:marLeft w:val="0"/>
      <w:marRight w:val="0"/>
      <w:marTop w:val="0"/>
      <w:marBottom w:val="0"/>
      <w:divBdr>
        <w:top w:val="none" w:sz="0" w:space="0" w:color="auto"/>
        <w:left w:val="none" w:sz="0" w:space="0" w:color="auto"/>
        <w:bottom w:val="none" w:sz="0" w:space="0" w:color="auto"/>
        <w:right w:val="none" w:sz="0" w:space="0" w:color="auto"/>
      </w:divBdr>
    </w:div>
    <w:div w:id="790592204">
      <w:bodyDiv w:val="1"/>
      <w:marLeft w:val="0"/>
      <w:marRight w:val="0"/>
      <w:marTop w:val="0"/>
      <w:marBottom w:val="0"/>
      <w:divBdr>
        <w:top w:val="none" w:sz="0" w:space="0" w:color="auto"/>
        <w:left w:val="none" w:sz="0" w:space="0" w:color="auto"/>
        <w:bottom w:val="none" w:sz="0" w:space="0" w:color="auto"/>
        <w:right w:val="none" w:sz="0" w:space="0" w:color="auto"/>
      </w:divBdr>
    </w:div>
    <w:div w:id="799768215">
      <w:bodyDiv w:val="1"/>
      <w:marLeft w:val="0"/>
      <w:marRight w:val="0"/>
      <w:marTop w:val="0"/>
      <w:marBottom w:val="0"/>
      <w:divBdr>
        <w:top w:val="none" w:sz="0" w:space="0" w:color="auto"/>
        <w:left w:val="none" w:sz="0" w:space="0" w:color="auto"/>
        <w:bottom w:val="none" w:sz="0" w:space="0" w:color="auto"/>
        <w:right w:val="none" w:sz="0" w:space="0" w:color="auto"/>
      </w:divBdr>
    </w:div>
    <w:div w:id="821117567">
      <w:bodyDiv w:val="1"/>
      <w:marLeft w:val="0"/>
      <w:marRight w:val="0"/>
      <w:marTop w:val="0"/>
      <w:marBottom w:val="0"/>
      <w:divBdr>
        <w:top w:val="none" w:sz="0" w:space="0" w:color="auto"/>
        <w:left w:val="none" w:sz="0" w:space="0" w:color="auto"/>
        <w:bottom w:val="none" w:sz="0" w:space="0" w:color="auto"/>
        <w:right w:val="none" w:sz="0" w:space="0" w:color="auto"/>
      </w:divBdr>
    </w:div>
    <w:div w:id="846215594">
      <w:bodyDiv w:val="1"/>
      <w:marLeft w:val="0"/>
      <w:marRight w:val="0"/>
      <w:marTop w:val="0"/>
      <w:marBottom w:val="0"/>
      <w:divBdr>
        <w:top w:val="none" w:sz="0" w:space="0" w:color="auto"/>
        <w:left w:val="none" w:sz="0" w:space="0" w:color="auto"/>
        <w:bottom w:val="none" w:sz="0" w:space="0" w:color="auto"/>
        <w:right w:val="none" w:sz="0" w:space="0" w:color="auto"/>
      </w:divBdr>
    </w:div>
    <w:div w:id="856850402">
      <w:bodyDiv w:val="1"/>
      <w:marLeft w:val="0"/>
      <w:marRight w:val="0"/>
      <w:marTop w:val="0"/>
      <w:marBottom w:val="0"/>
      <w:divBdr>
        <w:top w:val="none" w:sz="0" w:space="0" w:color="auto"/>
        <w:left w:val="none" w:sz="0" w:space="0" w:color="auto"/>
        <w:bottom w:val="none" w:sz="0" w:space="0" w:color="auto"/>
        <w:right w:val="none" w:sz="0" w:space="0" w:color="auto"/>
      </w:divBdr>
    </w:div>
    <w:div w:id="868100973">
      <w:bodyDiv w:val="1"/>
      <w:marLeft w:val="0"/>
      <w:marRight w:val="0"/>
      <w:marTop w:val="0"/>
      <w:marBottom w:val="0"/>
      <w:divBdr>
        <w:top w:val="none" w:sz="0" w:space="0" w:color="auto"/>
        <w:left w:val="none" w:sz="0" w:space="0" w:color="auto"/>
        <w:bottom w:val="none" w:sz="0" w:space="0" w:color="auto"/>
        <w:right w:val="none" w:sz="0" w:space="0" w:color="auto"/>
      </w:divBdr>
    </w:div>
    <w:div w:id="871267437">
      <w:bodyDiv w:val="1"/>
      <w:marLeft w:val="0"/>
      <w:marRight w:val="0"/>
      <w:marTop w:val="0"/>
      <w:marBottom w:val="0"/>
      <w:divBdr>
        <w:top w:val="none" w:sz="0" w:space="0" w:color="auto"/>
        <w:left w:val="none" w:sz="0" w:space="0" w:color="auto"/>
        <w:bottom w:val="none" w:sz="0" w:space="0" w:color="auto"/>
        <w:right w:val="none" w:sz="0" w:space="0" w:color="auto"/>
      </w:divBdr>
    </w:div>
    <w:div w:id="897939347">
      <w:bodyDiv w:val="1"/>
      <w:marLeft w:val="0"/>
      <w:marRight w:val="0"/>
      <w:marTop w:val="0"/>
      <w:marBottom w:val="0"/>
      <w:divBdr>
        <w:top w:val="none" w:sz="0" w:space="0" w:color="auto"/>
        <w:left w:val="none" w:sz="0" w:space="0" w:color="auto"/>
        <w:bottom w:val="none" w:sz="0" w:space="0" w:color="auto"/>
        <w:right w:val="none" w:sz="0" w:space="0" w:color="auto"/>
      </w:divBdr>
    </w:div>
    <w:div w:id="912279702">
      <w:bodyDiv w:val="1"/>
      <w:marLeft w:val="0"/>
      <w:marRight w:val="0"/>
      <w:marTop w:val="0"/>
      <w:marBottom w:val="0"/>
      <w:divBdr>
        <w:top w:val="none" w:sz="0" w:space="0" w:color="auto"/>
        <w:left w:val="none" w:sz="0" w:space="0" w:color="auto"/>
        <w:bottom w:val="none" w:sz="0" w:space="0" w:color="auto"/>
        <w:right w:val="none" w:sz="0" w:space="0" w:color="auto"/>
      </w:divBdr>
    </w:div>
    <w:div w:id="944580007">
      <w:bodyDiv w:val="1"/>
      <w:marLeft w:val="0"/>
      <w:marRight w:val="0"/>
      <w:marTop w:val="0"/>
      <w:marBottom w:val="0"/>
      <w:divBdr>
        <w:top w:val="none" w:sz="0" w:space="0" w:color="auto"/>
        <w:left w:val="none" w:sz="0" w:space="0" w:color="auto"/>
        <w:bottom w:val="none" w:sz="0" w:space="0" w:color="auto"/>
        <w:right w:val="none" w:sz="0" w:space="0" w:color="auto"/>
      </w:divBdr>
    </w:div>
    <w:div w:id="945965339">
      <w:bodyDiv w:val="1"/>
      <w:marLeft w:val="0"/>
      <w:marRight w:val="0"/>
      <w:marTop w:val="0"/>
      <w:marBottom w:val="0"/>
      <w:divBdr>
        <w:top w:val="none" w:sz="0" w:space="0" w:color="auto"/>
        <w:left w:val="none" w:sz="0" w:space="0" w:color="auto"/>
        <w:bottom w:val="none" w:sz="0" w:space="0" w:color="auto"/>
        <w:right w:val="none" w:sz="0" w:space="0" w:color="auto"/>
      </w:divBdr>
    </w:div>
    <w:div w:id="957295511">
      <w:bodyDiv w:val="1"/>
      <w:marLeft w:val="0"/>
      <w:marRight w:val="0"/>
      <w:marTop w:val="0"/>
      <w:marBottom w:val="0"/>
      <w:divBdr>
        <w:top w:val="none" w:sz="0" w:space="0" w:color="auto"/>
        <w:left w:val="none" w:sz="0" w:space="0" w:color="auto"/>
        <w:bottom w:val="none" w:sz="0" w:space="0" w:color="auto"/>
        <w:right w:val="none" w:sz="0" w:space="0" w:color="auto"/>
      </w:divBdr>
    </w:div>
    <w:div w:id="966929839">
      <w:bodyDiv w:val="1"/>
      <w:marLeft w:val="0"/>
      <w:marRight w:val="0"/>
      <w:marTop w:val="0"/>
      <w:marBottom w:val="0"/>
      <w:divBdr>
        <w:top w:val="none" w:sz="0" w:space="0" w:color="auto"/>
        <w:left w:val="none" w:sz="0" w:space="0" w:color="auto"/>
        <w:bottom w:val="none" w:sz="0" w:space="0" w:color="auto"/>
        <w:right w:val="none" w:sz="0" w:space="0" w:color="auto"/>
      </w:divBdr>
    </w:div>
    <w:div w:id="976567490">
      <w:bodyDiv w:val="1"/>
      <w:marLeft w:val="0"/>
      <w:marRight w:val="0"/>
      <w:marTop w:val="0"/>
      <w:marBottom w:val="0"/>
      <w:divBdr>
        <w:top w:val="none" w:sz="0" w:space="0" w:color="auto"/>
        <w:left w:val="none" w:sz="0" w:space="0" w:color="auto"/>
        <w:bottom w:val="none" w:sz="0" w:space="0" w:color="auto"/>
        <w:right w:val="none" w:sz="0" w:space="0" w:color="auto"/>
      </w:divBdr>
    </w:div>
    <w:div w:id="980385025">
      <w:bodyDiv w:val="1"/>
      <w:marLeft w:val="0"/>
      <w:marRight w:val="0"/>
      <w:marTop w:val="0"/>
      <w:marBottom w:val="0"/>
      <w:divBdr>
        <w:top w:val="none" w:sz="0" w:space="0" w:color="auto"/>
        <w:left w:val="none" w:sz="0" w:space="0" w:color="auto"/>
        <w:bottom w:val="none" w:sz="0" w:space="0" w:color="auto"/>
        <w:right w:val="none" w:sz="0" w:space="0" w:color="auto"/>
      </w:divBdr>
    </w:div>
    <w:div w:id="1014184686">
      <w:bodyDiv w:val="1"/>
      <w:marLeft w:val="0"/>
      <w:marRight w:val="0"/>
      <w:marTop w:val="0"/>
      <w:marBottom w:val="0"/>
      <w:divBdr>
        <w:top w:val="none" w:sz="0" w:space="0" w:color="auto"/>
        <w:left w:val="none" w:sz="0" w:space="0" w:color="auto"/>
        <w:bottom w:val="none" w:sz="0" w:space="0" w:color="auto"/>
        <w:right w:val="none" w:sz="0" w:space="0" w:color="auto"/>
      </w:divBdr>
    </w:div>
    <w:div w:id="1037044203">
      <w:bodyDiv w:val="1"/>
      <w:marLeft w:val="0"/>
      <w:marRight w:val="0"/>
      <w:marTop w:val="0"/>
      <w:marBottom w:val="0"/>
      <w:divBdr>
        <w:top w:val="none" w:sz="0" w:space="0" w:color="auto"/>
        <w:left w:val="none" w:sz="0" w:space="0" w:color="auto"/>
        <w:bottom w:val="none" w:sz="0" w:space="0" w:color="auto"/>
        <w:right w:val="none" w:sz="0" w:space="0" w:color="auto"/>
      </w:divBdr>
    </w:div>
    <w:div w:id="1049956661">
      <w:bodyDiv w:val="1"/>
      <w:marLeft w:val="0"/>
      <w:marRight w:val="0"/>
      <w:marTop w:val="0"/>
      <w:marBottom w:val="0"/>
      <w:divBdr>
        <w:top w:val="none" w:sz="0" w:space="0" w:color="auto"/>
        <w:left w:val="none" w:sz="0" w:space="0" w:color="auto"/>
        <w:bottom w:val="none" w:sz="0" w:space="0" w:color="auto"/>
        <w:right w:val="none" w:sz="0" w:space="0" w:color="auto"/>
      </w:divBdr>
    </w:div>
    <w:div w:id="1083530938">
      <w:bodyDiv w:val="1"/>
      <w:marLeft w:val="0"/>
      <w:marRight w:val="0"/>
      <w:marTop w:val="0"/>
      <w:marBottom w:val="0"/>
      <w:divBdr>
        <w:top w:val="none" w:sz="0" w:space="0" w:color="auto"/>
        <w:left w:val="none" w:sz="0" w:space="0" w:color="auto"/>
        <w:bottom w:val="none" w:sz="0" w:space="0" w:color="auto"/>
        <w:right w:val="none" w:sz="0" w:space="0" w:color="auto"/>
      </w:divBdr>
    </w:div>
    <w:div w:id="1090003042">
      <w:bodyDiv w:val="1"/>
      <w:marLeft w:val="0"/>
      <w:marRight w:val="0"/>
      <w:marTop w:val="0"/>
      <w:marBottom w:val="0"/>
      <w:divBdr>
        <w:top w:val="none" w:sz="0" w:space="0" w:color="auto"/>
        <w:left w:val="none" w:sz="0" w:space="0" w:color="auto"/>
        <w:bottom w:val="none" w:sz="0" w:space="0" w:color="auto"/>
        <w:right w:val="none" w:sz="0" w:space="0" w:color="auto"/>
      </w:divBdr>
    </w:div>
    <w:div w:id="1103065655">
      <w:bodyDiv w:val="1"/>
      <w:marLeft w:val="0"/>
      <w:marRight w:val="0"/>
      <w:marTop w:val="0"/>
      <w:marBottom w:val="0"/>
      <w:divBdr>
        <w:top w:val="none" w:sz="0" w:space="0" w:color="auto"/>
        <w:left w:val="none" w:sz="0" w:space="0" w:color="auto"/>
        <w:bottom w:val="none" w:sz="0" w:space="0" w:color="auto"/>
        <w:right w:val="none" w:sz="0" w:space="0" w:color="auto"/>
      </w:divBdr>
    </w:div>
    <w:div w:id="1140537313">
      <w:bodyDiv w:val="1"/>
      <w:marLeft w:val="0"/>
      <w:marRight w:val="0"/>
      <w:marTop w:val="0"/>
      <w:marBottom w:val="0"/>
      <w:divBdr>
        <w:top w:val="none" w:sz="0" w:space="0" w:color="auto"/>
        <w:left w:val="none" w:sz="0" w:space="0" w:color="auto"/>
        <w:bottom w:val="none" w:sz="0" w:space="0" w:color="auto"/>
        <w:right w:val="none" w:sz="0" w:space="0" w:color="auto"/>
      </w:divBdr>
    </w:div>
    <w:div w:id="1154680548">
      <w:bodyDiv w:val="1"/>
      <w:marLeft w:val="0"/>
      <w:marRight w:val="0"/>
      <w:marTop w:val="0"/>
      <w:marBottom w:val="0"/>
      <w:divBdr>
        <w:top w:val="none" w:sz="0" w:space="0" w:color="auto"/>
        <w:left w:val="none" w:sz="0" w:space="0" w:color="auto"/>
        <w:bottom w:val="none" w:sz="0" w:space="0" w:color="auto"/>
        <w:right w:val="none" w:sz="0" w:space="0" w:color="auto"/>
      </w:divBdr>
    </w:div>
    <w:div w:id="1179931978">
      <w:bodyDiv w:val="1"/>
      <w:marLeft w:val="0"/>
      <w:marRight w:val="0"/>
      <w:marTop w:val="0"/>
      <w:marBottom w:val="0"/>
      <w:divBdr>
        <w:top w:val="none" w:sz="0" w:space="0" w:color="auto"/>
        <w:left w:val="none" w:sz="0" w:space="0" w:color="auto"/>
        <w:bottom w:val="none" w:sz="0" w:space="0" w:color="auto"/>
        <w:right w:val="none" w:sz="0" w:space="0" w:color="auto"/>
      </w:divBdr>
    </w:div>
    <w:div w:id="1190409967">
      <w:bodyDiv w:val="1"/>
      <w:marLeft w:val="0"/>
      <w:marRight w:val="0"/>
      <w:marTop w:val="0"/>
      <w:marBottom w:val="0"/>
      <w:divBdr>
        <w:top w:val="none" w:sz="0" w:space="0" w:color="auto"/>
        <w:left w:val="none" w:sz="0" w:space="0" w:color="auto"/>
        <w:bottom w:val="none" w:sz="0" w:space="0" w:color="auto"/>
        <w:right w:val="none" w:sz="0" w:space="0" w:color="auto"/>
      </w:divBdr>
    </w:div>
    <w:div w:id="1274750360">
      <w:bodyDiv w:val="1"/>
      <w:marLeft w:val="0"/>
      <w:marRight w:val="0"/>
      <w:marTop w:val="0"/>
      <w:marBottom w:val="0"/>
      <w:divBdr>
        <w:top w:val="none" w:sz="0" w:space="0" w:color="auto"/>
        <w:left w:val="none" w:sz="0" w:space="0" w:color="auto"/>
        <w:bottom w:val="none" w:sz="0" w:space="0" w:color="auto"/>
        <w:right w:val="none" w:sz="0" w:space="0" w:color="auto"/>
      </w:divBdr>
    </w:div>
    <w:div w:id="1286546083">
      <w:bodyDiv w:val="1"/>
      <w:marLeft w:val="0"/>
      <w:marRight w:val="0"/>
      <w:marTop w:val="0"/>
      <w:marBottom w:val="0"/>
      <w:divBdr>
        <w:top w:val="none" w:sz="0" w:space="0" w:color="auto"/>
        <w:left w:val="none" w:sz="0" w:space="0" w:color="auto"/>
        <w:bottom w:val="none" w:sz="0" w:space="0" w:color="auto"/>
        <w:right w:val="none" w:sz="0" w:space="0" w:color="auto"/>
      </w:divBdr>
    </w:div>
    <w:div w:id="1293244092">
      <w:bodyDiv w:val="1"/>
      <w:marLeft w:val="0"/>
      <w:marRight w:val="0"/>
      <w:marTop w:val="0"/>
      <w:marBottom w:val="0"/>
      <w:divBdr>
        <w:top w:val="none" w:sz="0" w:space="0" w:color="auto"/>
        <w:left w:val="none" w:sz="0" w:space="0" w:color="auto"/>
        <w:bottom w:val="none" w:sz="0" w:space="0" w:color="auto"/>
        <w:right w:val="none" w:sz="0" w:space="0" w:color="auto"/>
      </w:divBdr>
    </w:div>
    <w:div w:id="1303727288">
      <w:bodyDiv w:val="1"/>
      <w:marLeft w:val="0"/>
      <w:marRight w:val="0"/>
      <w:marTop w:val="0"/>
      <w:marBottom w:val="0"/>
      <w:divBdr>
        <w:top w:val="none" w:sz="0" w:space="0" w:color="auto"/>
        <w:left w:val="none" w:sz="0" w:space="0" w:color="auto"/>
        <w:bottom w:val="none" w:sz="0" w:space="0" w:color="auto"/>
        <w:right w:val="none" w:sz="0" w:space="0" w:color="auto"/>
      </w:divBdr>
    </w:div>
    <w:div w:id="1305813024">
      <w:bodyDiv w:val="1"/>
      <w:marLeft w:val="0"/>
      <w:marRight w:val="0"/>
      <w:marTop w:val="0"/>
      <w:marBottom w:val="0"/>
      <w:divBdr>
        <w:top w:val="none" w:sz="0" w:space="0" w:color="auto"/>
        <w:left w:val="none" w:sz="0" w:space="0" w:color="auto"/>
        <w:bottom w:val="none" w:sz="0" w:space="0" w:color="auto"/>
        <w:right w:val="none" w:sz="0" w:space="0" w:color="auto"/>
      </w:divBdr>
    </w:div>
    <w:div w:id="1323853013">
      <w:bodyDiv w:val="1"/>
      <w:marLeft w:val="0"/>
      <w:marRight w:val="0"/>
      <w:marTop w:val="0"/>
      <w:marBottom w:val="0"/>
      <w:divBdr>
        <w:top w:val="none" w:sz="0" w:space="0" w:color="auto"/>
        <w:left w:val="none" w:sz="0" w:space="0" w:color="auto"/>
        <w:bottom w:val="none" w:sz="0" w:space="0" w:color="auto"/>
        <w:right w:val="none" w:sz="0" w:space="0" w:color="auto"/>
      </w:divBdr>
    </w:div>
    <w:div w:id="1342707409">
      <w:bodyDiv w:val="1"/>
      <w:marLeft w:val="0"/>
      <w:marRight w:val="0"/>
      <w:marTop w:val="0"/>
      <w:marBottom w:val="0"/>
      <w:divBdr>
        <w:top w:val="none" w:sz="0" w:space="0" w:color="auto"/>
        <w:left w:val="none" w:sz="0" w:space="0" w:color="auto"/>
        <w:bottom w:val="none" w:sz="0" w:space="0" w:color="auto"/>
        <w:right w:val="none" w:sz="0" w:space="0" w:color="auto"/>
      </w:divBdr>
    </w:div>
    <w:div w:id="1367175859">
      <w:bodyDiv w:val="1"/>
      <w:marLeft w:val="0"/>
      <w:marRight w:val="0"/>
      <w:marTop w:val="0"/>
      <w:marBottom w:val="0"/>
      <w:divBdr>
        <w:top w:val="none" w:sz="0" w:space="0" w:color="auto"/>
        <w:left w:val="none" w:sz="0" w:space="0" w:color="auto"/>
        <w:bottom w:val="none" w:sz="0" w:space="0" w:color="auto"/>
        <w:right w:val="none" w:sz="0" w:space="0" w:color="auto"/>
      </w:divBdr>
    </w:div>
    <w:div w:id="1372917893">
      <w:bodyDiv w:val="1"/>
      <w:marLeft w:val="0"/>
      <w:marRight w:val="0"/>
      <w:marTop w:val="0"/>
      <w:marBottom w:val="0"/>
      <w:divBdr>
        <w:top w:val="none" w:sz="0" w:space="0" w:color="auto"/>
        <w:left w:val="none" w:sz="0" w:space="0" w:color="auto"/>
        <w:bottom w:val="none" w:sz="0" w:space="0" w:color="auto"/>
        <w:right w:val="none" w:sz="0" w:space="0" w:color="auto"/>
      </w:divBdr>
    </w:div>
    <w:div w:id="1378968098">
      <w:bodyDiv w:val="1"/>
      <w:marLeft w:val="0"/>
      <w:marRight w:val="0"/>
      <w:marTop w:val="0"/>
      <w:marBottom w:val="0"/>
      <w:divBdr>
        <w:top w:val="none" w:sz="0" w:space="0" w:color="auto"/>
        <w:left w:val="none" w:sz="0" w:space="0" w:color="auto"/>
        <w:bottom w:val="none" w:sz="0" w:space="0" w:color="auto"/>
        <w:right w:val="none" w:sz="0" w:space="0" w:color="auto"/>
      </w:divBdr>
    </w:div>
    <w:div w:id="1386099745">
      <w:bodyDiv w:val="1"/>
      <w:marLeft w:val="0"/>
      <w:marRight w:val="0"/>
      <w:marTop w:val="0"/>
      <w:marBottom w:val="0"/>
      <w:divBdr>
        <w:top w:val="none" w:sz="0" w:space="0" w:color="auto"/>
        <w:left w:val="none" w:sz="0" w:space="0" w:color="auto"/>
        <w:bottom w:val="none" w:sz="0" w:space="0" w:color="auto"/>
        <w:right w:val="none" w:sz="0" w:space="0" w:color="auto"/>
      </w:divBdr>
    </w:div>
    <w:div w:id="1406299943">
      <w:bodyDiv w:val="1"/>
      <w:marLeft w:val="0"/>
      <w:marRight w:val="0"/>
      <w:marTop w:val="0"/>
      <w:marBottom w:val="0"/>
      <w:divBdr>
        <w:top w:val="none" w:sz="0" w:space="0" w:color="auto"/>
        <w:left w:val="none" w:sz="0" w:space="0" w:color="auto"/>
        <w:bottom w:val="none" w:sz="0" w:space="0" w:color="auto"/>
        <w:right w:val="none" w:sz="0" w:space="0" w:color="auto"/>
      </w:divBdr>
    </w:div>
    <w:div w:id="1414931214">
      <w:bodyDiv w:val="1"/>
      <w:marLeft w:val="0"/>
      <w:marRight w:val="0"/>
      <w:marTop w:val="0"/>
      <w:marBottom w:val="0"/>
      <w:divBdr>
        <w:top w:val="none" w:sz="0" w:space="0" w:color="auto"/>
        <w:left w:val="none" w:sz="0" w:space="0" w:color="auto"/>
        <w:bottom w:val="none" w:sz="0" w:space="0" w:color="auto"/>
        <w:right w:val="none" w:sz="0" w:space="0" w:color="auto"/>
      </w:divBdr>
    </w:div>
    <w:div w:id="1430538433">
      <w:bodyDiv w:val="1"/>
      <w:marLeft w:val="0"/>
      <w:marRight w:val="0"/>
      <w:marTop w:val="0"/>
      <w:marBottom w:val="0"/>
      <w:divBdr>
        <w:top w:val="none" w:sz="0" w:space="0" w:color="auto"/>
        <w:left w:val="none" w:sz="0" w:space="0" w:color="auto"/>
        <w:bottom w:val="none" w:sz="0" w:space="0" w:color="auto"/>
        <w:right w:val="none" w:sz="0" w:space="0" w:color="auto"/>
      </w:divBdr>
    </w:div>
    <w:div w:id="1445736239">
      <w:bodyDiv w:val="1"/>
      <w:marLeft w:val="0"/>
      <w:marRight w:val="0"/>
      <w:marTop w:val="0"/>
      <w:marBottom w:val="0"/>
      <w:divBdr>
        <w:top w:val="none" w:sz="0" w:space="0" w:color="auto"/>
        <w:left w:val="none" w:sz="0" w:space="0" w:color="auto"/>
        <w:bottom w:val="none" w:sz="0" w:space="0" w:color="auto"/>
        <w:right w:val="none" w:sz="0" w:space="0" w:color="auto"/>
      </w:divBdr>
    </w:div>
    <w:div w:id="1473600639">
      <w:bodyDiv w:val="1"/>
      <w:marLeft w:val="0"/>
      <w:marRight w:val="0"/>
      <w:marTop w:val="0"/>
      <w:marBottom w:val="0"/>
      <w:divBdr>
        <w:top w:val="none" w:sz="0" w:space="0" w:color="auto"/>
        <w:left w:val="none" w:sz="0" w:space="0" w:color="auto"/>
        <w:bottom w:val="none" w:sz="0" w:space="0" w:color="auto"/>
        <w:right w:val="none" w:sz="0" w:space="0" w:color="auto"/>
      </w:divBdr>
    </w:div>
    <w:div w:id="1493181798">
      <w:bodyDiv w:val="1"/>
      <w:marLeft w:val="0"/>
      <w:marRight w:val="0"/>
      <w:marTop w:val="0"/>
      <w:marBottom w:val="0"/>
      <w:divBdr>
        <w:top w:val="none" w:sz="0" w:space="0" w:color="auto"/>
        <w:left w:val="none" w:sz="0" w:space="0" w:color="auto"/>
        <w:bottom w:val="none" w:sz="0" w:space="0" w:color="auto"/>
        <w:right w:val="none" w:sz="0" w:space="0" w:color="auto"/>
      </w:divBdr>
    </w:div>
    <w:div w:id="1503204204">
      <w:bodyDiv w:val="1"/>
      <w:marLeft w:val="0"/>
      <w:marRight w:val="0"/>
      <w:marTop w:val="0"/>
      <w:marBottom w:val="0"/>
      <w:divBdr>
        <w:top w:val="none" w:sz="0" w:space="0" w:color="auto"/>
        <w:left w:val="none" w:sz="0" w:space="0" w:color="auto"/>
        <w:bottom w:val="none" w:sz="0" w:space="0" w:color="auto"/>
        <w:right w:val="none" w:sz="0" w:space="0" w:color="auto"/>
      </w:divBdr>
    </w:div>
    <w:div w:id="1559972964">
      <w:bodyDiv w:val="1"/>
      <w:marLeft w:val="0"/>
      <w:marRight w:val="0"/>
      <w:marTop w:val="0"/>
      <w:marBottom w:val="0"/>
      <w:divBdr>
        <w:top w:val="none" w:sz="0" w:space="0" w:color="auto"/>
        <w:left w:val="none" w:sz="0" w:space="0" w:color="auto"/>
        <w:bottom w:val="none" w:sz="0" w:space="0" w:color="auto"/>
        <w:right w:val="none" w:sz="0" w:space="0" w:color="auto"/>
      </w:divBdr>
    </w:div>
    <w:div w:id="1561751843">
      <w:bodyDiv w:val="1"/>
      <w:marLeft w:val="0"/>
      <w:marRight w:val="0"/>
      <w:marTop w:val="0"/>
      <w:marBottom w:val="0"/>
      <w:divBdr>
        <w:top w:val="none" w:sz="0" w:space="0" w:color="auto"/>
        <w:left w:val="none" w:sz="0" w:space="0" w:color="auto"/>
        <w:bottom w:val="none" w:sz="0" w:space="0" w:color="auto"/>
        <w:right w:val="none" w:sz="0" w:space="0" w:color="auto"/>
      </w:divBdr>
    </w:div>
    <w:div w:id="1564563353">
      <w:bodyDiv w:val="1"/>
      <w:marLeft w:val="0"/>
      <w:marRight w:val="0"/>
      <w:marTop w:val="0"/>
      <w:marBottom w:val="0"/>
      <w:divBdr>
        <w:top w:val="none" w:sz="0" w:space="0" w:color="auto"/>
        <w:left w:val="none" w:sz="0" w:space="0" w:color="auto"/>
        <w:bottom w:val="none" w:sz="0" w:space="0" w:color="auto"/>
        <w:right w:val="none" w:sz="0" w:space="0" w:color="auto"/>
      </w:divBdr>
    </w:div>
    <w:div w:id="1569654322">
      <w:bodyDiv w:val="1"/>
      <w:marLeft w:val="0"/>
      <w:marRight w:val="0"/>
      <w:marTop w:val="0"/>
      <w:marBottom w:val="0"/>
      <w:divBdr>
        <w:top w:val="none" w:sz="0" w:space="0" w:color="auto"/>
        <w:left w:val="none" w:sz="0" w:space="0" w:color="auto"/>
        <w:bottom w:val="none" w:sz="0" w:space="0" w:color="auto"/>
        <w:right w:val="none" w:sz="0" w:space="0" w:color="auto"/>
      </w:divBdr>
    </w:div>
    <w:div w:id="1575045633">
      <w:bodyDiv w:val="1"/>
      <w:marLeft w:val="0"/>
      <w:marRight w:val="0"/>
      <w:marTop w:val="0"/>
      <w:marBottom w:val="0"/>
      <w:divBdr>
        <w:top w:val="none" w:sz="0" w:space="0" w:color="auto"/>
        <w:left w:val="none" w:sz="0" w:space="0" w:color="auto"/>
        <w:bottom w:val="none" w:sz="0" w:space="0" w:color="auto"/>
        <w:right w:val="none" w:sz="0" w:space="0" w:color="auto"/>
      </w:divBdr>
    </w:div>
    <w:div w:id="1587379434">
      <w:bodyDiv w:val="1"/>
      <w:marLeft w:val="0"/>
      <w:marRight w:val="0"/>
      <w:marTop w:val="0"/>
      <w:marBottom w:val="0"/>
      <w:divBdr>
        <w:top w:val="none" w:sz="0" w:space="0" w:color="auto"/>
        <w:left w:val="none" w:sz="0" w:space="0" w:color="auto"/>
        <w:bottom w:val="none" w:sz="0" w:space="0" w:color="auto"/>
        <w:right w:val="none" w:sz="0" w:space="0" w:color="auto"/>
      </w:divBdr>
    </w:div>
    <w:div w:id="1596787538">
      <w:bodyDiv w:val="1"/>
      <w:marLeft w:val="0"/>
      <w:marRight w:val="0"/>
      <w:marTop w:val="0"/>
      <w:marBottom w:val="0"/>
      <w:divBdr>
        <w:top w:val="none" w:sz="0" w:space="0" w:color="auto"/>
        <w:left w:val="none" w:sz="0" w:space="0" w:color="auto"/>
        <w:bottom w:val="none" w:sz="0" w:space="0" w:color="auto"/>
        <w:right w:val="none" w:sz="0" w:space="0" w:color="auto"/>
      </w:divBdr>
    </w:div>
    <w:div w:id="1616669413">
      <w:bodyDiv w:val="1"/>
      <w:marLeft w:val="0"/>
      <w:marRight w:val="0"/>
      <w:marTop w:val="0"/>
      <w:marBottom w:val="0"/>
      <w:divBdr>
        <w:top w:val="none" w:sz="0" w:space="0" w:color="auto"/>
        <w:left w:val="none" w:sz="0" w:space="0" w:color="auto"/>
        <w:bottom w:val="none" w:sz="0" w:space="0" w:color="auto"/>
        <w:right w:val="none" w:sz="0" w:space="0" w:color="auto"/>
      </w:divBdr>
    </w:div>
    <w:div w:id="1626230329">
      <w:bodyDiv w:val="1"/>
      <w:marLeft w:val="0"/>
      <w:marRight w:val="0"/>
      <w:marTop w:val="0"/>
      <w:marBottom w:val="0"/>
      <w:divBdr>
        <w:top w:val="none" w:sz="0" w:space="0" w:color="auto"/>
        <w:left w:val="none" w:sz="0" w:space="0" w:color="auto"/>
        <w:bottom w:val="none" w:sz="0" w:space="0" w:color="auto"/>
        <w:right w:val="none" w:sz="0" w:space="0" w:color="auto"/>
      </w:divBdr>
    </w:div>
    <w:div w:id="1689217827">
      <w:bodyDiv w:val="1"/>
      <w:marLeft w:val="0"/>
      <w:marRight w:val="0"/>
      <w:marTop w:val="0"/>
      <w:marBottom w:val="0"/>
      <w:divBdr>
        <w:top w:val="none" w:sz="0" w:space="0" w:color="auto"/>
        <w:left w:val="none" w:sz="0" w:space="0" w:color="auto"/>
        <w:bottom w:val="none" w:sz="0" w:space="0" w:color="auto"/>
        <w:right w:val="none" w:sz="0" w:space="0" w:color="auto"/>
      </w:divBdr>
    </w:div>
    <w:div w:id="1706559657">
      <w:bodyDiv w:val="1"/>
      <w:marLeft w:val="0"/>
      <w:marRight w:val="0"/>
      <w:marTop w:val="0"/>
      <w:marBottom w:val="0"/>
      <w:divBdr>
        <w:top w:val="none" w:sz="0" w:space="0" w:color="auto"/>
        <w:left w:val="none" w:sz="0" w:space="0" w:color="auto"/>
        <w:bottom w:val="none" w:sz="0" w:space="0" w:color="auto"/>
        <w:right w:val="none" w:sz="0" w:space="0" w:color="auto"/>
      </w:divBdr>
    </w:div>
    <w:div w:id="1711681703">
      <w:bodyDiv w:val="1"/>
      <w:marLeft w:val="0"/>
      <w:marRight w:val="0"/>
      <w:marTop w:val="0"/>
      <w:marBottom w:val="0"/>
      <w:divBdr>
        <w:top w:val="none" w:sz="0" w:space="0" w:color="auto"/>
        <w:left w:val="none" w:sz="0" w:space="0" w:color="auto"/>
        <w:bottom w:val="none" w:sz="0" w:space="0" w:color="auto"/>
        <w:right w:val="none" w:sz="0" w:space="0" w:color="auto"/>
      </w:divBdr>
    </w:div>
    <w:div w:id="1729449435">
      <w:bodyDiv w:val="1"/>
      <w:marLeft w:val="0"/>
      <w:marRight w:val="0"/>
      <w:marTop w:val="0"/>
      <w:marBottom w:val="0"/>
      <w:divBdr>
        <w:top w:val="none" w:sz="0" w:space="0" w:color="auto"/>
        <w:left w:val="none" w:sz="0" w:space="0" w:color="auto"/>
        <w:bottom w:val="none" w:sz="0" w:space="0" w:color="auto"/>
        <w:right w:val="none" w:sz="0" w:space="0" w:color="auto"/>
      </w:divBdr>
    </w:div>
    <w:div w:id="1744598931">
      <w:bodyDiv w:val="1"/>
      <w:marLeft w:val="0"/>
      <w:marRight w:val="0"/>
      <w:marTop w:val="0"/>
      <w:marBottom w:val="0"/>
      <w:divBdr>
        <w:top w:val="none" w:sz="0" w:space="0" w:color="auto"/>
        <w:left w:val="none" w:sz="0" w:space="0" w:color="auto"/>
        <w:bottom w:val="none" w:sz="0" w:space="0" w:color="auto"/>
        <w:right w:val="none" w:sz="0" w:space="0" w:color="auto"/>
      </w:divBdr>
    </w:div>
    <w:div w:id="1746418386">
      <w:bodyDiv w:val="1"/>
      <w:marLeft w:val="0"/>
      <w:marRight w:val="0"/>
      <w:marTop w:val="0"/>
      <w:marBottom w:val="0"/>
      <w:divBdr>
        <w:top w:val="none" w:sz="0" w:space="0" w:color="auto"/>
        <w:left w:val="none" w:sz="0" w:space="0" w:color="auto"/>
        <w:bottom w:val="none" w:sz="0" w:space="0" w:color="auto"/>
        <w:right w:val="none" w:sz="0" w:space="0" w:color="auto"/>
      </w:divBdr>
    </w:div>
    <w:div w:id="1747804624">
      <w:bodyDiv w:val="1"/>
      <w:marLeft w:val="0"/>
      <w:marRight w:val="0"/>
      <w:marTop w:val="0"/>
      <w:marBottom w:val="0"/>
      <w:divBdr>
        <w:top w:val="none" w:sz="0" w:space="0" w:color="auto"/>
        <w:left w:val="none" w:sz="0" w:space="0" w:color="auto"/>
        <w:bottom w:val="none" w:sz="0" w:space="0" w:color="auto"/>
        <w:right w:val="none" w:sz="0" w:space="0" w:color="auto"/>
      </w:divBdr>
    </w:div>
    <w:div w:id="1759058258">
      <w:bodyDiv w:val="1"/>
      <w:marLeft w:val="0"/>
      <w:marRight w:val="0"/>
      <w:marTop w:val="0"/>
      <w:marBottom w:val="0"/>
      <w:divBdr>
        <w:top w:val="none" w:sz="0" w:space="0" w:color="auto"/>
        <w:left w:val="none" w:sz="0" w:space="0" w:color="auto"/>
        <w:bottom w:val="none" w:sz="0" w:space="0" w:color="auto"/>
        <w:right w:val="none" w:sz="0" w:space="0" w:color="auto"/>
      </w:divBdr>
    </w:div>
    <w:div w:id="1774400003">
      <w:bodyDiv w:val="1"/>
      <w:marLeft w:val="0"/>
      <w:marRight w:val="0"/>
      <w:marTop w:val="0"/>
      <w:marBottom w:val="0"/>
      <w:divBdr>
        <w:top w:val="none" w:sz="0" w:space="0" w:color="auto"/>
        <w:left w:val="none" w:sz="0" w:space="0" w:color="auto"/>
        <w:bottom w:val="none" w:sz="0" w:space="0" w:color="auto"/>
        <w:right w:val="none" w:sz="0" w:space="0" w:color="auto"/>
      </w:divBdr>
    </w:div>
    <w:div w:id="1782147453">
      <w:bodyDiv w:val="1"/>
      <w:marLeft w:val="0"/>
      <w:marRight w:val="0"/>
      <w:marTop w:val="0"/>
      <w:marBottom w:val="0"/>
      <w:divBdr>
        <w:top w:val="none" w:sz="0" w:space="0" w:color="auto"/>
        <w:left w:val="none" w:sz="0" w:space="0" w:color="auto"/>
        <w:bottom w:val="none" w:sz="0" w:space="0" w:color="auto"/>
        <w:right w:val="none" w:sz="0" w:space="0" w:color="auto"/>
      </w:divBdr>
    </w:div>
    <w:div w:id="1811633218">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57695077">
      <w:bodyDiv w:val="1"/>
      <w:marLeft w:val="0"/>
      <w:marRight w:val="0"/>
      <w:marTop w:val="0"/>
      <w:marBottom w:val="0"/>
      <w:divBdr>
        <w:top w:val="none" w:sz="0" w:space="0" w:color="auto"/>
        <w:left w:val="none" w:sz="0" w:space="0" w:color="auto"/>
        <w:bottom w:val="none" w:sz="0" w:space="0" w:color="auto"/>
        <w:right w:val="none" w:sz="0" w:space="0" w:color="auto"/>
      </w:divBdr>
    </w:div>
    <w:div w:id="1878660346">
      <w:bodyDiv w:val="1"/>
      <w:marLeft w:val="0"/>
      <w:marRight w:val="0"/>
      <w:marTop w:val="0"/>
      <w:marBottom w:val="0"/>
      <w:divBdr>
        <w:top w:val="none" w:sz="0" w:space="0" w:color="auto"/>
        <w:left w:val="none" w:sz="0" w:space="0" w:color="auto"/>
        <w:bottom w:val="none" w:sz="0" w:space="0" w:color="auto"/>
        <w:right w:val="none" w:sz="0" w:space="0" w:color="auto"/>
      </w:divBdr>
    </w:div>
    <w:div w:id="1889032056">
      <w:bodyDiv w:val="1"/>
      <w:marLeft w:val="0"/>
      <w:marRight w:val="0"/>
      <w:marTop w:val="0"/>
      <w:marBottom w:val="0"/>
      <w:divBdr>
        <w:top w:val="none" w:sz="0" w:space="0" w:color="auto"/>
        <w:left w:val="none" w:sz="0" w:space="0" w:color="auto"/>
        <w:bottom w:val="none" w:sz="0" w:space="0" w:color="auto"/>
        <w:right w:val="none" w:sz="0" w:space="0" w:color="auto"/>
      </w:divBdr>
    </w:div>
    <w:div w:id="1910386915">
      <w:bodyDiv w:val="1"/>
      <w:marLeft w:val="0"/>
      <w:marRight w:val="0"/>
      <w:marTop w:val="0"/>
      <w:marBottom w:val="0"/>
      <w:divBdr>
        <w:top w:val="none" w:sz="0" w:space="0" w:color="auto"/>
        <w:left w:val="none" w:sz="0" w:space="0" w:color="auto"/>
        <w:bottom w:val="none" w:sz="0" w:space="0" w:color="auto"/>
        <w:right w:val="none" w:sz="0" w:space="0" w:color="auto"/>
      </w:divBdr>
    </w:div>
    <w:div w:id="1957981834">
      <w:bodyDiv w:val="1"/>
      <w:marLeft w:val="0"/>
      <w:marRight w:val="0"/>
      <w:marTop w:val="0"/>
      <w:marBottom w:val="0"/>
      <w:divBdr>
        <w:top w:val="none" w:sz="0" w:space="0" w:color="auto"/>
        <w:left w:val="none" w:sz="0" w:space="0" w:color="auto"/>
        <w:bottom w:val="none" w:sz="0" w:space="0" w:color="auto"/>
        <w:right w:val="none" w:sz="0" w:space="0" w:color="auto"/>
      </w:divBdr>
    </w:div>
    <w:div w:id="1984501134">
      <w:bodyDiv w:val="1"/>
      <w:marLeft w:val="0"/>
      <w:marRight w:val="0"/>
      <w:marTop w:val="0"/>
      <w:marBottom w:val="0"/>
      <w:divBdr>
        <w:top w:val="none" w:sz="0" w:space="0" w:color="auto"/>
        <w:left w:val="none" w:sz="0" w:space="0" w:color="auto"/>
        <w:bottom w:val="none" w:sz="0" w:space="0" w:color="auto"/>
        <w:right w:val="none" w:sz="0" w:space="0" w:color="auto"/>
      </w:divBdr>
    </w:div>
    <w:div w:id="1989436775">
      <w:bodyDiv w:val="1"/>
      <w:marLeft w:val="0"/>
      <w:marRight w:val="0"/>
      <w:marTop w:val="0"/>
      <w:marBottom w:val="0"/>
      <w:divBdr>
        <w:top w:val="none" w:sz="0" w:space="0" w:color="auto"/>
        <w:left w:val="none" w:sz="0" w:space="0" w:color="auto"/>
        <w:bottom w:val="none" w:sz="0" w:space="0" w:color="auto"/>
        <w:right w:val="none" w:sz="0" w:space="0" w:color="auto"/>
      </w:divBdr>
    </w:div>
    <w:div w:id="1997417161">
      <w:bodyDiv w:val="1"/>
      <w:marLeft w:val="0"/>
      <w:marRight w:val="0"/>
      <w:marTop w:val="0"/>
      <w:marBottom w:val="0"/>
      <w:divBdr>
        <w:top w:val="none" w:sz="0" w:space="0" w:color="auto"/>
        <w:left w:val="none" w:sz="0" w:space="0" w:color="auto"/>
        <w:bottom w:val="none" w:sz="0" w:space="0" w:color="auto"/>
        <w:right w:val="none" w:sz="0" w:space="0" w:color="auto"/>
      </w:divBdr>
    </w:div>
    <w:div w:id="2011834155">
      <w:bodyDiv w:val="1"/>
      <w:marLeft w:val="0"/>
      <w:marRight w:val="0"/>
      <w:marTop w:val="0"/>
      <w:marBottom w:val="0"/>
      <w:divBdr>
        <w:top w:val="none" w:sz="0" w:space="0" w:color="auto"/>
        <w:left w:val="none" w:sz="0" w:space="0" w:color="auto"/>
        <w:bottom w:val="none" w:sz="0" w:space="0" w:color="auto"/>
        <w:right w:val="none" w:sz="0" w:space="0" w:color="auto"/>
      </w:divBdr>
    </w:div>
    <w:div w:id="2022664192">
      <w:bodyDiv w:val="1"/>
      <w:marLeft w:val="0"/>
      <w:marRight w:val="0"/>
      <w:marTop w:val="0"/>
      <w:marBottom w:val="0"/>
      <w:divBdr>
        <w:top w:val="none" w:sz="0" w:space="0" w:color="auto"/>
        <w:left w:val="none" w:sz="0" w:space="0" w:color="auto"/>
        <w:bottom w:val="none" w:sz="0" w:space="0" w:color="auto"/>
        <w:right w:val="none" w:sz="0" w:space="0" w:color="auto"/>
      </w:divBdr>
    </w:div>
    <w:div w:id="2054108226">
      <w:bodyDiv w:val="1"/>
      <w:marLeft w:val="0"/>
      <w:marRight w:val="0"/>
      <w:marTop w:val="0"/>
      <w:marBottom w:val="0"/>
      <w:divBdr>
        <w:top w:val="none" w:sz="0" w:space="0" w:color="auto"/>
        <w:left w:val="none" w:sz="0" w:space="0" w:color="auto"/>
        <w:bottom w:val="none" w:sz="0" w:space="0" w:color="auto"/>
        <w:right w:val="none" w:sz="0" w:space="0" w:color="auto"/>
      </w:divBdr>
    </w:div>
    <w:div w:id="2060933414">
      <w:bodyDiv w:val="1"/>
      <w:marLeft w:val="0"/>
      <w:marRight w:val="0"/>
      <w:marTop w:val="0"/>
      <w:marBottom w:val="0"/>
      <w:divBdr>
        <w:top w:val="none" w:sz="0" w:space="0" w:color="auto"/>
        <w:left w:val="none" w:sz="0" w:space="0" w:color="auto"/>
        <w:bottom w:val="none" w:sz="0" w:space="0" w:color="auto"/>
        <w:right w:val="none" w:sz="0" w:space="0" w:color="auto"/>
      </w:divBdr>
    </w:div>
    <w:div w:id="21379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3256681.1705" TargetMode="External"/><Relationship Id="rId18" Type="http://schemas.openxmlformats.org/officeDocument/2006/relationships/hyperlink" Target="garantF1://72959358.0" TargetMode="External"/><Relationship Id="rId26" Type="http://schemas.openxmlformats.org/officeDocument/2006/relationships/hyperlink" Target="garantF1://72993330.0" TargetMode="External"/><Relationship Id="rId39" Type="http://schemas.openxmlformats.org/officeDocument/2006/relationships/hyperlink" Target="http://ivo.garant.ru/" TargetMode="External"/><Relationship Id="rId21" Type="http://schemas.openxmlformats.org/officeDocument/2006/relationships/hyperlink" Target="garantF1://72990898.0" TargetMode="External"/><Relationship Id="rId34" Type="http://schemas.openxmlformats.org/officeDocument/2006/relationships/hyperlink" Target="garantF1://72989226.0" TargetMode="External"/><Relationship Id="rId42" Type="http://schemas.openxmlformats.org/officeDocument/2006/relationships/hyperlink" Target="garantF1://72850452.0" TargetMode="External"/><Relationship Id="rId47" Type="http://schemas.openxmlformats.org/officeDocument/2006/relationships/hyperlink" Target="garantF1://72990886.0" TargetMode="External"/><Relationship Id="rId50" Type="http://schemas.openxmlformats.org/officeDocument/2006/relationships/hyperlink" Target="garantF1://72922838.0" TargetMode="External"/><Relationship Id="rId55" Type="http://schemas.openxmlformats.org/officeDocument/2006/relationships/hyperlink" Target="garantF1://72874060.0" TargetMode="External"/><Relationship Id="rId63" Type="http://schemas.openxmlformats.org/officeDocument/2006/relationships/hyperlink" Target="garantF1://72976198.0" TargetMode="External"/><Relationship Id="rId68" Type="http://schemas.openxmlformats.org/officeDocument/2006/relationships/fontTable" Target="fontTable.xml"/><Relationship Id="rId7" Type="http://schemas.openxmlformats.org/officeDocument/2006/relationships/hyperlink" Target="garantF1://72890982.0" TargetMode="External"/><Relationship Id="rId2" Type="http://schemas.openxmlformats.org/officeDocument/2006/relationships/numbering" Target="numbering.xml"/><Relationship Id="rId16" Type="http://schemas.openxmlformats.org/officeDocument/2006/relationships/hyperlink" Target="garantF1://72989256.0" TargetMode="External"/><Relationship Id="rId29" Type="http://schemas.openxmlformats.org/officeDocument/2006/relationships/hyperlink" Target="http://www.consultant.ru/document/cons_doc_LAW_340238/" TargetMode="External"/><Relationship Id="rId1" Type="http://schemas.openxmlformats.org/officeDocument/2006/relationships/customXml" Target="../customXml/item1.xml"/><Relationship Id="rId6" Type="http://schemas.openxmlformats.org/officeDocument/2006/relationships/hyperlink" Target="garantF1://72890936.0" TargetMode="External"/><Relationship Id="rId11" Type="http://schemas.openxmlformats.org/officeDocument/2006/relationships/hyperlink" Target="garantF1://72890983.0" TargetMode="External"/><Relationship Id="rId24" Type="http://schemas.openxmlformats.org/officeDocument/2006/relationships/hyperlink" Target="garantF1://12074909.0" TargetMode="External"/><Relationship Id="rId32" Type="http://schemas.openxmlformats.org/officeDocument/2006/relationships/hyperlink" Target="garantF1://72990414.0"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garantF1://72990918.0" TargetMode="External"/><Relationship Id="rId53" Type="http://schemas.openxmlformats.org/officeDocument/2006/relationships/hyperlink" Target="garantF1://72874046.0" TargetMode="External"/><Relationship Id="rId58" Type="http://schemas.openxmlformats.org/officeDocument/2006/relationships/hyperlink" Target="garantF1://72880766.0" TargetMode="External"/><Relationship Id="rId66" Type="http://schemas.openxmlformats.org/officeDocument/2006/relationships/hyperlink" Target="garantF1://72864434.0" TargetMode="External"/><Relationship Id="rId5" Type="http://schemas.openxmlformats.org/officeDocument/2006/relationships/webSettings" Target="webSettings.xml"/><Relationship Id="rId15" Type="http://schemas.openxmlformats.org/officeDocument/2006/relationships/hyperlink" Target="garantF1://72989302.0" TargetMode="External"/><Relationship Id="rId23" Type="http://schemas.openxmlformats.org/officeDocument/2006/relationships/hyperlink" Target="garantF1://72970276.0" TargetMode="External"/><Relationship Id="rId28" Type="http://schemas.openxmlformats.org/officeDocument/2006/relationships/hyperlink" Target="garantF1://72990916.0" TargetMode="External"/><Relationship Id="rId36" Type="http://schemas.openxmlformats.org/officeDocument/2006/relationships/hyperlink" Target="http://ivo.garant.ru/" TargetMode="External"/><Relationship Id="rId49" Type="http://schemas.openxmlformats.org/officeDocument/2006/relationships/hyperlink" Target="garantF1://72993378.0" TargetMode="External"/><Relationship Id="rId57" Type="http://schemas.openxmlformats.org/officeDocument/2006/relationships/hyperlink" Target="garantF1://72874108.0" TargetMode="External"/><Relationship Id="rId61" Type="http://schemas.openxmlformats.org/officeDocument/2006/relationships/hyperlink" Target="garantF1://72922506.0" TargetMode="External"/><Relationship Id="rId10" Type="http://schemas.openxmlformats.org/officeDocument/2006/relationships/hyperlink" Target="garantF1://72890982.32" TargetMode="External"/><Relationship Id="rId19" Type="http://schemas.openxmlformats.org/officeDocument/2006/relationships/hyperlink" Target="garantF1://72996854.0" TargetMode="External"/><Relationship Id="rId31" Type="http://schemas.openxmlformats.org/officeDocument/2006/relationships/hyperlink" Target="garantF1://72894384.0" TargetMode="External"/><Relationship Id="rId44" Type="http://schemas.openxmlformats.org/officeDocument/2006/relationships/hyperlink" Target="garantF1://72989234.0" TargetMode="External"/><Relationship Id="rId52" Type="http://schemas.openxmlformats.org/officeDocument/2006/relationships/hyperlink" Target="garantF1://72990938.0" TargetMode="External"/><Relationship Id="rId60" Type="http://schemas.openxmlformats.org/officeDocument/2006/relationships/hyperlink" Target="garantF1://72920902.0" TargetMode="External"/><Relationship Id="rId65" Type="http://schemas.openxmlformats.org/officeDocument/2006/relationships/hyperlink" Target="garantF1://72899778.0" TargetMode="External"/><Relationship Id="rId4" Type="http://schemas.openxmlformats.org/officeDocument/2006/relationships/settings" Target="settings.xml"/><Relationship Id="rId9" Type="http://schemas.openxmlformats.org/officeDocument/2006/relationships/hyperlink" Target="garantF1://12023875.7171304" TargetMode="External"/><Relationship Id="rId14" Type="http://schemas.openxmlformats.org/officeDocument/2006/relationships/hyperlink" Target="garantF1://73167589.0" TargetMode="External"/><Relationship Id="rId22" Type="http://schemas.openxmlformats.org/officeDocument/2006/relationships/hyperlink" Target="garantF1://72922898.0" TargetMode="External"/><Relationship Id="rId27" Type="http://schemas.openxmlformats.org/officeDocument/2006/relationships/hyperlink" Target="garantF1://72990894.0" TargetMode="External"/><Relationship Id="rId30" Type="http://schemas.openxmlformats.org/officeDocument/2006/relationships/hyperlink" Target="garantF1://72879100.0" TargetMode="External"/><Relationship Id="rId35" Type="http://schemas.openxmlformats.org/officeDocument/2006/relationships/hyperlink" Target="garantF1://72993534.0" TargetMode="External"/><Relationship Id="rId43" Type="http://schemas.openxmlformats.org/officeDocument/2006/relationships/hyperlink" Target="garantF1://72890956.0" TargetMode="External"/><Relationship Id="rId48" Type="http://schemas.openxmlformats.org/officeDocument/2006/relationships/hyperlink" Target="garantF1://73059618.0" TargetMode="External"/><Relationship Id="rId56" Type="http://schemas.openxmlformats.org/officeDocument/2006/relationships/hyperlink" Target="garantF1://72874104.0" TargetMode="External"/><Relationship Id="rId64" Type="http://schemas.openxmlformats.org/officeDocument/2006/relationships/hyperlink" Target="garantF1://73057332.0" TargetMode="External"/><Relationship Id="rId69" Type="http://schemas.openxmlformats.org/officeDocument/2006/relationships/theme" Target="theme/theme1.xml"/><Relationship Id="rId8" Type="http://schemas.openxmlformats.org/officeDocument/2006/relationships/hyperlink" Target="garantF1://12023875.717" TargetMode="External"/><Relationship Id="rId51" Type="http://schemas.openxmlformats.org/officeDocument/2006/relationships/hyperlink" Target="garantF1://72993538.0" TargetMode="External"/><Relationship Id="rId3" Type="http://schemas.openxmlformats.org/officeDocument/2006/relationships/styles" Target="styles.xml"/><Relationship Id="rId12" Type="http://schemas.openxmlformats.org/officeDocument/2006/relationships/hyperlink" Target="garantF1://73256681.114" TargetMode="External"/><Relationship Id="rId17" Type="http://schemas.openxmlformats.org/officeDocument/2006/relationships/hyperlink" Target="garantF1://72879216.0" TargetMode="External"/><Relationship Id="rId25" Type="http://schemas.openxmlformats.org/officeDocument/2006/relationships/hyperlink" Target="garantF1://73087132.0" TargetMode="External"/><Relationship Id="rId33" Type="http://schemas.openxmlformats.org/officeDocument/2006/relationships/hyperlink" Target="garantF1://72890924.0" TargetMode="External"/><Relationship Id="rId38" Type="http://schemas.openxmlformats.org/officeDocument/2006/relationships/hyperlink" Target="http://ivo.garant.ru/" TargetMode="External"/><Relationship Id="rId46" Type="http://schemas.openxmlformats.org/officeDocument/2006/relationships/hyperlink" Target="garantF1://72990928.0" TargetMode="External"/><Relationship Id="rId59" Type="http://schemas.openxmlformats.org/officeDocument/2006/relationships/hyperlink" Target="garantF1://72881102.0" TargetMode="External"/><Relationship Id="rId67" Type="http://schemas.openxmlformats.org/officeDocument/2006/relationships/hyperlink" Target="garantF1://72998412.0" TargetMode="External"/><Relationship Id="rId20" Type="http://schemas.openxmlformats.org/officeDocument/2006/relationships/hyperlink" Target="garantF1://73242631.0" TargetMode="External"/><Relationship Id="rId41" Type="http://schemas.openxmlformats.org/officeDocument/2006/relationships/hyperlink" Target="http://ivo.garant.ru/" TargetMode="External"/><Relationship Id="rId54" Type="http://schemas.openxmlformats.org/officeDocument/2006/relationships/hyperlink" Target="garantF1://72874058.0" TargetMode="External"/><Relationship Id="rId62" Type="http://schemas.openxmlformats.org/officeDocument/2006/relationships/hyperlink" Target="garantF1://729814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A561A-C2B4-4FE2-8513-6E40E4EA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14980</Words>
  <Characters>85390</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Юлия Сергеевна</dc:creator>
  <cp:keywords/>
  <dc:description>exif_MSED_72f29f8883022d5f177e927a20b388d9b5a51a0cec0cc4ccf3741a150d913105</dc:description>
  <cp:lastModifiedBy>Пользователь Windows</cp:lastModifiedBy>
  <cp:revision>4</cp:revision>
  <cp:lastPrinted>2020-01-13T13:10:00Z</cp:lastPrinted>
  <dcterms:created xsi:type="dcterms:W3CDTF">2020-01-14T14:30:00Z</dcterms:created>
  <dcterms:modified xsi:type="dcterms:W3CDTF">2020-01-14T14:33:00Z</dcterms:modified>
</cp:coreProperties>
</file>